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BE9" w:rsidRPr="005E7B1B" w:rsidRDefault="00A3014C">
      <w:pPr>
        <w:rPr>
          <w:rFonts w:ascii="Times New Roman" w:hAnsi="Times New Roman" w:cs="Times New Roman"/>
          <w:b/>
          <w:u w:val="single"/>
        </w:rPr>
      </w:pPr>
      <w:r w:rsidRPr="005E7B1B">
        <w:rPr>
          <w:rFonts w:ascii="Times New Roman" w:hAnsi="Times New Roman" w:cs="Times New Roman"/>
          <w:b/>
          <w:u w:val="single"/>
        </w:rPr>
        <w:t>List of fields for notification purpose</w:t>
      </w:r>
    </w:p>
    <w:p w:rsidR="006A7B9F" w:rsidRPr="005E7B1B" w:rsidRDefault="00A3014C">
      <w:pPr>
        <w:rPr>
          <w:rFonts w:ascii="Times New Roman" w:hAnsi="Times New Roman" w:cs="Times New Roman"/>
          <w:b/>
        </w:rPr>
      </w:pPr>
      <w:r w:rsidRPr="005E7B1B">
        <w:rPr>
          <w:rFonts w:ascii="Times New Roman" w:hAnsi="Times New Roman" w:cs="Times New Roman"/>
          <w:b/>
        </w:rPr>
        <w:t xml:space="preserve">Field identifier     </w:t>
      </w:r>
      <w:r w:rsidR="006A7B9F" w:rsidRPr="005E7B1B">
        <w:rPr>
          <w:rFonts w:ascii="Times New Roman" w:hAnsi="Times New Roman" w:cs="Times New Roman"/>
          <w:b/>
        </w:rPr>
        <w:t xml:space="preserve">                                                           </w:t>
      </w:r>
      <w:r w:rsidRPr="005E7B1B">
        <w:rPr>
          <w:rFonts w:ascii="Times New Roman" w:hAnsi="Times New Roman" w:cs="Times New Roman"/>
          <w:b/>
        </w:rPr>
        <w:t>Description</w:t>
      </w:r>
    </w:p>
    <w:tbl>
      <w:tblPr>
        <w:tblStyle w:val="TableGrid"/>
        <w:tblW w:w="0" w:type="auto"/>
        <w:tblLook w:val="04A0" w:firstRow="1" w:lastRow="0" w:firstColumn="1" w:lastColumn="0" w:noHBand="0" w:noVBand="1"/>
      </w:tblPr>
      <w:tblGrid>
        <w:gridCol w:w="4606"/>
        <w:gridCol w:w="4606"/>
      </w:tblGrid>
      <w:tr w:rsidR="00403705" w:rsidRPr="005E7B1B" w:rsidTr="00403705">
        <w:tc>
          <w:tcPr>
            <w:tcW w:w="4606" w:type="dxa"/>
          </w:tcPr>
          <w:p w:rsidR="00403705" w:rsidRPr="005E7B1B" w:rsidRDefault="00A3014C" w:rsidP="00A3014C">
            <w:pPr>
              <w:pStyle w:val="ListParagraph"/>
              <w:numPr>
                <w:ilvl w:val="0"/>
                <w:numId w:val="1"/>
              </w:numPr>
              <w:rPr>
                <w:rFonts w:ascii="Times New Roman" w:hAnsi="Times New Roman" w:cs="Times New Roman"/>
              </w:rPr>
            </w:pPr>
            <w:r w:rsidRPr="005E7B1B">
              <w:rPr>
                <w:rFonts w:ascii="Times New Roman" w:hAnsi="Times New Roman" w:cs="Times New Roman"/>
              </w:rPr>
              <w:t>Position holder</w:t>
            </w:r>
          </w:p>
        </w:tc>
        <w:tc>
          <w:tcPr>
            <w:tcW w:w="4606" w:type="dxa"/>
          </w:tcPr>
          <w:p w:rsidR="00403705" w:rsidRPr="005E7B1B" w:rsidRDefault="00A3014C">
            <w:pPr>
              <w:rPr>
                <w:rFonts w:ascii="Times New Roman" w:hAnsi="Times New Roman" w:cs="Times New Roman"/>
              </w:rPr>
            </w:pPr>
            <w:r w:rsidRPr="005E7B1B">
              <w:rPr>
                <w:rFonts w:ascii="Times New Roman" w:hAnsi="Times New Roman" w:cs="Times New Roman"/>
              </w:rPr>
              <w:t>For natural persons: the first name and the last name</w:t>
            </w:r>
          </w:p>
          <w:p w:rsidR="000F31F8" w:rsidRPr="005E7B1B" w:rsidRDefault="00A3014C" w:rsidP="00A3014C">
            <w:pPr>
              <w:rPr>
                <w:rFonts w:ascii="Times New Roman" w:hAnsi="Times New Roman" w:cs="Times New Roman"/>
              </w:rPr>
            </w:pPr>
            <w:r w:rsidRPr="005E7B1B">
              <w:rPr>
                <w:rFonts w:ascii="Times New Roman" w:hAnsi="Times New Roman" w:cs="Times New Roman"/>
              </w:rPr>
              <w:t>For legal persons: full name including legal form as provided fo</w:t>
            </w:r>
            <w:r w:rsidR="00940EE2" w:rsidRPr="005E7B1B">
              <w:rPr>
                <w:rFonts w:ascii="Times New Roman" w:hAnsi="Times New Roman" w:cs="Times New Roman"/>
              </w:rPr>
              <w:t>r</w:t>
            </w:r>
            <w:r w:rsidRPr="005E7B1B">
              <w:rPr>
                <w:rFonts w:ascii="Times New Roman" w:hAnsi="Times New Roman" w:cs="Times New Roman"/>
              </w:rPr>
              <w:t xml:space="preserve"> in the register where it is incorporated, if applicable</w:t>
            </w:r>
          </w:p>
        </w:tc>
      </w:tr>
      <w:tr w:rsidR="00403705" w:rsidRPr="005E7B1B" w:rsidTr="00403705">
        <w:tc>
          <w:tcPr>
            <w:tcW w:w="4606" w:type="dxa"/>
          </w:tcPr>
          <w:p w:rsidR="00403705" w:rsidRPr="005E7B1B" w:rsidRDefault="00A3014C" w:rsidP="00A3014C">
            <w:pPr>
              <w:pStyle w:val="ListParagraph"/>
              <w:numPr>
                <w:ilvl w:val="0"/>
                <w:numId w:val="1"/>
              </w:numPr>
              <w:rPr>
                <w:rFonts w:ascii="Times New Roman" w:hAnsi="Times New Roman" w:cs="Times New Roman"/>
              </w:rPr>
            </w:pPr>
            <w:r w:rsidRPr="005E7B1B">
              <w:rPr>
                <w:rFonts w:ascii="Times New Roman" w:hAnsi="Times New Roman" w:cs="Times New Roman"/>
              </w:rPr>
              <w:t>Legal person identification code</w:t>
            </w:r>
          </w:p>
        </w:tc>
        <w:tc>
          <w:tcPr>
            <w:tcW w:w="4606" w:type="dxa"/>
          </w:tcPr>
          <w:p w:rsidR="00403705" w:rsidRPr="005E7B1B" w:rsidRDefault="002B3FA2" w:rsidP="00A3014C">
            <w:pPr>
              <w:rPr>
                <w:rFonts w:ascii="Times New Roman" w:hAnsi="Times New Roman" w:cs="Times New Roman"/>
              </w:rPr>
            </w:pPr>
            <w:r w:rsidRPr="005E7B1B">
              <w:rPr>
                <w:rFonts w:ascii="Times New Roman" w:hAnsi="Times New Roman" w:cs="Times New Roman"/>
              </w:rPr>
              <w:t>Bank</w:t>
            </w:r>
            <w:r w:rsidR="00A3014C" w:rsidRPr="005E7B1B">
              <w:rPr>
                <w:rFonts w:ascii="Times New Roman" w:hAnsi="Times New Roman" w:cs="Times New Roman"/>
              </w:rPr>
              <w:t xml:space="preserve"> Identifier Code, if available</w:t>
            </w:r>
          </w:p>
        </w:tc>
      </w:tr>
      <w:tr w:rsidR="00403705" w:rsidRPr="005E7B1B" w:rsidTr="00403705">
        <w:tc>
          <w:tcPr>
            <w:tcW w:w="4606" w:type="dxa"/>
          </w:tcPr>
          <w:p w:rsidR="00403705" w:rsidRPr="005E7B1B" w:rsidRDefault="009A6ACA" w:rsidP="009A6ACA">
            <w:pPr>
              <w:pStyle w:val="ListParagraph"/>
              <w:numPr>
                <w:ilvl w:val="0"/>
                <w:numId w:val="1"/>
              </w:numPr>
              <w:rPr>
                <w:rFonts w:ascii="Times New Roman" w:hAnsi="Times New Roman" w:cs="Times New Roman"/>
              </w:rPr>
            </w:pPr>
            <w:r w:rsidRPr="005E7B1B">
              <w:rPr>
                <w:rFonts w:ascii="Times New Roman" w:hAnsi="Times New Roman" w:cs="Times New Roman"/>
              </w:rPr>
              <w:t>Address of the position holder</w:t>
            </w:r>
          </w:p>
        </w:tc>
        <w:tc>
          <w:tcPr>
            <w:tcW w:w="4606" w:type="dxa"/>
          </w:tcPr>
          <w:p w:rsidR="00403705" w:rsidRPr="005E7B1B" w:rsidRDefault="009A6ACA" w:rsidP="009A6ACA">
            <w:pPr>
              <w:rPr>
                <w:rFonts w:ascii="Times New Roman" w:hAnsi="Times New Roman" w:cs="Times New Roman"/>
              </w:rPr>
            </w:pPr>
            <w:r w:rsidRPr="005E7B1B">
              <w:rPr>
                <w:rFonts w:ascii="Times New Roman" w:hAnsi="Times New Roman" w:cs="Times New Roman"/>
              </w:rPr>
              <w:t>Full address (e.g. street, street number, postal code, city, state/province) and country</w:t>
            </w:r>
            <w:r w:rsidR="000F31F8" w:rsidRPr="005E7B1B">
              <w:rPr>
                <w:rFonts w:ascii="Times New Roman" w:hAnsi="Times New Roman" w:cs="Times New Roman"/>
              </w:rPr>
              <w:t xml:space="preserve"> </w:t>
            </w:r>
          </w:p>
        </w:tc>
      </w:tr>
      <w:tr w:rsidR="00403705" w:rsidRPr="005E7B1B" w:rsidTr="00403705">
        <w:tc>
          <w:tcPr>
            <w:tcW w:w="4606" w:type="dxa"/>
          </w:tcPr>
          <w:p w:rsidR="00403705" w:rsidRPr="005E7B1B" w:rsidRDefault="009A6ACA" w:rsidP="009A6ACA">
            <w:pPr>
              <w:pStyle w:val="ListParagraph"/>
              <w:numPr>
                <w:ilvl w:val="0"/>
                <w:numId w:val="1"/>
              </w:numPr>
              <w:rPr>
                <w:rFonts w:ascii="Times New Roman" w:hAnsi="Times New Roman" w:cs="Times New Roman"/>
              </w:rPr>
            </w:pPr>
            <w:r w:rsidRPr="005E7B1B">
              <w:rPr>
                <w:rFonts w:ascii="Times New Roman" w:hAnsi="Times New Roman" w:cs="Times New Roman"/>
              </w:rPr>
              <w:t>Contact details of the position holder</w:t>
            </w:r>
          </w:p>
        </w:tc>
        <w:tc>
          <w:tcPr>
            <w:tcW w:w="4606" w:type="dxa"/>
          </w:tcPr>
          <w:p w:rsidR="00403705" w:rsidRPr="005E7B1B" w:rsidRDefault="009A6ACA" w:rsidP="009A6ACA">
            <w:pPr>
              <w:rPr>
                <w:rFonts w:ascii="Times New Roman" w:hAnsi="Times New Roman" w:cs="Times New Roman"/>
              </w:rPr>
            </w:pPr>
            <w:r w:rsidRPr="005E7B1B">
              <w:rPr>
                <w:rFonts w:ascii="Times New Roman" w:hAnsi="Times New Roman" w:cs="Times New Roman"/>
              </w:rPr>
              <w:t>Telephone number, fax number (if available), email address</w:t>
            </w:r>
          </w:p>
        </w:tc>
      </w:tr>
      <w:tr w:rsidR="00403705" w:rsidRPr="005E7B1B" w:rsidTr="00403705">
        <w:tc>
          <w:tcPr>
            <w:tcW w:w="4606" w:type="dxa"/>
          </w:tcPr>
          <w:p w:rsidR="00403705" w:rsidRPr="005E7B1B" w:rsidRDefault="009A6ACA" w:rsidP="009A6ACA">
            <w:pPr>
              <w:pStyle w:val="ListParagraph"/>
              <w:numPr>
                <w:ilvl w:val="0"/>
                <w:numId w:val="1"/>
              </w:numPr>
              <w:rPr>
                <w:rFonts w:ascii="Times New Roman" w:hAnsi="Times New Roman" w:cs="Times New Roman"/>
              </w:rPr>
            </w:pPr>
            <w:r w:rsidRPr="005E7B1B">
              <w:rPr>
                <w:rFonts w:ascii="Times New Roman" w:hAnsi="Times New Roman" w:cs="Times New Roman"/>
              </w:rPr>
              <w:t>Reporting person</w:t>
            </w:r>
          </w:p>
        </w:tc>
        <w:tc>
          <w:tcPr>
            <w:tcW w:w="4606" w:type="dxa"/>
          </w:tcPr>
          <w:p w:rsidR="000F31F8" w:rsidRPr="005E7B1B" w:rsidRDefault="009A6ACA" w:rsidP="000F31F8">
            <w:pPr>
              <w:rPr>
                <w:rFonts w:ascii="Times New Roman" w:hAnsi="Times New Roman" w:cs="Times New Roman"/>
              </w:rPr>
            </w:pPr>
            <w:r w:rsidRPr="005E7B1B">
              <w:rPr>
                <w:rFonts w:ascii="Times New Roman" w:hAnsi="Times New Roman" w:cs="Times New Roman"/>
              </w:rPr>
              <w:t>For natural persons: the first name and the last name</w:t>
            </w:r>
          </w:p>
          <w:p w:rsidR="00403705" w:rsidRPr="005E7B1B" w:rsidRDefault="009A6ACA" w:rsidP="009A6ACA">
            <w:pPr>
              <w:rPr>
                <w:rFonts w:ascii="Times New Roman" w:hAnsi="Times New Roman" w:cs="Times New Roman"/>
              </w:rPr>
            </w:pPr>
            <w:r w:rsidRPr="005E7B1B">
              <w:rPr>
                <w:rFonts w:ascii="Times New Roman" w:hAnsi="Times New Roman" w:cs="Times New Roman"/>
              </w:rPr>
              <w:t>For legal persons: full name including legal form as provided for the register where it is incorporated, if applicable</w:t>
            </w:r>
          </w:p>
        </w:tc>
      </w:tr>
      <w:tr w:rsidR="00403705" w:rsidRPr="005E7B1B" w:rsidTr="00403705">
        <w:tc>
          <w:tcPr>
            <w:tcW w:w="4606" w:type="dxa"/>
          </w:tcPr>
          <w:p w:rsidR="00403705" w:rsidRPr="005E7B1B" w:rsidRDefault="009A6ACA" w:rsidP="009A6ACA">
            <w:pPr>
              <w:pStyle w:val="ListParagraph"/>
              <w:numPr>
                <w:ilvl w:val="0"/>
                <w:numId w:val="1"/>
              </w:numPr>
              <w:rPr>
                <w:rFonts w:ascii="Times New Roman" w:hAnsi="Times New Roman" w:cs="Times New Roman"/>
              </w:rPr>
            </w:pPr>
            <w:r w:rsidRPr="005E7B1B">
              <w:rPr>
                <w:rFonts w:ascii="Times New Roman" w:hAnsi="Times New Roman" w:cs="Times New Roman"/>
              </w:rPr>
              <w:t>Address of the reporting person</w:t>
            </w:r>
          </w:p>
        </w:tc>
        <w:tc>
          <w:tcPr>
            <w:tcW w:w="4606" w:type="dxa"/>
          </w:tcPr>
          <w:p w:rsidR="00403705" w:rsidRPr="005E7B1B" w:rsidRDefault="009A6ACA" w:rsidP="009A6ACA">
            <w:pPr>
              <w:rPr>
                <w:rFonts w:ascii="Times New Roman" w:hAnsi="Times New Roman" w:cs="Times New Roman"/>
              </w:rPr>
            </w:pPr>
            <w:r w:rsidRPr="005E7B1B">
              <w:rPr>
                <w:rFonts w:ascii="Times New Roman" w:hAnsi="Times New Roman" w:cs="Times New Roman"/>
              </w:rPr>
              <w:t>Full address (e.g. street, street number, postal code, city, state/province) and country, when different from the position holder</w:t>
            </w:r>
          </w:p>
        </w:tc>
      </w:tr>
      <w:tr w:rsidR="00403705" w:rsidRPr="005E7B1B" w:rsidTr="00403705">
        <w:tc>
          <w:tcPr>
            <w:tcW w:w="4606" w:type="dxa"/>
          </w:tcPr>
          <w:p w:rsidR="00403705" w:rsidRPr="005E7B1B" w:rsidRDefault="009A6ACA" w:rsidP="009A6ACA">
            <w:pPr>
              <w:pStyle w:val="ListParagraph"/>
              <w:numPr>
                <w:ilvl w:val="0"/>
                <w:numId w:val="1"/>
              </w:numPr>
              <w:rPr>
                <w:rFonts w:ascii="Times New Roman" w:hAnsi="Times New Roman" w:cs="Times New Roman"/>
              </w:rPr>
            </w:pPr>
            <w:r w:rsidRPr="005E7B1B">
              <w:rPr>
                <w:rFonts w:ascii="Times New Roman" w:hAnsi="Times New Roman" w:cs="Times New Roman"/>
              </w:rPr>
              <w:t>Contact details of the reporting person</w:t>
            </w:r>
          </w:p>
        </w:tc>
        <w:tc>
          <w:tcPr>
            <w:tcW w:w="4606" w:type="dxa"/>
          </w:tcPr>
          <w:p w:rsidR="00403705" w:rsidRPr="005E7B1B" w:rsidRDefault="009A6ACA" w:rsidP="009A6ACA">
            <w:pPr>
              <w:rPr>
                <w:rFonts w:ascii="Times New Roman" w:hAnsi="Times New Roman" w:cs="Times New Roman"/>
              </w:rPr>
            </w:pPr>
            <w:r w:rsidRPr="005E7B1B">
              <w:rPr>
                <w:rFonts w:ascii="Times New Roman" w:hAnsi="Times New Roman" w:cs="Times New Roman"/>
              </w:rPr>
              <w:t>Telephone number, fax number (if available), email address, when different from the position holder</w:t>
            </w:r>
          </w:p>
        </w:tc>
      </w:tr>
      <w:tr w:rsidR="00403705" w:rsidRPr="005E7B1B" w:rsidTr="00403705">
        <w:tc>
          <w:tcPr>
            <w:tcW w:w="4606" w:type="dxa"/>
          </w:tcPr>
          <w:p w:rsidR="00403705" w:rsidRPr="005E7B1B" w:rsidRDefault="00D537F0" w:rsidP="00D537F0">
            <w:pPr>
              <w:pStyle w:val="ListParagraph"/>
              <w:numPr>
                <w:ilvl w:val="0"/>
                <w:numId w:val="1"/>
              </w:numPr>
              <w:rPr>
                <w:rFonts w:ascii="Times New Roman" w:hAnsi="Times New Roman" w:cs="Times New Roman"/>
              </w:rPr>
            </w:pPr>
            <w:r w:rsidRPr="005E7B1B">
              <w:rPr>
                <w:rFonts w:ascii="Times New Roman" w:hAnsi="Times New Roman" w:cs="Times New Roman"/>
              </w:rPr>
              <w:t>Reporting date</w:t>
            </w:r>
          </w:p>
        </w:tc>
        <w:tc>
          <w:tcPr>
            <w:tcW w:w="4606" w:type="dxa"/>
          </w:tcPr>
          <w:p w:rsidR="00403705" w:rsidRPr="005E7B1B" w:rsidRDefault="009A6ACA" w:rsidP="009A6ACA">
            <w:pPr>
              <w:rPr>
                <w:rFonts w:ascii="Times New Roman" w:hAnsi="Times New Roman" w:cs="Times New Roman"/>
              </w:rPr>
            </w:pPr>
            <w:r w:rsidRPr="005E7B1B">
              <w:rPr>
                <w:rFonts w:ascii="Times New Roman" w:hAnsi="Times New Roman" w:cs="Times New Roman"/>
              </w:rPr>
              <w:t xml:space="preserve">Date on which the notification is submitted in accordance with ISO 8601:2001 standard </w:t>
            </w:r>
            <w:r w:rsidR="00A73BE9" w:rsidRPr="005E7B1B">
              <w:rPr>
                <w:rFonts w:ascii="Times New Roman" w:hAnsi="Times New Roman" w:cs="Times New Roman"/>
              </w:rPr>
              <w:t>(yyyy-mm-dd)</w:t>
            </w:r>
          </w:p>
        </w:tc>
      </w:tr>
      <w:tr w:rsidR="00B96B6D" w:rsidRPr="005E7B1B" w:rsidTr="00403705">
        <w:tc>
          <w:tcPr>
            <w:tcW w:w="4606" w:type="dxa"/>
          </w:tcPr>
          <w:p w:rsidR="00B96B6D" w:rsidRPr="005E7B1B" w:rsidRDefault="00D537F0" w:rsidP="00D537F0">
            <w:pPr>
              <w:pStyle w:val="ListParagraph"/>
              <w:numPr>
                <w:ilvl w:val="0"/>
                <w:numId w:val="1"/>
              </w:numPr>
              <w:rPr>
                <w:rFonts w:ascii="Times New Roman" w:hAnsi="Times New Roman" w:cs="Times New Roman"/>
              </w:rPr>
            </w:pPr>
            <w:r w:rsidRPr="005E7B1B">
              <w:rPr>
                <w:rFonts w:ascii="Times New Roman" w:hAnsi="Times New Roman" w:cs="Times New Roman"/>
              </w:rPr>
              <w:t>Issuer identification</w:t>
            </w:r>
          </w:p>
        </w:tc>
        <w:tc>
          <w:tcPr>
            <w:tcW w:w="4606" w:type="dxa"/>
          </w:tcPr>
          <w:p w:rsidR="00B96B6D" w:rsidRPr="005E7B1B" w:rsidRDefault="00D537F0" w:rsidP="00C134E9">
            <w:pPr>
              <w:rPr>
                <w:rFonts w:ascii="Times New Roman" w:hAnsi="Times New Roman" w:cs="Times New Roman"/>
              </w:rPr>
            </w:pPr>
            <w:r w:rsidRPr="005E7B1B">
              <w:rPr>
                <w:rFonts w:ascii="Times New Roman" w:hAnsi="Times New Roman" w:cs="Times New Roman"/>
              </w:rPr>
              <w:t xml:space="preserve">For shares: </w:t>
            </w:r>
            <w:r w:rsidR="00C134E9" w:rsidRPr="005E7B1B">
              <w:rPr>
                <w:rFonts w:ascii="Times New Roman" w:hAnsi="Times New Roman" w:cs="Times New Roman"/>
              </w:rPr>
              <w:t xml:space="preserve">full name of the company that has shares admitted to trading on a trading venue For sovereign debt: full name of the issuer </w:t>
            </w:r>
            <w:r w:rsidRPr="005E7B1B">
              <w:rPr>
                <w:rFonts w:ascii="Times New Roman" w:hAnsi="Times New Roman" w:cs="Times New Roman"/>
              </w:rPr>
              <w:t xml:space="preserve"> </w:t>
            </w:r>
            <w:r w:rsidR="00C134E9" w:rsidRPr="005E7B1B">
              <w:rPr>
                <w:rFonts w:ascii="Times New Roman" w:hAnsi="Times New Roman" w:cs="Times New Roman"/>
              </w:rPr>
              <w:t xml:space="preserve">For uncovered sovereign credit default swaps: full name of the underlying sovereign issuers </w:t>
            </w:r>
          </w:p>
        </w:tc>
      </w:tr>
      <w:tr w:rsidR="00B96B6D" w:rsidRPr="005E7B1B" w:rsidTr="00403705">
        <w:tc>
          <w:tcPr>
            <w:tcW w:w="4606" w:type="dxa"/>
          </w:tcPr>
          <w:p w:rsidR="00B96B6D" w:rsidRPr="005E7B1B" w:rsidRDefault="00B96B6D" w:rsidP="00B96B6D">
            <w:pPr>
              <w:pStyle w:val="ListParagraph"/>
              <w:numPr>
                <w:ilvl w:val="0"/>
                <w:numId w:val="1"/>
              </w:numPr>
              <w:rPr>
                <w:rFonts w:ascii="Times New Roman" w:hAnsi="Times New Roman" w:cs="Times New Roman"/>
              </w:rPr>
            </w:pPr>
            <w:r w:rsidRPr="005E7B1B">
              <w:rPr>
                <w:rFonts w:ascii="Times New Roman" w:hAnsi="Times New Roman" w:cs="Times New Roman"/>
              </w:rPr>
              <w:t>ISIN</w:t>
            </w:r>
          </w:p>
        </w:tc>
        <w:tc>
          <w:tcPr>
            <w:tcW w:w="4606" w:type="dxa"/>
          </w:tcPr>
          <w:p w:rsidR="00B96B6D" w:rsidRPr="005E7B1B" w:rsidRDefault="00C134E9" w:rsidP="001B261B">
            <w:pPr>
              <w:rPr>
                <w:rFonts w:ascii="Times New Roman" w:hAnsi="Times New Roman" w:cs="Times New Roman"/>
              </w:rPr>
            </w:pPr>
            <w:r w:rsidRPr="005E7B1B">
              <w:rPr>
                <w:rFonts w:ascii="Times New Roman" w:hAnsi="Times New Roman" w:cs="Times New Roman"/>
              </w:rPr>
              <w:t>For shares only: ISIN of the main class of ordinary shares of the issuer. If there are no ordinary shares admitted to trading, the ISIN of the class of preference shares (or of the main class of preference shares admitted to trading if there are several classes of such shares)</w:t>
            </w:r>
          </w:p>
        </w:tc>
      </w:tr>
      <w:tr w:rsidR="00DC37E3" w:rsidRPr="005E7B1B" w:rsidTr="00403705">
        <w:tc>
          <w:tcPr>
            <w:tcW w:w="4606" w:type="dxa"/>
          </w:tcPr>
          <w:p w:rsidR="00DC37E3" w:rsidRPr="005E7B1B" w:rsidRDefault="00EF49B9" w:rsidP="00EF49B9">
            <w:pPr>
              <w:pStyle w:val="ListParagraph"/>
              <w:numPr>
                <w:ilvl w:val="0"/>
                <w:numId w:val="1"/>
              </w:numPr>
              <w:rPr>
                <w:rFonts w:ascii="Times New Roman" w:hAnsi="Times New Roman" w:cs="Times New Roman"/>
              </w:rPr>
            </w:pPr>
            <w:r w:rsidRPr="005E7B1B">
              <w:rPr>
                <w:rFonts w:ascii="Times New Roman" w:hAnsi="Times New Roman" w:cs="Times New Roman"/>
              </w:rPr>
              <w:t>Country code</w:t>
            </w:r>
          </w:p>
        </w:tc>
        <w:tc>
          <w:tcPr>
            <w:tcW w:w="4606" w:type="dxa"/>
          </w:tcPr>
          <w:p w:rsidR="00DC37E3" w:rsidRPr="005E7B1B" w:rsidRDefault="00EF49B9" w:rsidP="00EF49B9">
            <w:pPr>
              <w:rPr>
                <w:rFonts w:ascii="Times New Roman" w:hAnsi="Times New Roman" w:cs="Times New Roman"/>
              </w:rPr>
            </w:pPr>
            <w:r w:rsidRPr="005E7B1B">
              <w:rPr>
                <w:rFonts w:ascii="Times New Roman" w:hAnsi="Times New Roman" w:cs="Times New Roman"/>
              </w:rPr>
              <w:t xml:space="preserve">Two letter code for the sovereign issuer country in accordance with ISO 3166-1 standard </w:t>
            </w:r>
          </w:p>
        </w:tc>
      </w:tr>
      <w:tr w:rsidR="008C77BA" w:rsidRPr="005E7B1B" w:rsidTr="00403705">
        <w:tc>
          <w:tcPr>
            <w:tcW w:w="4606" w:type="dxa"/>
          </w:tcPr>
          <w:p w:rsidR="008C77BA" w:rsidRPr="005E7B1B" w:rsidRDefault="00EF49B9" w:rsidP="00EF49B9">
            <w:pPr>
              <w:pStyle w:val="ListParagraph"/>
              <w:numPr>
                <w:ilvl w:val="0"/>
                <w:numId w:val="1"/>
              </w:numPr>
              <w:rPr>
                <w:rFonts w:ascii="Times New Roman" w:hAnsi="Times New Roman" w:cs="Times New Roman"/>
              </w:rPr>
            </w:pPr>
            <w:r w:rsidRPr="005E7B1B">
              <w:rPr>
                <w:rFonts w:ascii="Times New Roman" w:hAnsi="Times New Roman" w:cs="Times New Roman"/>
              </w:rPr>
              <w:t>Position date</w:t>
            </w:r>
          </w:p>
        </w:tc>
        <w:tc>
          <w:tcPr>
            <w:tcW w:w="4606" w:type="dxa"/>
          </w:tcPr>
          <w:p w:rsidR="008C77BA" w:rsidRPr="005E7B1B" w:rsidRDefault="00EF49B9" w:rsidP="00EF49B9">
            <w:pPr>
              <w:rPr>
                <w:rFonts w:ascii="Times New Roman" w:hAnsi="Times New Roman" w:cs="Times New Roman"/>
              </w:rPr>
            </w:pPr>
            <w:r w:rsidRPr="005E7B1B">
              <w:rPr>
                <w:rFonts w:ascii="Times New Roman" w:hAnsi="Times New Roman" w:cs="Times New Roman"/>
              </w:rPr>
              <w:t>Date on which the position was created, changed or ceased to be held. Format in accordance with ISO 8601:2004 standard (yyyy-mm-dd)</w:t>
            </w:r>
          </w:p>
        </w:tc>
      </w:tr>
      <w:tr w:rsidR="008A0FDB" w:rsidRPr="005E7B1B" w:rsidTr="00403705">
        <w:tc>
          <w:tcPr>
            <w:tcW w:w="4606" w:type="dxa"/>
          </w:tcPr>
          <w:p w:rsidR="008A0FDB" w:rsidRPr="005E7B1B" w:rsidRDefault="00EF49B9" w:rsidP="00EF49B9">
            <w:pPr>
              <w:pStyle w:val="ListParagraph"/>
              <w:numPr>
                <w:ilvl w:val="0"/>
                <w:numId w:val="1"/>
              </w:numPr>
              <w:rPr>
                <w:rFonts w:ascii="Times New Roman" w:hAnsi="Times New Roman" w:cs="Times New Roman"/>
              </w:rPr>
            </w:pPr>
            <w:r w:rsidRPr="005E7B1B">
              <w:rPr>
                <w:rFonts w:ascii="Times New Roman" w:hAnsi="Times New Roman" w:cs="Times New Roman"/>
              </w:rPr>
              <w:t>Net short position size in percentage</w:t>
            </w:r>
          </w:p>
        </w:tc>
        <w:tc>
          <w:tcPr>
            <w:tcW w:w="4606" w:type="dxa"/>
          </w:tcPr>
          <w:p w:rsidR="008A0FDB" w:rsidRPr="005E7B1B" w:rsidRDefault="00EF49B9" w:rsidP="00EF49B9">
            <w:pPr>
              <w:rPr>
                <w:rFonts w:ascii="Times New Roman" w:hAnsi="Times New Roman" w:cs="Times New Roman"/>
              </w:rPr>
            </w:pPr>
            <w:r w:rsidRPr="005E7B1B">
              <w:rPr>
                <w:rFonts w:ascii="Times New Roman" w:hAnsi="Times New Roman" w:cs="Times New Roman"/>
              </w:rPr>
              <w:t xml:space="preserve">For shares only: percentage (rounded to 2 decimal places) of the issued share capital, expressed in absolute terms, with no „+“ or „-„ signs </w:t>
            </w:r>
          </w:p>
        </w:tc>
      </w:tr>
      <w:tr w:rsidR="004F6760" w:rsidRPr="005E7B1B" w:rsidTr="00403705">
        <w:tc>
          <w:tcPr>
            <w:tcW w:w="4606" w:type="dxa"/>
          </w:tcPr>
          <w:p w:rsidR="00B00F99" w:rsidRPr="005E7B1B" w:rsidRDefault="005E7B1B" w:rsidP="005E7B1B">
            <w:pPr>
              <w:pStyle w:val="ListParagraph"/>
              <w:numPr>
                <w:ilvl w:val="0"/>
                <w:numId w:val="1"/>
              </w:numPr>
              <w:rPr>
                <w:rFonts w:ascii="Times New Roman" w:hAnsi="Times New Roman" w:cs="Times New Roman"/>
              </w:rPr>
            </w:pPr>
            <w:r>
              <w:rPr>
                <w:rFonts w:ascii="Times New Roman" w:hAnsi="Times New Roman" w:cs="Times New Roman"/>
              </w:rPr>
              <w:t>Net short position equivalent amount</w:t>
            </w:r>
          </w:p>
        </w:tc>
        <w:tc>
          <w:tcPr>
            <w:tcW w:w="4606" w:type="dxa"/>
          </w:tcPr>
          <w:p w:rsidR="004F6760" w:rsidRPr="005E7B1B" w:rsidRDefault="00EF49B9" w:rsidP="004F6760">
            <w:pPr>
              <w:rPr>
                <w:rFonts w:ascii="Times New Roman" w:hAnsi="Times New Roman" w:cs="Times New Roman"/>
              </w:rPr>
            </w:pPr>
            <w:r w:rsidRPr="005E7B1B">
              <w:rPr>
                <w:rFonts w:ascii="Times New Roman" w:hAnsi="Times New Roman" w:cs="Times New Roman"/>
              </w:rPr>
              <w:t>For shares: total number of equivalent shares</w:t>
            </w:r>
            <w:r w:rsidR="004F6760" w:rsidRPr="005E7B1B">
              <w:rPr>
                <w:rFonts w:ascii="Times New Roman" w:hAnsi="Times New Roman" w:cs="Times New Roman"/>
              </w:rPr>
              <w:t xml:space="preserve"> </w:t>
            </w:r>
            <w:r w:rsidRPr="005E7B1B">
              <w:rPr>
                <w:rFonts w:ascii="Times New Roman" w:hAnsi="Times New Roman" w:cs="Times New Roman"/>
              </w:rPr>
              <w:t>For sovereign debt: equivalent nominal amount in Euros</w:t>
            </w:r>
          </w:p>
          <w:p w:rsidR="00EF49B9" w:rsidRPr="005E7B1B" w:rsidRDefault="00EF49B9" w:rsidP="004F6760">
            <w:pPr>
              <w:rPr>
                <w:rFonts w:ascii="Times New Roman" w:hAnsi="Times New Roman" w:cs="Times New Roman"/>
              </w:rPr>
            </w:pPr>
            <w:r w:rsidRPr="005E7B1B">
              <w:rPr>
                <w:rFonts w:ascii="Times New Roman" w:hAnsi="Times New Roman" w:cs="Times New Roman"/>
              </w:rPr>
              <w:t xml:space="preserve">For uncovered sovereing credit default swaps: equivalent nominal amount in Euros </w:t>
            </w:r>
          </w:p>
          <w:p w:rsidR="004F6760" w:rsidRPr="005E7B1B" w:rsidRDefault="00EF49B9" w:rsidP="00B00F99">
            <w:pPr>
              <w:rPr>
                <w:rFonts w:ascii="Times New Roman" w:hAnsi="Times New Roman" w:cs="Times New Roman"/>
              </w:rPr>
            </w:pPr>
            <w:r w:rsidRPr="005E7B1B">
              <w:rPr>
                <w:rFonts w:ascii="Times New Roman" w:hAnsi="Times New Roman" w:cs="Times New Roman"/>
              </w:rPr>
              <w:t xml:space="preserve">Figures expressed in absolute terms, with no „+“ </w:t>
            </w:r>
            <w:r w:rsidRPr="005E7B1B">
              <w:rPr>
                <w:rFonts w:ascii="Times New Roman" w:hAnsi="Times New Roman" w:cs="Times New Roman"/>
              </w:rPr>
              <w:lastRenderedPageBreak/>
              <w:t xml:space="preserve">or „-„ signs and the currency expresed in accordance with </w:t>
            </w:r>
            <w:r w:rsidR="0011489B" w:rsidRPr="005E7B1B">
              <w:rPr>
                <w:rFonts w:ascii="Times New Roman" w:hAnsi="Times New Roman" w:cs="Times New Roman"/>
              </w:rPr>
              <w:t>ISO 4217</w:t>
            </w:r>
            <w:r w:rsidR="005E7B1B">
              <w:rPr>
                <w:rFonts w:ascii="Times New Roman" w:hAnsi="Times New Roman" w:cs="Times New Roman"/>
              </w:rPr>
              <w:t xml:space="preserve"> standard</w:t>
            </w:r>
          </w:p>
        </w:tc>
      </w:tr>
      <w:tr w:rsidR="0011489B" w:rsidRPr="005E7B1B" w:rsidTr="00403705">
        <w:tc>
          <w:tcPr>
            <w:tcW w:w="4606" w:type="dxa"/>
          </w:tcPr>
          <w:p w:rsidR="0011489B" w:rsidRPr="005E7B1B" w:rsidRDefault="0011489B" w:rsidP="00EF49B9">
            <w:pPr>
              <w:pStyle w:val="ListParagraph"/>
              <w:numPr>
                <w:ilvl w:val="0"/>
                <w:numId w:val="1"/>
              </w:numPr>
              <w:rPr>
                <w:rFonts w:ascii="Times New Roman" w:hAnsi="Times New Roman" w:cs="Times New Roman"/>
              </w:rPr>
            </w:pPr>
            <w:r w:rsidRPr="005E7B1B">
              <w:rPr>
                <w:rFonts w:ascii="Times New Roman" w:hAnsi="Times New Roman" w:cs="Times New Roman"/>
              </w:rPr>
              <w:lastRenderedPageBreak/>
              <w:t>D</w:t>
            </w:r>
            <w:r w:rsidR="00EF49B9" w:rsidRPr="005E7B1B">
              <w:rPr>
                <w:rFonts w:ascii="Times New Roman" w:hAnsi="Times New Roman" w:cs="Times New Roman"/>
              </w:rPr>
              <w:t>ate of the previous notification</w:t>
            </w:r>
          </w:p>
        </w:tc>
        <w:tc>
          <w:tcPr>
            <w:tcW w:w="4606" w:type="dxa"/>
          </w:tcPr>
          <w:p w:rsidR="0011489B" w:rsidRPr="005E7B1B" w:rsidRDefault="00EF49B9" w:rsidP="00EF49B9">
            <w:pPr>
              <w:rPr>
                <w:rFonts w:ascii="Times New Roman" w:hAnsi="Times New Roman" w:cs="Times New Roman"/>
              </w:rPr>
            </w:pPr>
            <w:r w:rsidRPr="005E7B1B">
              <w:rPr>
                <w:rFonts w:ascii="Times New Roman" w:hAnsi="Times New Roman" w:cs="Times New Roman"/>
              </w:rPr>
              <w:t xml:space="preserve">Date on which the last position reported by the position holder in relation to the same issuer was notified. Format in accordance with ISO 8601:20001 standard </w:t>
            </w:r>
            <w:r w:rsidR="0011489B" w:rsidRPr="005E7B1B">
              <w:rPr>
                <w:rFonts w:ascii="Times New Roman" w:hAnsi="Times New Roman" w:cs="Times New Roman"/>
              </w:rPr>
              <w:t>(</w:t>
            </w:r>
            <w:r w:rsidRPr="005E7B1B">
              <w:rPr>
                <w:rFonts w:ascii="Times New Roman" w:hAnsi="Times New Roman" w:cs="Times New Roman"/>
              </w:rPr>
              <w:t>yyyy</w:t>
            </w:r>
            <w:r w:rsidR="0011489B" w:rsidRPr="005E7B1B">
              <w:rPr>
                <w:rFonts w:ascii="Times New Roman" w:hAnsi="Times New Roman" w:cs="Times New Roman"/>
              </w:rPr>
              <w:t>-mm-dd)</w:t>
            </w:r>
          </w:p>
        </w:tc>
      </w:tr>
      <w:tr w:rsidR="0011489B" w:rsidRPr="005E7B1B" w:rsidTr="00403705">
        <w:tc>
          <w:tcPr>
            <w:tcW w:w="4606" w:type="dxa"/>
          </w:tcPr>
          <w:p w:rsidR="0011489B" w:rsidRPr="005E7B1B" w:rsidRDefault="00EF49B9" w:rsidP="00EF49B9">
            <w:pPr>
              <w:pStyle w:val="ListParagraph"/>
              <w:numPr>
                <w:ilvl w:val="0"/>
                <w:numId w:val="1"/>
              </w:numPr>
              <w:rPr>
                <w:rFonts w:ascii="Times New Roman" w:hAnsi="Times New Roman" w:cs="Times New Roman"/>
              </w:rPr>
            </w:pPr>
            <w:r w:rsidRPr="005E7B1B">
              <w:rPr>
                <w:rFonts w:ascii="Times New Roman" w:hAnsi="Times New Roman" w:cs="Times New Roman"/>
              </w:rPr>
              <w:t>Cancellation date</w:t>
            </w:r>
          </w:p>
        </w:tc>
        <w:tc>
          <w:tcPr>
            <w:tcW w:w="4606" w:type="dxa"/>
          </w:tcPr>
          <w:p w:rsidR="0011489B" w:rsidRPr="005E7B1B" w:rsidRDefault="0011489B" w:rsidP="005E7B1B">
            <w:pPr>
              <w:rPr>
                <w:rFonts w:ascii="Times New Roman" w:hAnsi="Times New Roman" w:cs="Times New Roman"/>
              </w:rPr>
            </w:pPr>
            <w:r w:rsidRPr="005E7B1B">
              <w:rPr>
                <w:rFonts w:ascii="Times New Roman" w:hAnsi="Times New Roman" w:cs="Times New Roman"/>
              </w:rPr>
              <w:t>D</w:t>
            </w:r>
            <w:r w:rsidR="00EF49B9" w:rsidRPr="005E7B1B">
              <w:rPr>
                <w:rFonts w:ascii="Times New Roman" w:hAnsi="Times New Roman" w:cs="Times New Roman"/>
              </w:rPr>
              <w:t xml:space="preserve">ate on which a cancellation form is submitted to cancel an erroneous notification previously submitted. Format in accordance with </w:t>
            </w:r>
            <w:r w:rsidRPr="005E7B1B">
              <w:rPr>
                <w:rFonts w:ascii="Times New Roman" w:hAnsi="Times New Roman" w:cs="Times New Roman"/>
              </w:rPr>
              <w:t>ISO 8601:200</w:t>
            </w:r>
            <w:r w:rsidR="005E7B1B">
              <w:rPr>
                <w:rFonts w:ascii="Times New Roman" w:hAnsi="Times New Roman" w:cs="Times New Roman"/>
              </w:rPr>
              <w:t>4</w:t>
            </w:r>
            <w:bookmarkStart w:id="0" w:name="_GoBack"/>
            <w:bookmarkEnd w:id="0"/>
            <w:r w:rsidRPr="005E7B1B">
              <w:rPr>
                <w:rFonts w:ascii="Times New Roman" w:hAnsi="Times New Roman" w:cs="Times New Roman"/>
              </w:rPr>
              <w:t xml:space="preserve"> (</w:t>
            </w:r>
            <w:r w:rsidR="00EF49B9" w:rsidRPr="005E7B1B">
              <w:rPr>
                <w:rFonts w:ascii="Times New Roman" w:hAnsi="Times New Roman" w:cs="Times New Roman"/>
              </w:rPr>
              <w:t>yyyy</w:t>
            </w:r>
            <w:r w:rsidRPr="005E7B1B">
              <w:rPr>
                <w:rFonts w:ascii="Times New Roman" w:hAnsi="Times New Roman" w:cs="Times New Roman"/>
              </w:rPr>
              <w:t>-mm-dd)</w:t>
            </w:r>
          </w:p>
        </w:tc>
      </w:tr>
      <w:tr w:rsidR="0011489B" w:rsidRPr="005E7B1B" w:rsidTr="00403705">
        <w:tc>
          <w:tcPr>
            <w:tcW w:w="4606" w:type="dxa"/>
          </w:tcPr>
          <w:p w:rsidR="0011489B" w:rsidRPr="005E7B1B" w:rsidRDefault="00EF49B9" w:rsidP="00EF49B9">
            <w:pPr>
              <w:pStyle w:val="ListParagraph"/>
              <w:numPr>
                <w:ilvl w:val="0"/>
                <w:numId w:val="1"/>
              </w:numPr>
              <w:rPr>
                <w:rFonts w:ascii="Times New Roman" w:hAnsi="Times New Roman" w:cs="Times New Roman"/>
              </w:rPr>
            </w:pPr>
            <w:r w:rsidRPr="005E7B1B">
              <w:rPr>
                <w:rFonts w:ascii="Times New Roman" w:hAnsi="Times New Roman" w:cs="Times New Roman"/>
              </w:rPr>
              <w:t>Comments</w:t>
            </w:r>
          </w:p>
        </w:tc>
        <w:tc>
          <w:tcPr>
            <w:tcW w:w="4606" w:type="dxa"/>
          </w:tcPr>
          <w:p w:rsidR="0011489B" w:rsidRPr="005E7B1B" w:rsidRDefault="00EF49B9" w:rsidP="00EF49B9">
            <w:pPr>
              <w:rPr>
                <w:rFonts w:ascii="Times New Roman" w:hAnsi="Times New Roman" w:cs="Times New Roman"/>
              </w:rPr>
            </w:pPr>
            <w:r w:rsidRPr="005E7B1B">
              <w:rPr>
                <w:rFonts w:ascii="Times New Roman" w:hAnsi="Times New Roman" w:cs="Times New Roman"/>
              </w:rPr>
              <w:t xml:space="preserve">Free </w:t>
            </w:r>
            <w:r w:rsidR="0011489B" w:rsidRPr="005E7B1B">
              <w:rPr>
                <w:rFonts w:ascii="Times New Roman" w:hAnsi="Times New Roman" w:cs="Times New Roman"/>
              </w:rPr>
              <w:t xml:space="preserve">text </w:t>
            </w:r>
            <w:r w:rsidR="00B00F99" w:rsidRPr="005E7B1B">
              <w:rPr>
                <w:rFonts w:ascii="Times New Roman" w:hAnsi="Times New Roman" w:cs="Times New Roman"/>
              </w:rPr>
              <w:t>–</w:t>
            </w:r>
            <w:r w:rsidR="0011489B" w:rsidRPr="005E7B1B">
              <w:rPr>
                <w:rFonts w:ascii="Times New Roman" w:hAnsi="Times New Roman" w:cs="Times New Roman"/>
              </w:rPr>
              <w:t xml:space="preserve"> </w:t>
            </w:r>
            <w:r w:rsidRPr="005E7B1B">
              <w:rPr>
                <w:rFonts w:ascii="Times New Roman" w:hAnsi="Times New Roman" w:cs="Times New Roman"/>
              </w:rPr>
              <w:t>optional</w:t>
            </w:r>
          </w:p>
        </w:tc>
      </w:tr>
    </w:tbl>
    <w:p w:rsidR="006C573A" w:rsidRPr="005E7B1B" w:rsidRDefault="005E7B1B">
      <w:pPr>
        <w:rPr>
          <w:rFonts w:ascii="Times New Roman" w:hAnsi="Times New Roman" w:cs="Times New Roman"/>
        </w:rPr>
      </w:pPr>
    </w:p>
    <w:sectPr w:rsidR="006C573A" w:rsidRPr="005E7B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52645A"/>
    <w:multiLevelType w:val="hybridMultilevel"/>
    <w:tmpl w:val="C03E99B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705"/>
    <w:rsid w:val="00056E4B"/>
    <w:rsid w:val="00081F62"/>
    <w:rsid w:val="000F31F8"/>
    <w:rsid w:val="00106CD3"/>
    <w:rsid w:val="0011489B"/>
    <w:rsid w:val="00125D6C"/>
    <w:rsid w:val="001377B3"/>
    <w:rsid w:val="001B261B"/>
    <w:rsid w:val="00240B35"/>
    <w:rsid w:val="002A5E33"/>
    <w:rsid w:val="002B3FA2"/>
    <w:rsid w:val="00332FC8"/>
    <w:rsid w:val="0038795B"/>
    <w:rsid w:val="00403705"/>
    <w:rsid w:val="00494EDC"/>
    <w:rsid w:val="004F6760"/>
    <w:rsid w:val="005E7B1B"/>
    <w:rsid w:val="006656C6"/>
    <w:rsid w:val="006A7B9F"/>
    <w:rsid w:val="008A0FDB"/>
    <w:rsid w:val="008C77BA"/>
    <w:rsid w:val="00925C9C"/>
    <w:rsid w:val="00940EE2"/>
    <w:rsid w:val="00975F30"/>
    <w:rsid w:val="00983558"/>
    <w:rsid w:val="009A6ACA"/>
    <w:rsid w:val="00A3014C"/>
    <w:rsid w:val="00A73BE9"/>
    <w:rsid w:val="00AF3994"/>
    <w:rsid w:val="00B00F99"/>
    <w:rsid w:val="00B37099"/>
    <w:rsid w:val="00B8022F"/>
    <w:rsid w:val="00B96B6D"/>
    <w:rsid w:val="00C134E9"/>
    <w:rsid w:val="00C86292"/>
    <w:rsid w:val="00D537F0"/>
    <w:rsid w:val="00DC37E3"/>
    <w:rsid w:val="00EF49B9"/>
    <w:rsid w:val="00F6421D"/>
    <w:rsid w:val="00F7347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3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31F8"/>
    <w:pPr>
      <w:ind w:left="720"/>
      <w:contextualSpacing/>
    </w:pPr>
  </w:style>
  <w:style w:type="paragraph" w:styleId="BalloonText">
    <w:name w:val="Balloon Text"/>
    <w:basedOn w:val="Normal"/>
    <w:link w:val="BalloonTextChar"/>
    <w:uiPriority w:val="99"/>
    <w:semiHidden/>
    <w:unhideWhenUsed/>
    <w:rsid w:val="00137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7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37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31F8"/>
    <w:pPr>
      <w:ind w:left="720"/>
      <w:contextualSpacing/>
    </w:pPr>
  </w:style>
  <w:style w:type="paragraph" w:styleId="BalloonText">
    <w:name w:val="Balloon Text"/>
    <w:basedOn w:val="Normal"/>
    <w:link w:val="BalloonTextChar"/>
    <w:uiPriority w:val="99"/>
    <w:semiHidden/>
    <w:unhideWhenUsed/>
    <w:rsid w:val="00137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7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FB545-6671-4026-AD5A-87F48D8D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janaferencikova</dc:creator>
  <cp:keywords/>
  <dc:description/>
  <cp:lastModifiedBy>janaferencikova</cp:lastModifiedBy>
  <cp:revision>6</cp:revision>
  <cp:lastPrinted>2012-10-04T12:29:00Z</cp:lastPrinted>
  <dcterms:created xsi:type="dcterms:W3CDTF">2012-10-01T10:34:00Z</dcterms:created>
  <dcterms:modified xsi:type="dcterms:W3CDTF">2012-10-04T12:44:00Z</dcterms:modified>
</cp:coreProperties>
</file>