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484EC" w14:textId="77777777" w:rsidR="000F587D" w:rsidRPr="000F587D" w:rsidRDefault="000F587D" w:rsidP="000F587D">
      <w:pPr>
        <w:spacing w:after="0" w:line="276" w:lineRule="auto"/>
        <w:jc w:val="center"/>
        <w:rPr>
          <w:rStyle w:val="normaltextrun"/>
          <w:rFonts w:ascii="Cambria" w:hAnsi="Cambria"/>
          <w:b/>
          <w:bCs/>
          <w:color w:val="000000"/>
          <w:shd w:val="clear" w:color="auto" w:fill="FFFFFF"/>
          <w:lang w:val="sk-SK"/>
        </w:rPr>
      </w:pPr>
      <w:r w:rsidRPr="000F587D">
        <w:rPr>
          <w:rStyle w:val="normaltextrun"/>
          <w:rFonts w:ascii="Cambria" w:hAnsi="Cambria"/>
          <w:b/>
          <w:bCs/>
          <w:color w:val="000000"/>
          <w:shd w:val="clear" w:color="auto" w:fill="FFFFFF"/>
          <w:lang w:val="sk-SK"/>
        </w:rPr>
        <w:t xml:space="preserve">Prípravné trhové konzultácie </w:t>
      </w:r>
    </w:p>
    <w:p w14:paraId="083C0CC8" w14:textId="77777777" w:rsidR="000F587D" w:rsidRPr="000F587D" w:rsidRDefault="000F587D" w:rsidP="000F587D">
      <w:pPr>
        <w:spacing w:after="0" w:line="276" w:lineRule="auto"/>
        <w:jc w:val="center"/>
        <w:rPr>
          <w:rStyle w:val="normaltextrun"/>
          <w:rFonts w:ascii="Cambria" w:hAnsi="Cambria"/>
          <w:b/>
          <w:bCs/>
          <w:color w:val="000000" w:themeColor="text1"/>
          <w:lang w:val="sk-SK"/>
        </w:rPr>
      </w:pPr>
      <w:r w:rsidRPr="000F587D">
        <w:rPr>
          <w:rStyle w:val="normaltextrun"/>
          <w:rFonts w:ascii="Cambria" w:hAnsi="Cambria"/>
          <w:b/>
          <w:bCs/>
          <w:color w:val="000000" w:themeColor="text1"/>
          <w:lang w:val="sk-SK"/>
        </w:rPr>
        <w:t>Nový HR systém v podmienkach NBS - otázky</w:t>
      </w:r>
    </w:p>
    <w:p w14:paraId="02C30D3B" w14:textId="77777777" w:rsidR="000F587D" w:rsidRPr="000F587D" w:rsidRDefault="000F587D" w:rsidP="000F587D">
      <w:pPr>
        <w:spacing w:after="0" w:line="276" w:lineRule="auto"/>
        <w:jc w:val="both"/>
        <w:rPr>
          <w:rFonts w:ascii="Cambria" w:hAnsi="Cambria" w:cs="Arial"/>
          <w:shd w:val="clear" w:color="auto" w:fill="FAF9F8"/>
          <w:lang w:val="sk-SK"/>
        </w:rPr>
      </w:pPr>
    </w:p>
    <w:p w14:paraId="0FDF493C" w14:textId="77777777" w:rsidR="000F587D" w:rsidRPr="000F587D" w:rsidRDefault="000F587D" w:rsidP="000F587D">
      <w:pPr>
        <w:pStyle w:val="ListParagraph"/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Cambria" w:hAnsi="Cambria"/>
          <w:lang w:val="sk-SK"/>
        </w:rPr>
      </w:pPr>
      <w:bookmarkStart w:id="0" w:name="_Hlk173934663"/>
      <w:r w:rsidRPr="000F587D">
        <w:rPr>
          <w:rFonts w:ascii="Cambria" w:hAnsi="Cambria"/>
          <w:lang w:val="sk-SK"/>
        </w:rPr>
        <w:t xml:space="preserve">Považujete opis predmetu zákazky (OPZ), ktorý poskytol verejný obstarávateľ, za jasný, určitý a zrozumiteľný z pohľadu jednoznačného definovania predmetu zákazky a vo vzťahu k Vášmu </w:t>
      </w:r>
      <w:proofErr w:type="spellStart"/>
      <w:r w:rsidRPr="000F587D">
        <w:rPr>
          <w:rFonts w:ascii="Cambria" w:hAnsi="Cambria"/>
          <w:lang w:val="sk-SK"/>
        </w:rPr>
        <w:t>naceneniu</w:t>
      </w:r>
      <w:proofErr w:type="spellEnd"/>
      <w:r w:rsidRPr="000F587D">
        <w:rPr>
          <w:rFonts w:ascii="Cambria" w:hAnsi="Cambria"/>
          <w:lang w:val="sk-SK"/>
        </w:rPr>
        <w:t xml:space="preserve"> predmetu zákazky?  Ak nie, uveďte prosím dôvody a konkrétne návrhy na doplnenie OPZ.</w:t>
      </w:r>
    </w:p>
    <w:p w14:paraId="04092A24" w14:textId="77777777" w:rsidR="000F587D" w:rsidRPr="000F587D" w:rsidRDefault="000F587D" w:rsidP="000F587D">
      <w:pPr>
        <w:pStyle w:val="ListParagraph"/>
        <w:spacing w:after="0" w:line="276" w:lineRule="auto"/>
        <w:ind w:left="714" w:hanging="357"/>
        <w:jc w:val="both"/>
        <w:rPr>
          <w:rFonts w:ascii="Cambria" w:hAnsi="Cambria"/>
          <w:lang w:val="sk-SK"/>
        </w:rPr>
      </w:pPr>
    </w:p>
    <w:p w14:paraId="6EA2590E" w14:textId="77777777" w:rsidR="000F587D" w:rsidRPr="000F587D" w:rsidRDefault="000F587D" w:rsidP="000F587D">
      <w:pPr>
        <w:pStyle w:val="ListParagraph"/>
        <w:widowControl w:val="0"/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Cambria" w:hAnsi="Cambria"/>
          <w:lang w:val="sk-SK"/>
        </w:rPr>
      </w:pPr>
      <w:r w:rsidRPr="000F587D">
        <w:rPr>
          <w:rFonts w:ascii="Cambria" w:hAnsi="Cambria"/>
          <w:lang w:val="sk-SK"/>
        </w:rPr>
        <w:t>Sú zrozumiteľné všetky požiadavky OPZ – podľa príloh:</w:t>
      </w:r>
    </w:p>
    <w:p w14:paraId="653F4DD8" w14:textId="77777777" w:rsidR="000F587D" w:rsidRPr="000F587D" w:rsidRDefault="000F587D" w:rsidP="000F587D">
      <w:pPr>
        <w:pStyle w:val="ListParagraph"/>
        <w:widowControl w:val="0"/>
        <w:spacing w:after="0" w:line="276" w:lineRule="auto"/>
        <w:ind w:left="714"/>
        <w:jc w:val="both"/>
        <w:rPr>
          <w:rFonts w:ascii="Cambria" w:hAnsi="Cambria"/>
          <w:lang w:val="sk-SK"/>
        </w:rPr>
      </w:pPr>
      <w:r w:rsidRPr="000F587D">
        <w:rPr>
          <w:rFonts w:ascii="Cambria" w:hAnsi="Cambria"/>
          <w:lang w:val="sk-SK"/>
        </w:rPr>
        <w:t>OPZ_NBS_HR_PRILOHA_1_KATALOG_ FUNKCIONALNE_POZIADAVKY</w:t>
      </w:r>
    </w:p>
    <w:p w14:paraId="489A36B4" w14:textId="77777777" w:rsidR="000F587D" w:rsidRPr="000F587D" w:rsidRDefault="000F587D" w:rsidP="000F587D">
      <w:pPr>
        <w:pStyle w:val="ListParagraph"/>
        <w:widowControl w:val="0"/>
        <w:spacing w:beforeAutospacing="1" w:after="0" w:line="276" w:lineRule="auto"/>
        <w:ind w:left="714"/>
        <w:jc w:val="both"/>
        <w:rPr>
          <w:rFonts w:ascii="Cambria" w:hAnsi="Cambria"/>
          <w:lang w:val="sk-SK"/>
        </w:rPr>
      </w:pPr>
      <w:r w:rsidRPr="000F587D">
        <w:rPr>
          <w:rFonts w:ascii="Cambria" w:hAnsi="Cambria"/>
          <w:lang w:val="sk-SK"/>
        </w:rPr>
        <w:t>OPZ_NBS_HR_PRILOHA_2_KATALOG_NEFUNKCIONALNE_POZIADAVKY</w:t>
      </w:r>
    </w:p>
    <w:p w14:paraId="5F316C0F" w14:textId="77777777" w:rsidR="000F587D" w:rsidRPr="000F587D" w:rsidRDefault="000F587D" w:rsidP="000F587D">
      <w:pPr>
        <w:pStyle w:val="ListParagraph"/>
        <w:widowControl w:val="0"/>
        <w:spacing w:beforeAutospacing="1" w:after="0" w:line="276" w:lineRule="auto"/>
        <w:ind w:left="714"/>
        <w:jc w:val="both"/>
        <w:rPr>
          <w:rFonts w:ascii="Cambria" w:hAnsi="Cambria"/>
          <w:lang w:val="sk-SK"/>
        </w:rPr>
      </w:pPr>
      <w:r w:rsidRPr="000F587D">
        <w:rPr>
          <w:rFonts w:ascii="Cambria" w:hAnsi="Cambria"/>
          <w:lang w:val="sk-SK"/>
        </w:rPr>
        <w:t>OPZ_NBS_HR_PRILOHA_3_KATALOG_INTEGRACNE_POZIADAVKY</w:t>
      </w:r>
    </w:p>
    <w:bookmarkEnd w:id="0"/>
    <w:p w14:paraId="060B5F08" w14:textId="77777777" w:rsidR="000F587D" w:rsidRPr="000F587D" w:rsidRDefault="000F587D" w:rsidP="000F587D">
      <w:pPr>
        <w:pStyle w:val="ListParagraph"/>
        <w:spacing w:after="0" w:line="276" w:lineRule="auto"/>
        <w:ind w:left="714"/>
        <w:jc w:val="both"/>
        <w:rPr>
          <w:rFonts w:ascii="Cambria" w:eastAsia="Cambria" w:hAnsi="Cambria" w:cs="Cambria"/>
          <w:lang w:val="sk-SK"/>
        </w:rPr>
      </w:pPr>
      <w:r w:rsidRPr="000F587D">
        <w:rPr>
          <w:rFonts w:ascii="Cambria" w:hAnsi="Cambria"/>
          <w:lang w:val="sk-SK"/>
        </w:rPr>
        <w:t>Ak nie, ktorá konkrétna požiadavka  nie je pre Vás dostatočne zrozumiteľná a z akého dôvodu? Ako ju navrhujete upraviť aby bola zrozumiteľná?</w:t>
      </w:r>
    </w:p>
    <w:p w14:paraId="7D4978BD" w14:textId="77777777" w:rsidR="000F587D" w:rsidRPr="000F587D" w:rsidRDefault="000F587D" w:rsidP="000F587D">
      <w:pPr>
        <w:spacing w:after="0" w:line="276" w:lineRule="auto"/>
        <w:jc w:val="both"/>
        <w:rPr>
          <w:rFonts w:ascii="Cambria" w:hAnsi="Cambria"/>
          <w:lang w:val="sk-SK"/>
        </w:rPr>
      </w:pPr>
    </w:p>
    <w:p w14:paraId="06A9EBC4" w14:textId="77777777" w:rsidR="000F587D" w:rsidRPr="000F587D" w:rsidRDefault="000F587D" w:rsidP="000F587D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Cambria" w:eastAsia="Cambria" w:hAnsi="Cambria" w:cs="Cambria"/>
          <w:lang w:val="sk-SK"/>
        </w:rPr>
      </w:pPr>
      <w:r w:rsidRPr="000F587D">
        <w:rPr>
          <w:rFonts w:ascii="Cambria" w:eastAsia="Cambria" w:hAnsi="Cambria" w:cs="Cambria"/>
          <w:lang w:val="sk-SK"/>
        </w:rPr>
        <w:t>Identifikovali ste nejakú skutočnosť v dostupných materiáloch na obstaranie nového HR systému v podmienkach NBS, ktorá by Vám bránila v účasti v plánovanej súťaži? Ak áno, uveďte konkrétne prosím. (a tiež uveďte, ako ju navrhujete zmeniť,  aby Vám už nebránila v účasti v plánovanej súťaži alebo aby Vám už nesťažovala účasť v plánovanej súťaži).</w:t>
      </w:r>
    </w:p>
    <w:p w14:paraId="3FC6707B" w14:textId="77777777" w:rsidR="000F587D" w:rsidRPr="000F587D" w:rsidRDefault="000F587D" w:rsidP="000F587D">
      <w:pPr>
        <w:pStyle w:val="ListParagraph"/>
        <w:spacing w:after="0" w:line="276" w:lineRule="auto"/>
        <w:jc w:val="both"/>
        <w:rPr>
          <w:rFonts w:ascii="Cambria" w:eastAsia="Cambria" w:hAnsi="Cambria" w:cs="Cambria"/>
          <w:lang w:val="sk-SK"/>
        </w:rPr>
      </w:pPr>
    </w:p>
    <w:p w14:paraId="3AD5F3F4" w14:textId="77777777" w:rsidR="000F587D" w:rsidRPr="000F587D" w:rsidRDefault="000F587D" w:rsidP="000F587D">
      <w:pPr>
        <w:pStyle w:val="ListParagraph"/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Cambria" w:hAnsi="Cambria"/>
          <w:lang w:val="sk-SK"/>
        </w:rPr>
      </w:pPr>
      <w:r w:rsidRPr="000F587D">
        <w:rPr>
          <w:rFonts w:ascii="Cambria" w:hAnsi="Cambria"/>
          <w:lang w:val="sk-SK"/>
        </w:rPr>
        <w:t xml:space="preserve">Verejný obstarávateľ predpokladá ukončenie implementácie prechodu zo súčasného personálneho systému na nový informačný systém riadenia ľudských zdrojov do 15 mesiacov od uzatvorenia zmluvy. Verejný obstarávateľ v rámci realizácie zákazky ako projektu navrhuje implementáciu rozdeliť do dvoch etáp (viď OPZ_NBS_HR_PRILOHA_4_ HARMONOGRAM). Môže byť rozdelenie implementácie do etáp a časový plán implementácie pre Vás prekážkou predloženia ponuky?  </w:t>
      </w:r>
    </w:p>
    <w:p w14:paraId="3CFCA63E" w14:textId="77777777" w:rsidR="000F587D" w:rsidRPr="000F587D" w:rsidRDefault="000F587D" w:rsidP="000F587D">
      <w:pPr>
        <w:pStyle w:val="ListParagraph"/>
        <w:spacing w:after="0" w:line="276" w:lineRule="auto"/>
        <w:jc w:val="both"/>
        <w:rPr>
          <w:rFonts w:ascii="Cambria" w:hAnsi="Cambria"/>
          <w:lang w:val="sk-SK"/>
        </w:rPr>
      </w:pPr>
    </w:p>
    <w:p w14:paraId="438260C1" w14:textId="77777777" w:rsidR="000F587D" w:rsidRPr="000F587D" w:rsidRDefault="000F587D" w:rsidP="000F587D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Cambria" w:eastAsia="Cambria" w:hAnsi="Cambria" w:cs="Cambria"/>
          <w:lang w:val="sk-SK"/>
        </w:rPr>
      </w:pPr>
      <w:r w:rsidRPr="000F587D">
        <w:rPr>
          <w:rFonts w:ascii="Cambria" w:eastAsia="Cambria" w:hAnsi="Cambria" w:cs="Cambria"/>
          <w:lang w:val="sk-SK"/>
        </w:rPr>
        <w:t>S prihliadnutím na obsah zákazky - projektu v súvislosti s jeho implementačným plánom považujete určený čas na implementáciu riešenia za dostatočný?</w:t>
      </w:r>
    </w:p>
    <w:p w14:paraId="7BC6A9D8" w14:textId="77777777" w:rsidR="000F587D" w:rsidRPr="000F587D" w:rsidRDefault="000F587D" w:rsidP="000F587D">
      <w:pPr>
        <w:pStyle w:val="ListParagraph"/>
        <w:spacing w:after="0" w:line="276" w:lineRule="auto"/>
        <w:jc w:val="both"/>
        <w:rPr>
          <w:rFonts w:ascii="Cambria" w:eastAsia="Cambria" w:hAnsi="Cambria" w:cs="Cambria"/>
          <w:lang w:val="sk-SK"/>
        </w:rPr>
      </w:pPr>
    </w:p>
    <w:p w14:paraId="0F6ECC97" w14:textId="77777777" w:rsidR="000F587D" w:rsidRPr="000F587D" w:rsidRDefault="000F587D" w:rsidP="000F587D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Cambria" w:eastAsia="Cambria" w:hAnsi="Cambria" w:cs="Cambria"/>
          <w:lang w:val="sk-SK"/>
        </w:rPr>
      </w:pPr>
      <w:r w:rsidRPr="000F587D">
        <w:rPr>
          <w:rFonts w:ascii="Cambria" w:eastAsia="Cambria" w:hAnsi="Cambria" w:cs="Cambria"/>
          <w:lang w:val="sk-SK"/>
        </w:rPr>
        <w:t>Aké sú podľa Vás závažné implementačné obmedzenia a riziká ?</w:t>
      </w:r>
    </w:p>
    <w:p w14:paraId="28AB7FEB" w14:textId="77777777" w:rsidR="000F587D" w:rsidRPr="000F587D" w:rsidRDefault="000F587D" w:rsidP="000F587D">
      <w:pPr>
        <w:pStyle w:val="ListParagraph"/>
        <w:spacing w:after="0" w:line="276" w:lineRule="auto"/>
        <w:jc w:val="both"/>
        <w:rPr>
          <w:rFonts w:ascii="Cambria" w:hAnsi="Cambria"/>
          <w:lang w:val="sk-SK"/>
        </w:rPr>
      </w:pPr>
    </w:p>
    <w:p w14:paraId="565723A6" w14:textId="77777777" w:rsidR="000F587D" w:rsidRPr="000F587D" w:rsidRDefault="000F587D" w:rsidP="000F587D">
      <w:pPr>
        <w:pStyle w:val="ListParagraph"/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Cambria" w:hAnsi="Cambria"/>
          <w:lang w:val="sk-SK"/>
        </w:rPr>
      </w:pPr>
      <w:r w:rsidRPr="000F587D">
        <w:rPr>
          <w:rFonts w:ascii="Cambria" w:hAnsi="Cambria"/>
          <w:lang w:val="sk-SK"/>
        </w:rPr>
        <w:t>Verejný obstarávateľ v rámci architektúry v prípade implementácie funkčnosti dodávaného systému bude mať dáta uložené na serveroch umiestnených v dátovom centre  verejného obstarávateľa. Má navrhnutá architektúra úzke/kritické miesta? V prípade, že ste nejaké identifikovali, uveďte ich prosím.</w:t>
      </w:r>
    </w:p>
    <w:p w14:paraId="67FF89DE" w14:textId="77777777" w:rsidR="000F587D" w:rsidRPr="000F587D" w:rsidRDefault="000F587D" w:rsidP="000F587D">
      <w:pPr>
        <w:pStyle w:val="ListParagraph"/>
        <w:spacing w:after="0" w:line="276" w:lineRule="auto"/>
        <w:ind w:left="714" w:hanging="357"/>
        <w:jc w:val="both"/>
        <w:rPr>
          <w:rFonts w:ascii="Cambria" w:hAnsi="Cambria"/>
          <w:lang w:val="sk-SK"/>
        </w:rPr>
      </w:pPr>
    </w:p>
    <w:p w14:paraId="5158FF6F" w14:textId="77777777" w:rsidR="000F587D" w:rsidRPr="000F587D" w:rsidRDefault="000F587D" w:rsidP="000F587D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Cambria" w:eastAsia="Cambria" w:hAnsi="Cambria" w:cs="Cambria"/>
          <w:lang w:val="sk-SK"/>
        </w:rPr>
      </w:pPr>
      <w:r w:rsidRPr="000F587D">
        <w:rPr>
          <w:rFonts w:ascii="Cambria" w:eastAsia="Cambria" w:hAnsi="Cambria" w:cs="Cambria"/>
          <w:lang w:val="sk-SK"/>
        </w:rPr>
        <w:t xml:space="preserve">Aká je podľa Vás indikatívna celková PHZ? Viete položky v súlade s požiadavkami oceniť?  </w:t>
      </w:r>
      <w:r w:rsidRPr="000F587D">
        <w:rPr>
          <w:rFonts w:ascii="Cambria" w:eastAsia="Cambria" w:hAnsi="Cambria" w:cs="Cambria"/>
          <w:color w:val="000000" w:themeColor="text1"/>
          <w:lang w:val="sk-SK"/>
        </w:rPr>
        <w:t xml:space="preserve">Ak nie, ako navrhujete upraviť, </w:t>
      </w:r>
      <w:proofErr w:type="spellStart"/>
      <w:r w:rsidRPr="000F587D">
        <w:rPr>
          <w:rFonts w:ascii="Cambria" w:eastAsia="Cambria" w:hAnsi="Cambria" w:cs="Cambria"/>
          <w:color w:val="000000" w:themeColor="text1"/>
          <w:lang w:val="sk-SK"/>
        </w:rPr>
        <w:t>došpecifikovať</w:t>
      </w:r>
      <w:proofErr w:type="spellEnd"/>
      <w:r w:rsidRPr="000F587D">
        <w:rPr>
          <w:rFonts w:ascii="Cambria" w:eastAsia="Cambria" w:hAnsi="Cambria" w:cs="Cambria"/>
          <w:color w:val="000000" w:themeColor="text1"/>
          <w:lang w:val="sk-SK"/>
        </w:rPr>
        <w:t xml:space="preserve"> požiadavky, aby bolo možné stanoviť cenu položiek a celkovú PHZ? </w:t>
      </w:r>
      <w:r w:rsidRPr="000F587D">
        <w:rPr>
          <w:rFonts w:ascii="Cambria" w:eastAsia="Cambria" w:hAnsi="Cambria" w:cs="Cambria"/>
          <w:lang w:val="sk-SK"/>
        </w:rPr>
        <w:t>Navrhujete štruktúru ceny detailnejšie definovať? Ak áno akým spôsobom.</w:t>
      </w:r>
    </w:p>
    <w:p w14:paraId="5E4C33D8" w14:textId="77777777" w:rsidR="000F587D" w:rsidRPr="000F587D" w:rsidRDefault="000F587D" w:rsidP="000F587D">
      <w:pPr>
        <w:pStyle w:val="ListParagraph"/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Cambria" w:hAnsi="Cambria"/>
          <w:lang w:val="sk-SK"/>
        </w:rPr>
      </w:pPr>
      <w:r w:rsidRPr="000F587D">
        <w:rPr>
          <w:rFonts w:ascii="Cambria" w:hAnsi="Cambria"/>
          <w:lang w:val="sk-SK"/>
        </w:rPr>
        <w:lastRenderedPageBreak/>
        <w:t>Verejný obstarávateľ pri definovaní platobných míľnikov sleduje cieľ realizovať platby až po dodaní uceleného plnenia (fakturačného celku). Môže byť rozdelenie platieb do platobných míľnikov pre Vás prekážkou predloženia ponuky  v prípade ?</w:t>
      </w:r>
    </w:p>
    <w:p w14:paraId="2C6DBC3D" w14:textId="77777777" w:rsidR="000F587D" w:rsidRPr="000F587D" w:rsidRDefault="000F587D" w:rsidP="000F587D">
      <w:pPr>
        <w:pStyle w:val="ListParagraph"/>
        <w:spacing w:after="0" w:line="276" w:lineRule="auto"/>
        <w:ind w:left="714"/>
        <w:jc w:val="both"/>
        <w:rPr>
          <w:rFonts w:ascii="Cambria" w:hAnsi="Cambria"/>
          <w:lang w:val="sk-SK"/>
        </w:rPr>
      </w:pPr>
    </w:p>
    <w:p w14:paraId="08DB30AD" w14:textId="77777777" w:rsidR="000F587D" w:rsidRPr="000F587D" w:rsidRDefault="000F587D" w:rsidP="000F587D">
      <w:pPr>
        <w:pStyle w:val="ListParagraph"/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Cambria" w:hAnsi="Cambria"/>
          <w:color w:val="FF0000"/>
          <w:lang w:val="sk-SK"/>
        </w:rPr>
      </w:pPr>
      <w:r w:rsidRPr="000F587D">
        <w:rPr>
          <w:rFonts w:ascii="Cambria" w:hAnsi="Cambria"/>
          <w:lang w:val="sk-SK"/>
        </w:rPr>
        <w:t xml:space="preserve">Verejný obstarávateľ požaduje uviesť od uchádzača optimálne parametre serverov pre prostredia v architektúre pre zabezpečenie prevádzky dodávaného riešenia (1. Produkčné prostredie HR 2. Testovacie prostredie 3. Vývojové prostredie) Môže uchádzač upresniť parametre serverov pre jednotlivé prostredia podľa navrhnutej architektúry ? </w:t>
      </w:r>
    </w:p>
    <w:p w14:paraId="5BE71F62" w14:textId="77777777" w:rsidR="000F587D" w:rsidRPr="000F587D" w:rsidRDefault="000F587D" w:rsidP="000F587D">
      <w:pPr>
        <w:pStyle w:val="ListParagraph"/>
        <w:rPr>
          <w:rFonts w:ascii="Cambria" w:hAnsi="Cambria"/>
          <w:color w:val="FF0000"/>
          <w:lang w:val="sk-SK"/>
        </w:rPr>
      </w:pPr>
    </w:p>
    <w:p w14:paraId="4CABD7D4" w14:textId="77777777" w:rsidR="000F587D" w:rsidRPr="000F587D" w:rsidRDefault="000F587D" w:rsidP="000F587D">
      <w:pPr>
        <w:pStyle w:val="ListParagraph"/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Cambria" w:eastAsia="Cambria" w:hAnsi="Cambria" w:cs="Cambria"/>
          <w:lang w:val="sk-SK"/>
        </w:rPr>
      </w:pPr>
      <w:r w:rsidRPr="000F587D">
        <w:rPr>
          <w:rFonts w:ascii="Cambria" w:eastAsia="Cambria" w:hAnsi="Cambria" w:cs="Cambria"/>
          <w:lang w:val="sk-SK"/>
        </w:rPr>
        <w:t>Plánovaná lehota na predloženie ponuky je 40 kalendárnych dní. Je uvedená lehota pre Vás dostatočne dlhá? Ak nie je, uveďte nám prosím dôvod na predĺženie plánovanej lehoty na predkladanie ponúk, a čas, o aký ju navrhujete predĺžiť.</w:t>
      </w:r>
    </w:p>
    <w:p w14:paraId="7783C910" w14:textId="77777777" w:rsidR="000F587D" w:rsidRPr="000F587D" w:rsidRDefault="000F587D" w:rsidP="000F587D">
      <w:pPr>
        <w:pStyle w:val="ListParagraph"/>
        <w:spacing w:after="0" w:line="276" w:lineRule="auto"/>
        <w:ind w:left="714" w:hanging="357"/>
        <w:jc w:val="both"/>
        <w:rPr>
          <w:rFonts w:ascii="Cambria" w:eastAsia="Cambria" w:hAnsi="Cambria" w:cs="Cambria"/>
          <w:lang w:val="sk-SK"/>
        </w:rPr>
      </w:pPr>
    </w:p>
    <w:p w14:paraId="15C55DFB" w14:textId="77777777" w:rsidR="000F587D" w:rsidRPr="000F587D" w:rsidRDefault="000F587D" w:rsidP="000F587D">
      <w:pPr>
        <w:pStyle w:val="ListParagraph"/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Cambria" w:eastAsia="Cambria" w:hAnsi="Cambria" w:cs="Cambria"/>
          <w:lang w:val="sk-SK"/>
        </w:rPr>
      </w:pPr>
      <w:r w:rsidRPr="000F587D">
        <w:rPr>
          <w:rFonts w:ascii="Cambria" w:eastAsia="Cambria" w:hAnsi="Cambria" w:cs="Cambria"/>
          <w:lang w:val="sk-SK"/>
        </w:rPr>
        <w:t>S akými najčastejšími prekážkami ste sa doteraz pri dodávke a implementácii rovnakého alebo porovnateľného predmetu zákazky stretli a ako ste sa s nimi vysporiadali?</w:t>
      </w:r>
    </w:p>
    <w:p w14:paraId="4FB320B4" w14:textId="77777777" w:rsidR="000F587D" w:rsidRPr="000F587D" w:rsidRDefault="000F587D" w:rsidP="000F587D">
      <w:pPr>
        <w:pStyle w:val="ListParagraph"/>
        <w:spacing w:after="0" w:line="276" w:lineRule="auto"/>
        <w:ind w:left="714" w:hanging="357"/>
        <w:jc w:val="both"/>
        <w:rPr>
          <w:rFonts w:ascii="Cambria" w:eastAsia="Cambria" w:hAnsi="Cambria" w:cs="Cambria"/>
          <w:lang w:val="sk-SK"/>
        </w:rPr>
      </w:pPr>
    </w:p>
    <w:p w14:paraId="25FA6DE9" w14:textId="77777777" w:rsidR="000F587D" w:rsidRPr="000F587D" w:rsidRDefault="000F587D" w:rsidP="000F587D">
      <w:pPr>
        <w:pStyle w:val="ListParagraph"/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Cambria" w:eastAsia="Cambria" w:hAnsi="Cambria" w:cs="Cambria"/>
          <w:lang w:val="sk-SK"/>
        </w:rPr>
      </w:pPr>
      <w:r w:rsidRPr="000F587D">
        <w:rPr>
          <w:rFonts w:ascii="Cambria" w:eastAsia="Cambria" w:hAnsi="Cambria" w:cs="Cambria"/>
          <w:lang w:val="sk-SK"/>
        </w:rPr>
        <w:t>Viete nám poskytnúť referencie na rovnaké alebo podobné dodávky a implementácie dokončené v posledných piatich rokoch, počítaných od začiatku roku 2020?</w:t>
      </w:r>
    </w:p>
    <w:p w14:paraId="1357594A" w14:textId="77777777" w:rsidR="000F587D" w:rsidRPr="000F587D" w:rsidRDefault="000F587D" w:rsidP="000F587D">
      <w:pPr>
        <w:pStyle w:val="ListParagraph"/>
        <w:spacing w:after="0" w:line="276" w:lineRule="auto"/>
        <w:ind w:left="714" w:hanging="357"/>
        <w:jc w:val="both"/>
        <w:rPr>
          <w:rFonts w:ascii="Cambria" w:eastAsia="Cambria" w:hAnsi="Cambria" w:cs="Cambria"/>
          <w:lang w:val="sk-SK"/>
        </w:rPr>
      </w:pPr>
    </w:p>
    <w:p w14:paraId="190936F7" w14:textId="77777777" w:rsidR="000F587D" w:rsidRPr="000F587D" w:rsidRDefault="000F587D" w:rsidP="000F587D">
      <w:pPr>
        <w:pStyle w:val="ListParagraph"/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Cambria" w:eastAsia="Cambria" w:hAnsi="Cambria" w:cs="Cambria"/>
          <w:lang w:val="sk-SK"/>
        </w:rPr>
      </w:pPr>
      <w:r w:rsidRPr="000F587D">
        <w:rPr>
          <w:rFonts w:ascii="Cambria" w:eastAsia="Cambria" w:hAnsi="Cambria" w:cs="Cambria"/>
          <w:lang w:val="sk-SK"/>
        </w:rPr>
        <w:t xml:space="preserve">Viete nám dodať už hotové riešenie, ktorými spĺňate všetky naše požiadavky na HR systém upravené v OPZ? Ak nie, ktorá naša konkrétna požiadavka (napr. modul) nie je vo Vašom hotovom riešení?   </w:t>
      </w:r>
    </w:p>
    <w:p w14:paraId="118E555C" w14:textId="77777777" w:rsidR="000F587D" w:rsidRPr="000F587D" w:rsidRDefault="000F587D" w:rsidP="000F587D">
      <w:pPr>
        <w:pStyle w:val="ListParagraph"/>
        <w:rPr>
          <w:rFonts w:ascii="Cambria" w:eastAsia="Cambria" w:hAnsi="Cambria" w:cs="Cambria"/>
          <w:lang w:val="sk-SK"/>
        </w:rPr>
      </w:pPr>
    </w:p>
    <w:p w14:paraId="1C6D63AB" w14:textId="77777777" w:rsidR="000F587D" w:rsidRPr="000F587D" w:rsidRDefault="000F587D" w:rsidP="000F587D">
      <w:pPr>
        <w:pStyle w:val="ListParagraph"/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Cambria" w:eastAsia="Cambria" w:hAnsi="Cambria" w:cs="Cambria"/>
          <w:lang w:val="sk-SK"/>
        </w:rPr>
      </w:pPr>
      <w:r w:rsidRPr="000F587D">
        <w:rPr>
          <w:rFonts w:ascii="Cambria" w:eastAsia="Cambria" w:hAnsi="Cambria" w:cs="Cambria"/>
          <w:lang w:val="sk-SK"/>
        </w:rPr>
        <w:t>Z akých položiek sa štandardne skladá Vaša dodávka hotového riešenia pre Vašich zákazníkov? Napr. licencie, služby implementácie a integrácie, servis a prevádzka systému atď. Ako sú cenovo rozložené tieto položky od najdrahšej po najlacnejšiu?</w:t>
      </w:r>
    </w:p>
    <w:p w14:paraId="2B956845" w14:textId="77777777" w:rsidR="000F587D" w:rsidRPr="000F587D" w:rsidRDefault="000F587D" w:rsidP="000F587D">
      <w:pPr>
        <w:pStyle w:val="ListParagraph"/>
        <w:spacing w:after="0" w:line="276" w:lineRule="auto"/>
        <w:ind w:left="714" w:hanging="357"/>
        <w:jc w:val="both"/>
        <w:rPr>
          <w:rFonts w:ascii="Cambria" w:eastAsia="Cambria" w:hAnsi="Cambria" w:cs="Cambria"/>
          <w:lang w:val="sk-SK"/>
        </w:rPr>
      </w:pPr>
    </w:p>
    <w:p w14:paraId="1DCDEE0B" w14:textId="77777777" w:rsidR="000F587D" w:rsidRPr="000F587D" w:rsidRDefault="000F587D" w:rsidP="000F587D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Cambria" w:eastAsia="Cambria" w:hAnsi="Cambria" w:cs="Cambria"/>
          <w:lang w:val="sk-SK"/>
        </w:rPr>
      </w:pPr>
      <w:r w:rsidRPr="000F587D">
        <w:rPr>
          <w:rFonts w:ascii="Cambria" w:eastAsia="Cambria" w:hAnsi="Cambria" w:cs="Cambria"/>
          <w:lang w:val="sk-SK"/>
        </w:rPr>
        <w:t>Počas implementácie dodávky nového HR systému predpokladáme, že budúci dodávateľ bude vykonávať  pre používateľov priebežné ukážky funkčnosti Nového HR systému na dodávateľom zriadenom testovacom prostredí u verejného obstarávateľa s cieľom zabezpečenia predbežnej spätnej väzby. Je takýto prístup vhodný a realizovateľný? Ak nie je, zdôvodnite nám ho prosím.</w:t>
      </w:r>
    </w:p>
    <w:p w14:paraId="0031E0B6" w14:textId="77777777" w:rsidR="000F587D" w:rsidRPr="000F587D" w:rsidRDefault="000F587D" w:rsidP="000F587D">
      <w:pPr>
        <w:pStyle w:val="ListParagraph"/>
        <w:spacing w:after="0" w:line="276" w:lineRule="auto"/>
        <w:ind w:left="714" w:hanging="357"/>
        <w:jc w:val="both"/>
        <w:rPr>
          <w:rFonts w:ascii="Cambria" w:hAnsi="Cambria"/>
          <w:color w:val="FF0000"/>
          <w:lang w:val="sk-SK"/>
        </w:rPr>
      </w:pPr>
    </w:p>
    <w:p w14:paraId="148648E3" w14:textId="77777777" w:rsidR="000F587D" w:rsidRPr="000F587D" w:rsidRDefault="000F587D" w:rsidP="000F587D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Cambria" w:hAnsi="Cambria"/>
          <w:lang w:val="sk-SK"/>
        </w:rPr>
      </w:pPr>
      <w:r w:rsidRPr="000F587D">
        <w:rPr>
          <w:rFonts w:ascii="Cambria" w:hAnsi="Cambria"/>
          <w:lang w:val="sk-SK"/>
        </w:rPr>
        <w:t>Po oboznámení sa s navrhovanými podmienkami účasti máte záujem sa zúčastniť pripravovanej súťaže na realizáciu predmetu zákazky?</w:t>
      </w:r>
    </w:p>
    <w:p w14:paraId="7EA6EABA" w14:textId="77777777" w:rsidR="000F587D" w:rsidRPr="000F587D" w:rsidRDefault="000F587D" w:rsidP="000F587D">
      <w:pPr>
        <w:spacing w:after="0" w:line="276" w:lineRule="auto"/>
        <w:ind w:left="714"/>
        <w:jc w:val="both"/>
        <w:rPr>
          <w:rFonts w:ascii="Cambria" w:hAnsi="Cambria"/>
          <w:lang w:val="sk-SK"/>
        </w:rPr>
      </w:pPr>
    </w:p>
    <w:p w14:paraId="6487EDF7" w14:textId="77777777" w:rsidR="000F587D" w:rsidRPr="000F587D" w:rsidRDefault="000F587D" w:rsidP="000F587D">
      <w:pPr>
        <w:pStyle w:val="ListParagraph"/>
        <w:spacing w:after="0" w:line="276" w:lineRule="auto"/>
        <w:jc w:val="both"/>
        <w:rPr>
          <w:rFonts w:ascii="Cambria" w:hAnsi="Cambria"/>
          <w:lang w:val="sk-SK"/>
        </w:rPr>
      </w:pPr>
    </w:p>
    <w:p w14:paraId="54E6CEA1" w14:textId="77777777" w:rsidR="000F587D" w:rsidRPr="000F587D" w:rsidRDefault="000F587D">
      <w:pPr>
        <w:rPr>
          <w:lang w:val="sk-SK"/>
        </w:rPr>
      </w:pPr>
    </w:p>
    <w:sectPr w:rsidR="000F587D" w:rsidRPr="000F587D" w:rsidSect="000F587D"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2287310"/>
      <w:docPartObj>
        <w:docPartGallery w:val="Page Numbers (Bottom of Page)"/>
        <w:docPartUnique/>
      </w:docPartObj>
    </w:sdtPr>
    <w:sdtContent>
      <w:p w14:paraId="5143E883" w14:textId="77777777" w:rsidR="00000000" w:rsidRDefault="0000000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3BC6F4" w14:textId="77777777" w:rsidR="00000000" w:rsidRDefault="00000000" w:rsidP="3A8FA59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8FA591" w14:paraId="25BA9AE8" w14:textId="77777777" w:rsidTr="3A8FA591">
      <w:trPr>
        <w:trHeight w:val="300"/>
      </w:trPr>
      <w:tc>
        <w:tcPr>
          <w:tcW w:w="3120" w:type="dxa"/>
        </w:tcPr>
        <w:p w14:paraId="4DC10DA6" w14:textId="77777777" w:rsidR="00000000" w:rsidRDefault="00000000" w:rsidP="3A8FA591">
          <w:pPr>
            <w:pStyle w:val="Header"/>
            <w:ind w:left="-115"/>
          </w:pPr>
        </w:p>
      </w:tc>
      <w:tc>
        <w:tcPr>
          <w:tcW w:w="3120" w:type="dxa"/>
        </w:tcPr>
        <w:p w14:paraId="023568E2" w14:textId="77777777" w:rsidR="00000000" w:rsidRDefault="00000000" w:rsidP="3A8FA591">
          <w:pPr>
            <w:pStyle w:val="Header"/>
            <w:jc w:val="center"/>
          </w:pPr>
        </w:p>
      </w:tc>
      <w:tc>
        <w:tcPr>
          <w:tcW w:w="3120" w:type="dxa"/>
        </w:tcPr>
        <w:p w14:paraId="560555D4" w14:textId="77777777" w:rsidR="00000000" w:rsidRDefault="00000000" w:rsidP="3A8FA591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7508A519" wp14:editId="67B2B647">
                <wp:extent cx="1373207" cy="590550"/>
                <wp:effectExtent l="0" t="0" r="0" b="0"/>
                <wp:docPr id="1283332572" name="Picture 1283332572" descr="image0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3207" cy="590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</w:tr>
  </w:tbl>
  <w:p w14:paraId="02D58E8D" w14:textId="77777777" w:rsidR="00000000" w:rsidRDefault="00000000" w:rsidP="3A8FA5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7584F"/>
    <w:multiLevelType w:val="hybridMultilevel"/>
    <w:tmpl w:val="692C1986"/>
    <w:lvl w:ilvl="0" w:tplc="941EDBD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031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87D"/>
    <w:rsid w:val="000F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AF312"/>
  <w15:chartTrackingRefBased/>
  <w15:docId w15:val="{864822C5-A26C-496C-A022-60ACD5F9E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87D"/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sid w:val="000F587D"/>
  </w:style>
  <w:style w:type="paragraph" w:styleId="Header">
    <w:name w:val="header"/>
    <w:basedOn w:val="Normal"/>
    <w:link w:val="HeaderChar"/>
    <w:uiPriority w:val="99"/>
    <w:unhideWhenUsed/>
    <w:rsid w:val="000F587D"/>
    <w:pPr>
      <w:tabs>
        <w:tab w:val="center" w:pos="4680"/>
        <w:tab w:val="right" w:pos="9360"/>
      </w:tabs>
      <w:spacing w:after="0" w:line="240" w:lineRule="auto"/>
    </w:pPr>
    <w:rPr>
      <w:kern w:val="2"/>
      <w:lang w:val="sk-SK"/>
      <w14:ligatures w14:val="standardContextual"/>
    </w:rPr>
  </w:style>
  <w:style w:type="character" w:customStyle="1" w:styleId="HeaderChar1">
    <w:name w:val="Header Char1"/>
    <w:basedOn w:val="DefaultParagraphFont"/>
    <w:uiPriority w:val="99"/>
    <w:semiHidden/>
    <w:rsid w:val="000F587D"/>
    <w:rPr>
      <w:kern w:val="0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0F587D"/>
  </w:style>
  <w:style w:type="paragraph" w:styleId="Footer">
    <w:name w:val="footer"/>
    <w:basedOn w:val="Normal"/>
    <w:link w:val="FooterChar"/>
    <w:uiPriority w:val="99"/>
    <w:unhideWhenUsed/>
    <w:rsid w:val="000F587D"/>
    <w:pPr>
      <w:tabs>
        <w:tab w:val="center" w:pos="4680"/>
        <w:tab w:val="right" w:pos="9360"/>
      </w:tabs>
      <w:spacing w:after="0" w:line="240" w:lineRule="auto"/>
    </w:pPr>
    <w:rPr>
      <w:kern w:val="2"/>
      <w:lang w:val="sk-SK"/>
      <w14:ligatures w14:val="standardContextual"/>
    </w:rPr>
  </w:style>
  <w:style w:type="character" w:customStyle="1" w:styleId="FooterChar1">
    <w:name w:val="Footer Char1"/>
    <w:basedOn w:val="DefaultParagraphFont"/>
    <w:uiPriority w:val="99"/>
    <w:semiHidden/>
    <w:rsid w:val="000F587D"/>
    <w:rPr>
      <w:kern w:val="0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0F587D"/>
    <w:pPr>
      <w:ind w:left="720"/>
      <w:contextualSpacing/>
    </w:pPr>
  </w:style>
  <w:style w:type="character" w:customStyle="1" w:styleId="normaltextrun">
    <w:name w:val="normaltextrun"/>
    <w:basedOn w:val="DefaultParagraphFont"/>
    <w:rsid w:val="000F58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3702</Characters>
  <Application>Microsoft Office Word</Application>
  <DocSecurity>0</DocSecurity>
  <Lines>30</Lines>
  <Paragraphs>8</Paragraphs>
  <ScaleCrop>false</ScaleCrop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Dodek Gogová Alexandra</dc:creator>
  <cp:keywords/>
  <dc:description/>
  <cp:lastModifiedBy>Dodek Gogová Alexandra</cp:lastModifiedBy>
  <cp:revision>1</cp:revision>
  <dcterms:created xsi:type="dcterms:W3CDTF">2024-12-02T09:49:00Z</dcterms:created>
  <dcterms:modified xsi:type="dcterms:W3CDTF">2024-12-02T09:50:00Z</dcterms:modified>
</cp:coreProperties>
</file>