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F3F0A" w14:textId="789FF0C2" w:rsidR="00F11772" w:rsidRPr="004E1A52" w:rsidRDefault="00F11772" w:rsidP="004E1A52">
      <w:pPr>
        <w:jc w:val="center"/>
        <w:rPr>
          <w:rFonts w:ascii="Cambria" w:hAnsi="Cambria" w:cs="Tahoma"/>
          <w:b/>
          <w:sz w:val="22"/>
        </w:rPr>
      </w:pPr>
      <w:bookmarkStart w:id="0" w:name="_Hlk32589979"/>
      <w:r w:rsidRPr="004E1A52">
        <w:rPr>
          <w:rFonts w:ascii="Cambria" w:hAnsi="Cambria" w:cs="Tahoma"/>
          <w:b/>
          <w:sz w:val="22"/>
        </w:rPr>
        <w:t>Súhlas s</w:t>
      </w:r>
      <w:r w:rsidR="0080602F" w:rsidRPr="004E1A52">
        <w:rPr>
          <w:rFonts w:ascii="Cambria" w:hAnsi="Cambria" w:cs="Tahoma"/>
          <w:b/>
          <w:sz w:val="22"/>
        </w:rPr>
        <w:t>o spracúvaním</w:t>
      </w:r>
      <w:r w:rsidRPr="004E1A52">
        <w:rPr>
          <w:rFonts w:ascii="Cambria" w:hAnsi="Cambria" w:cs="Tahoma"/>
          <w:b/>
          <w:sz w:val="22"/>
        </w:rPr>
        <w:t xml:space="preserve"> osobných údajov</w:t>
      </w:r>
      <w:r w:rsidR="00FB6004" w:rsidRPr="004E1A52">
        <w:rPr>
          <w:rFonts w:ascii="Cambria" w:hAnsi="Cambria" w:cs="Tahoma"/>
          <w:b/>
          <w:sz w:val="22"/>
        </w:rPr>
        <w:t xml:space="preserve"> </w:t>
      </w:r>
    </w:p>
    <w:p w14:paraId="0ED206F4" w14:textId="3E95B5FB" w:rsidR="00D76D1F" w:rsidRPr="004E1A52" w:rsidRDefault="00FB2479" w:rsidP="004E1A52">
      <w:pPr>
        <w:rPr>
          <w:rFonts w:ascii="Cambria" w:hAnsi="Cambria" w:cs="Tahoma"/>
          <w:sz w:val="22"/>
        </w:rPr>
      </w:pPr>
      <w:r w:rsidRPr="004E1A52">
        <w:rPr>
          <w:rFonts w:ascii="Cambria" w:hAnsi="Cambria" w:cs="Tahoma"/>
          <w:sz w:val="22"/>
        </w:rPr>
        <w:t>Ja d</w:t>
      </w:r>
      <w:r w:rsidR="00F11772" w:rsidRPr="004E1A52">
        <w:rPr>
          <w:rFonts w:ascii="Cambria" w:hAnsi="Cambria" w:cs="Tahoma"/>
          <w:sz w:val="22"/>
        </w:rPr>
        <w:t>olu podpísaný/á týmto podľa</w:t>
      </w:r>
      <w:r w:rsidR="00C475BF" w:rsidRPr="004E1A52">
        <w:rPr>
          <w:rFonts w:ascii="Cambria" w:hAnsi="Cambria" w:cs="Tahoma"/>
          <w:sz w:val="22"/>
        </w:rPr>
        <w:t xml:space="preserve"> </w:t>
      </w:r>
      <w:r w:rsidRPr="004E1A52">
        <w:rPr>
          <w:rFonts w:ascii="Cambria" w:hAnsi="Cambria" w:cs="Tahoma"/>
          <w:sz w:val="22"/>
        </w:rPr>
        <w:t>článku</w:t>
      </w:r>
      <w:r w:rsidR="00F11772" w:rsidRPr="004E1A52">
        <w:rPr>
          <w:rFonts w:ascii="Cambria" w:hAnsi="Cambria" w:cs="Tahoma"/>
          <w:sz w:val="22"/>
        </w:rPr>
        <w:t xml:space="preserve"> 7 nariadenia Európskeho parlamentu a Rady (EÚ) 2016/679 o ochrane fyzických osôb pri spracúvaní osobných údajov a o voľnom pohybe takýchto údajov,</w:t>
      </w:r>
      <w:r w:rsidR="00C475BF" w:rsidRPr="004E1A52">
        <w:rPr>
          <w:rFonts w:ascii="Cambria" w:hAnsi="Cambria" w:cs="Tahoma"/>
          <w:sz w:val="22"/>
        </w:rPr>
        <w:t xml:space="preserve"> </w:t>
      </w:r>
      <w:r w:rsidR="00F11772" w:rsidRPr="004E1A52">
        <w:rPr>
          <w:rFonts w:ascii="Cambria" w:hAnsi="Cambria" w:cs="Tahoma"/>
          <w:sz w:val="22"/>
        </w:rPr>
        <w:t>ktorým sa zrušuje smernica 95/46/ES (všeobecné nariadenie o ochrane údajov)</w:t>
      </w:r>
      <w:r w:rsidRPr="004E1A52">
        <w:rPr>
          <w:rFonts w:ascii="Cambria" w:hAnsi="Cambria" w:cs="Tahoma"/>
          <w:sz w:val="22"/>
        </w:rPr>
        <w:t>,</w:t>
      </w:r>
      <w:r w:rsidR="00F11772" w:rsidRPr="004E1A52">
        <w:rPr>
          <w:rFonts w:ascii="Cambria" w:hAnsi="Cambria" w:cs="Tahoma"/>
          <w:sz w:val="22"/>
        </w:rPr>
        <w:t xml:space="preserve"> udeľujem </w:t>
      </w:r>
      <w:r w:rsidR="00F11772" w:rsidRPr="004E1A52">
        <w:rPr>
          <w:rFonts w:ascii="Cambria" w:hAnsi="Cambria" w:cs="Tahoma"/>
          <w:b/>
          <w:sz w:val="22"/>
        </w:rPr>
        <w:t xml:space="preserve">Národnej banke Slovenska </w:t>
      </w:r>
      <w:r w:rsidR="00F11772" w:rsidRPr="004E1A52">
        <w:rPr>
          <w:rFonts w:ascii="Cambria" w:hAnsi="Cambria" w:cs="Tahoma"/>
          <w:bCs/>
          <w:sz w:val="22"/>
        </w:rPr>
        <w:t>(NBS)</w:t>
      </w:r>
      <w:r w:rsidR="00F11772" w:rsidRPr="004E1A52">
        <w:rPr>
          <w:rFonts w:ascii="Cambria" w:hAnsi="Cambria" w:cs="Tahoma"/>
          <w:b/>
          <w:sz w:val="22"/>
        </w:rPr>
        <w:t xml:space="preserve"> súhlas so spracúvaním mojich osobných údajov</w:t>
      </w:r>
      <w:r w:rsidR="00C475BF" w:rsidRPr="004E1A52">
        <w:rPr>
          <w:rFonts w:ascii="Cambria" w:hAnsi="Cambria" w:cs="Tahoma"/>
          <w:b/>
          <w:sz w:val="22"/>
        </w:rPr>
        <w:t xml:space="preserve"> v</w:t>
      </w:r>
      <w:r w:rsidR="004E1A52">
        <w:rPr>
          <w:rFonts w:ascii="Cambria" w:hAnsi="Cambria" w:cs="Tahoma"/>
          <w:b/>
          <w:sz w:val="22"/>
        </w:rPr>
        <w:t xml:space="preserve"> </w:t>
      </w:r>
      <w:r w:rsidR="00F11772" w:rsidRPr="004E1A52">
        <w:rPr>
          <w:rFonts w:ascii="Cambria" w:hAnsi="Cambria" w:cs="Tahoma"/>
          <w:b/>
          <w:sz w:val="22"/>
        </w:rPr>
        <w:t xml:space="preserve">rozsahu </w:t>
      </w:r>
      <w:r w:rsidR="00D76D1F" w:rsidRPr="004E1A52">
        <w:rPr>
          <w:rFonts w:ascii="Cambria" w:hAnsi="Cambria" w:cs="Tahoma"/>
          <w:sz w:val="22"/>
        </w:rPr>
        <w:t xml:space="preserve">poskytnutých kontaktných údajov a údajov uvedených v mojom životopise. </w:t>
      </w:r>
    </w:p>
    <w:p w14:paraId="41280EDF" w14:textId="5C261F68" w:rsidR="00F11772" w:rsidRPr="004E1A52" w:rsidRDefault="00F11772" w:rsidP="004E1A52">
      <w:pPr>
        <w:rPr>
          <w:rFonts w:ascii="Cambria" w:hAnsi="Cambria" w:cs="Tahoma"/>
          <w:sz w:val="22"/>
        </w:rPr>
      </w:pPr>
      <w:r w:rsidRPr="004E1A52">
        <w:rPr>
          <w:rFonts w:ascii="Cambria" w:hAnsi="Cambria" w:cs="Tahoma"/>
          <w:sz w:val="22"/>
        </w:rPr>
        <w:t xml:space="preserve">Účelom poskytnutia </w:t>
      </w:r>
      <w:r w:rsidR="00886D72" w:rsidRPr="004E1A52">
        <w:rPr>
          <w:rFonts w:ascii="Cambria" w:hAnsi="Cambria" w:cs="Tahoma"/>
          <w:sz w:val="22"/>
        </w:rPr>
        <w:t>kontaktných údajov a údajov uvedených v mojom životopise</w:t>
      </w:r>
      <w:r w:rsidRPr="004E1A52">
        <w:rPr>
          <w:rFonts w:ascii="Cambria" w:hAnsi="Cambria" w:cs="Tahoma"/>
          <w:sz w:val="22"/>
        </w:rPr>
        <w:t xml:space="preserve"> je </w:t>
      </w:r>
      <w:r w:rsidR="00D76D1F" w:rsidRPr="004E1A52">
        <w:rPr>
          <w:rFonts w:ascii="Cambria" w:hAnsi="Cambria" w:cs="Tahoma"/>
          <w:sz w:val="22"/>
        </w:rPr>
        <w:t>pos</w:t>
      </w:r>
      <w:r w:rsidR="004D083A" w:rsidRPr="004E1A52">
        <w:rPr>
          <w:rFonts w:ascii="Cambria" w:hAnsi="Cambria" w:cs="Tahoma"/>
          <w:sz w:val="22"/>
        </w:rPr>
        <w:t>udzovanie</w:t>
      </w:r>
      <w:r w:rsidR="00D76D1F" w:rsidRPr="004E1A52">
        <w:rPr>
          <w:rFonts w:ascii="Cambria" w:hAnsi="Cambria" w:cs="Tahoma"/>
          <w:sz w:val="22"/>
        </w:rPr>
        <w:t xml:space="preserve"> mojej žiadosti o </w:t>
      </w:r>
      <w:r w:rsidR="00886D72" w:rsidRPr="004E1A52">
        <w:rPr>
          <w:rFonts w:ascii="Cambria" w:hAnsi="Cambria" w:cs="Tahoma"/>
          <w:sz w:val="22"/>
        </w:rPr>
        <w:t>vykon</w:t>
      </w:r>
      <w:r w:rsidR="004D083A" w:rsidRPr="004E1A52">
        <w:rPr>
          <w:rFonts w:ascii="Cambria" w:hAnsi="Cambria" w:cs="Tahoma"/>
          <w:sz w:val="22"/>
        </w:rPr>
        <w:t>ávanie</w:t>
      </w:r>
      <w:r w:rsidR="00D76D1F" w:rsidRPr="004E1A52">
        <w:rPr>
          <w:rFonts w:ascii="Cambria" w:hAnsi="Cambria" w:cs="Tahoma"/>
          <w:sz w:val="22"/>
        </w:rPr>
        <w:t xml:space="preserve"> odbornej praxe v NBS.</w:t>
      </w:r>
    </w:p>
    <w:p w14:paraId="6BFA2341" w14:textId="78CFA2D4" w:rsidR="00F11772" w:rsidRPr="004E1A52" w:rsidRDefault="000029F2" w:rsidP="004E1A52">
      <w:pPr>
        <w:rPr>
          <w:rFonts w:ascii="Cambria" w:hAnsi="Cambria"/>
          <w:sz w:val="22"/>
        </w:rPr>
      </w:pPr>
      <w:r w:rsidRPr="004E1A52">
        <w:rPr>
          <w:rFonts w:ascii="Cambria" w:hAnsi="Cambria" w:cs="Tahoma"/>
          <w:sz w:val="22"/>
        </w:rPr>
        <w:t>Tento s</w:t>
      </w:r>
      <w:r w:rsidR="00F11772" w:rsidRPr="004E1A52">
        <w:rPr>
          <w:rFonts w:ascii="Cambria" w:hAnsi="Cambria" w:cs="Tahoma"/>
          <w:sz w:val="22"/>
        </w:rPr>
        <w:t>úhlas udeľujem na dobu</w:t>
      </w:r>
      <w:r w:rsidR="00D76D1F" w:rsidRPr="004E1A52">
        <w:rPr>
          <w:rFonts w:ascii="Cambria" w:hAnsi="Cambria" w:cs="Tahoma"/>
          <w:sz w:val="22"/>
        </w:rPr>
        <w:t xml:space="preserve"> pos</w:t>
      </w:r>
      <w:r w:rsidR="004D083A" w:rsidRPr="004E1A52">
        <w:rPr>
          <w:rFonts w:ascii="Cambria" w:hAnsi="Cambria" w:cs="Tahoma"/>
          <w:sz w:val="22"/>
        </w:rPr>
        <w:t>udzovania</w:t>
      </w:r>
      <w:r w:rsidR="00D76D1F" w:rsidRPr="004E1A52">
        <w:rPr>
          <w:rFonts w:ascii="Cambria" w:hAnsi="Cambria" w:cs="Tahoma"/>
          <w:sz w:val="22"/>
        </w:rPr>
        <w:t xml:space="preserve"> mojej žiadosti</w:t>
      </w:r>
      <w:r w:rsidR="00886D72" w:rsidRPr="004E1A52">
        <w:rPr>
          <w:rFonts w:ascii="Cambria" w:hAnsi="Cambria" w:cs="Tahoma"/>
          <w:sz w:val="22"/>
        </w:rPr>
        <w:t xml:space="preserve"> o vykon</w:t>
      </w:r>
      <w:r w:rsidR="004D083A" w:rsidRPr="004E1A52">
        <w:rPr>
          <w:rFonts w:ascii="Cambria" w:hAnsi="Cambria" w:cs="Tahoma"/>
          <w:sz w:val="22"/>
        </w:rPr>
        <w:t>ávanie</w:t>
      </w:r>
      <w:r w:rsidR="00886D72" w:rsidRPr="004E1A52">
        <w:rPr>
          <w:rFonts w:ascii="Cambria" w:hAnsi="Cambria" w:cs="Tahoma"/>
          <w:sz w:val="22"/>
        </w:rPr>
        <w:t xml:space="preserve"> odbornej praxe v NBS</w:t>
      </w:r>
      <w:r w:rsidR="00F11772" w:rsidRPr="004E1A52">
        <w:rPr>
          <w:rFonts w:ascii="Cambria" w:hAnsi="Cambria" w:cs="Tahoma"/>
          <w:sz w:val="22"/>
        </w:rPr>
        <w:t xml:space="preserve">. </w:t>
      </w:r>
      <w:r w:rsidR="00F11772" w:rsidRPr="004E1A52">
        <w:rPr>
          <w:rFonts w:ascii="Cambria" w:hAnsi="Cambria" w:cs="Tahoma"/>
          <w:b/>
          <w:sz w:val="22"/>
        </w:rPr>
        <w:t>Tento súhlas môžem kedykoľvek písomne odvolať</w:t>
      </w:r>
      <w:r w:rsidR="00F11772" w:rsidRPr="004E1A52">
        <w:rPr>
          <w:rFonts w:ascii="Cambria" w:hAnsi="Cambria" w:cs="Tahoma"/>
          <w:sz w:val="22"/>
        </w:rPr>
        <w:t xml:space="preserve">, pričom odvolanie </w:t>
      </w:r>
      <w:r w:rsidRPr="004E1A52">
        <w:rPr>
          <w:rFonts w:ascii="Cambria" w:hAnsi="Cambria" w:cs="Tahoma"/>
          <w:sz w:val="22"/>
        </w:rPr>
        <w:t xml:space="preserve">tohto </w:t>
      </w:r>
      <w:r w:rsidR="00F11772" w:rsidRPr="004E1A52">
        <w:rPr>
          <w:rFonts w:ascii="Cambria" w:hAnsi="Cambria" w:cs="Tahoma"/>
          <w:sz w:val="22"/>
        </w:rPr>
        <w:t>súhlasu nemá vplyv na zákonnosť spracúvania vychádzajúceho zo súhlasu pred jeho odvolaním.</w:t>
      </w:r>
      <w:r w:rsidR="004D083A" w:rsidRPr="004E1A52">
        <w:rPr>
          <w:rFonts w:ascii="Cambria" w:hAnsi="Cambria" w:cs="Tahoma"/>
          <w:sz w:val="22"/>
        </w:rPr>
        <w:t xml:space="preserve"> </w:t>
      </w:r>
      <w:r w:rsidR="00F11772" w:rsidRPr="004E1A52">
        <w:rPr>
          <w:rFonts w:ascii="Cambria" w:hAnsi="Cambria"/>
          <w:sz w:val="22"/>
        </w:rPr>
        <w:t>Svojim podpisom zároveň potvrdzujem, že som bol/</w:t>
      </w:r>
      <w:r w:rsidR="00886D72" w:rsidRPr="004E1A52">
        <w:rPr>
          <w:rFonts w:ascii="Cambria" w:hAnsi="Cambria"/>
          <w:sz w:val="22"/>
        </w:rPr>
        <w:t>a</w:t>
      </w:r>
      <w:r w:rsidR="00F11772" w:rsidRPr="004E1A52">
        <w:rPr>
          <w:rFonts w:ascii="Cambria" w:hAnsi="Cambria"/>
          <w:sz w:val="22"/>
        </w:rPr>
        <w:t xml:space="preserve"> informovan</w:t>
      </w:r>
      <w:r w:rsidR="0080602F" w:rsidRPr="004E1A52">
        <w:rPr>
          <w:rFonts w:ascii="Cambria" w:hAnsi="Cambria"/>
          <w:sz w:val="22"/>
        </w:rPr>
        <w:t>ý</w:t>
      </w:r>
      <w:r w:rsidRPr="004E1A52">
        <w:rPr>
          <w:rFonts w:ascii="Cambria" w:hAnsi="Cambria"/>
          <w:sz w:val="22"/>
        </w:rPr>
        <w:t>/á</w:t>
      </w:r>
      <w:r w:rsidR="00F11772" w:rsidRPr="004E1A52">
        <w:rPr>
          <w:rFonts w:ascii="Cambria" w:hAnsi="Cambria"/>
          <w:sz w:val="22"/>
        </w:rPr>
        <w:t xml:space="preserve"> o podmienkach spracúvania mojich osobných údajov N</w:t>
      </w:r>
      <w:r w:rsidR="00FB6004" w:rsidRPr="004E1A52">
        <w:rPr>
          <w:rFonts w:ascii="Cambria" w:hAnsi="Cambria"/>
          <w:sz w:val="22"/>
        </w:rPr>
        <w:t xml:space="preserve">BS </w:t>
      </w:r>
      <w:r w:rsidR="00F11772" w:rsidRPr="004E1A52">
        <w:rPr>
          <w:rFonts w:ascii="Cambria" w:hAnsi="Cambria"/>
          <w:sz w:val="22"/>
        </w:rPr>
        <w:t>a že som prevzal/</w:t>
      </w:r>
      <w:r w:rsidRPr="004E1A52">
        <w:rPr>
          <w:rFonts w:ascii="Cambria" w:hAnsi="Cambria"/>
          <w:sz w:val="22"/>
        </w:rPr>
        <w:t>a</w:t>
      </w:r>
      <w:r w:rsidR="00F11772" w:rsidRPr="004E1A52">
        <w:rPr>
          <w:rFonts w:ascii="Cambria" w:hAnsi="Cambria"/>
          <w:sz w:val="22"/>
        </w:rPr>
        <w:t xml:space="preserve"> </w:t>
      </w:r>
      <w:r w:rsidR="00F11772" w:rsidRPr="004E1A52">
        <w:rPr>
          <w:rFonts w:ascii="Cambria" w:hAnsi="Cambria"/>
          <w:i/>
          <w:iCs/>
          <w:sz w:val="22"/>
        </w:rPr>
        <w:t>Informáciu o podmienkach spracúvania osobných údajov</w:t>
      </w:r>
      <w:r w:rsidR="00886D72" w:rsidRPr="004E1A52">
        <w:rPr>
          <w:rFonts w:ascii="Cambria" w:hAnsi="Cambria"/>
          <w:i/>
          <w:iCs/>
          <w:sz w:val="22"/>
        </w:rPr>
        <w:t xml:space="preserve"> Národnou bankou Slovenska</w:t>
      </w:r>
      <w:r w:rsidR="00F11772" w:rsidRPr="004E1A52">
        <w:rPr>
          <w:rFonts w:ascii="Cambria" w:hAnsi="Cambria"/>
          <w:sz w:val="22"/>
        </w:rPr>
        <w:t>,</w:t>
      </w:r>
      <w:r w:rsidR="0080602F" w:rsidRPr="004E1A52">
        <w:rPr>
          <w:rFonts w:ascii="Cambria" w:hAnsi="Cambria"/>
          <w:sz w:val="22"/>
        </w:rPr>
        <w:t xml:space="preserve"> </w:t>
      </w:r>
      <w:r w:rsidR="00F11772" w:rsidRPr="004E1A52">
        <w:rPr>
          <w:rFonts w:ascii="Cambria" w:hAnsi="Cambria"/>
          <w:sz w:val="22"/>
        </w:rPr>
        <w:t xml:space="preserve">ktorá je prílohou </w:t>
      </w:r>
      <w:r w:rsidRPr="004E1A52">
        <w:rPr>
          <w:rFonts w:ascii="Cambria" w:hAnsi="Cambria"/>
          <w:sz w:val="22"/>
        </w:rPr>
        <w:t>k tomuto</w:t>
      </w:r>
      <w:r w:rsidR="00F11772" w:rsidRPr="004E1A52">
        <w:rPr>
          <w:rFonts w:ascii="Cambria" w:hAnsi="Cambria"/>
          <w:sz w:val="22"/>
        </w:rPr>
        <w:t xml:space="preserve"> súhlasu.</w:t>
      </w:r>
      <w:bookmarkEnd w:id="0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D2199" w:rsidRPr="004E1A52" w14:paraId="20160974" w14:textId="77777777" w:rsidTr="004D2199">
        <w:tc>
          <w:tcPr>
            <w:tcW w:w="2500" w:type="pct"/>
          </w:tcPr>
          <w:p w14:paraId="702134C5" w14:textId="1D6915DF" w:rsidR="004D2199" w:rsidRPr="004E1A52" w:rsidRDefault="004D2199" w:rsidP="004E1A52">
            <w:pPr>
              <w:pStyle w:val="BodyText"/>
              <w:spacing w:line="276" w:lineRule="auto"/>
              <w:jc w:val="left"/>
              <w:rPr>
                <w:rFonts w:ascii="Cambria" w:hAnsi="Cambria"/>
                <w:color w:val="auto"/>
                <w:sz w:val="22"/>
                <w:szCs w:val="22"/>
                <w:lang w:val="sk-SK"/>
              </w:rPr>
            </w:pPr>
            <w:r w:rsidRPr="004E1A52">
              <w:rPr>
                <w:rFonts w:ascii="Cambria" w:hAnsi="Cambria"/>
                <w:color w:val="auto"/>
                <w:sz w:val="22"/>
                <w:szCs w:val="22"/>
                <w:lang w:val="sk-SK"/>
              </w:rPr>
              <w:t xml:space="preserve">V Bratislave </w:t>
            </w:r>
          </w:p>
        </w:tc>
        <w:tc>
          <w:tcPr>
            <w:tcW w:w="2500" w:type="pct"/>
          </w:tcPr>
          <w:p w14:paraId="44F25790" w14:textId="680DA7BE" w:rsidR="004D2199" w:rsidRPr="004E1A52" w:rsidRDefault="004D2199" w:rsidP="004E1A52">
            <w:pPr>
              <w:pStyle w:val="BodyText"/>
              <w:spacing w:line="276" w:lineRule="auto"/>
              <w:jc w:val="center"/>
              <w:rPr>
                <w:rFonts w:ascii="Cambria" w:hAnsi="Cambria"/>
                <w:i/>
                <w:sz w:val="22"/>
                <w:szCs w:val="22"/>
                <w:lang w:val="sk-SK"/>
              </w:rPr>
            </w:pPr>
          </w:p>
        </w:tc>
      </w:tr>
    </w:tbl>
    <w:p w14:paraId="5B5F8637" w14:textId="4BC5F274" w:rsidR="00F11772" w:rsidRPr="004E1A52" w:rsidRDefault="00F11772" w:rsidP="004E1A52">
      <w:pPr>
        <w:pStyle w:val="BodyText"/>
        <w:spacing w:line="276" w:lineRule="auto"/>
        <w:rPr>
          <w:rFonts w:ascii="Cambria" w:hAnsi="Cambria"/>
          <w:sz w:val="22"/>
          <w:szCs w:val="22"/>
          <w:lang w:val="sk-SK"/>
        </w:rPr>
      </w:pPr>
    </w:p>
    <w:p w14:paraId="7AACD5C7" w14:textId="77777777" w:rsidR="00F11772" w:rsidRPr="004E1A52" w:rsidRDefault="00F11772" w:rsidP="004E1A52">
      <w:pPr>
        <w:pStyle w:val="BodyText"/>
        <w:spacing w:line="276" w:lineRule="auto"/>
        <w:rPr>
          <w:rFonts w:ascii="Cambria" w:hAnsi="Cambria"/>
          <w:i/>
          <w:sz w:val="22"/>
          <w:szCs w:val="22"/>
          <w:lang w:val="sk-SK"/>
        </w:rPr>
      </w:pPr>
    </w:p>
    <w:p w14:paraId="4E30A9A2" w14:textId="77777777" w:rsidR="004D2199" w:rsidRPr="004E1A52" w:rsidRDefault="004D2199" w:rsidP="004E1A52">
      <w:pPr>
        <w:pStyle w:val="BodyText"/>
        <w:spacing w:line="276" w:lineRule="auto"/>
        <w:rPr>
          <w:rFonts w:ascii="Cambria" w:hAnsi="Cambria"/>
          <w:i/>
          <w:sz w:val="22"/>
          <w:szCs w:val="22"/>
          <w:lang w:val="sk-SK"/>
        </w:rPr>
      </w:pPr>
    </w:p>
    <w:p w14:paraId="60E519EA" w14:textId="77777777" w:rsidR="004D2199" w:rsidRPr="004E1A52" w:rsidRDefault="004D2199" w:rsidP="004E1A52">
      <w:pPr>
        <w:pStyle w:val="BodyText"/>
        <w:spacing w:line="276" w:lineRule="auto"/>
        <w:rPr>
          <w:rFonts w:ascii="Cambria" w:hAnsi="Cambria"/>
          <w:i/>
          <w:sz w:val="22"/>
          <w:szCs w:val="22"/>
          <w:lang w:val="sk-SK"/>
        </w:rPr>
      </w:pPr>
    </w:p>
    <w:p w14:paraId="7700157E" w14:textId="77777777" w:rsidR="004D2199" w:rsidRPr="004E1A52" w:rsidRDefault="004D2199" w:rsidP="004E1A52">
      <w:pPr>
        <w:pStyle w:val="BodyText"/>
        <w:spacing w:line="276" w:lineRule="auto"/>
        <w:rPr>
          <w:rFonts w:ascii="Cambria" w:hAnsi="Cambria"/>
          <w:i/>
          <w:sz w:val="22"/>
          <w:szCs w:val="22"/>
          <w:lang w:val="sk-SK"/>
        </w:rPr>
      </w:pPr>
    </w:p>
    <w:p w14:paraId="53921F6A" w14:textId="77777777" w:rsidR="00F11772" w:rsidRPr="004E1A52" w:rsidRDefault="00F11772" w:rsidP="004E1A52">
      <w:pPr>
        <w:pStyle w:val="BodyText"/>
        <w:spacing w:line="276" w:lineRule="auto"/>
        <w:rPr>
          <w:rFonts w:ascii="Cambria" w:hAnsi="Cambria"/>
          <w:i/>
          <w:sz w:val="22"/>
          <w:szCs w:val="22"/>
          <w:lang w:val="sk-SK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4D2199" w:rsidRPr="004E1A52" w14:paraId="32C5FCD3" w14:textId="77777777" w:rsidTr="004D2199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D2B5B60" w14:textId="77777777" w:rsidR="004D2199" w:rsidRPr="004E1A52" w:rsidRDefault="004D2199" w:rsidP="004E1A52">
            <w:pPr>
              <w:pStyle w:val="BodyText"/>
              <w:spacing w:line="276" w:lineRule="auto"/>
              <w:rPr>
                <w:rFonts w:ascii="Cambria" w:hAnsi="Cambria"/>
                <w:i/>
                <w:sz w:val="22"/>
                <w:szCs w:val="22"/>
                <w:lang w:val="sk-SK"/>
              </w:rPr>
            </w:pPr>
          </w:p>
        </w:tc>
        <w:tc>
          <w:tcPr>
            <w:tcW w:w="2500" w:type="pct"/>
            <w:tcBorders>
              <w:left w:val="nil"/>
              <w:bottom w:val="nil"/>
              <w:right w:val="nil"/>
            </w:tcBorders>
          </w:tcPr>
          <w:p w14:paraId="035D7108" w14:textId="69D85313" w:rsidR="004D2199" w:rsidRPr="004E1A52" w:rsidRDefault="004D2199" w:rsidP="004E1A52">
            <w:pPr>
              <w:pStyle w:val="BodyText"/>
              <w:spacing w:line="276" w:lineRule="auto"/>
              <w:jc w:val="center"/>
              <w:rPr>
                <w:rFonts w:ascii="Cambria" w:hAnsi="Cambria"/>
                <w:i/>
                <w:sz w:val="22"/>
                <w:szCs w:val="22"/>
                <w:lang w:val="sk-SK"/>
              </w:rPr>
            </w:pPr>
            <w:r w:rsidRPr="004E1A52">
              <w:rPr>
                <w:rFonts w:ascii="Cambria" w:hAnsi="Cambria"/>
                <w:i/>
                <w:iCs/>
                <w:sz w:val="22"/>
                <w:szCs w:val="22"/>
                <w:lang w:val="sk-SK"/>
              </w:rPr>
              <w:t>me</w:t>
            </w:r>
            <w:r w:rsidRPr="004E1A52">
              <w:rPr>
                <w:rFonts w:ascii="Cambria" w:hAnsi="Cambria"/>
                <w:i/>
                <w:sz w:val="22"/>
                <w:szCs w:val="22"/>
                <w:lang w:val="sk-SK"/>
              </w:rPr>
              <w:t>no a priezvisko</w:t>
            </w:r>
          </w:p>
        </w:tc>
      </w:tr>
    </w:tbl>
    <w:p w14:paraId="51516AC5" w14:textId="77777777" w:rsidR="00C475BF" w:rsidRDefault="00C475BF" w:rsidP="004E1A52">
      <w:pPr>
        <w:pStyle w:val="BodyText"/>
        <w:spacing w:line="276" w:lineRule="auto"/>
        <w:rPr>
          <w:rFonts w:ascii="Cambria" w:hAnsi="Cambria"/>
          <w:i/>
          <w:sz w:val="22"/>
          <w:szCs w:val="22"/>
          <w:lang w:val="sk-SK"/>
        </w:rPr>
      </w:pPr>
    </w:p>
    <w:p w14:paraId="755663D8" w14:textId="77777777" w:rsidR="004E1A52" w:rsidRDefault="004E1A52" w:rsidP="004E1A52">
      <w:pPr>
        <w:pStyle w:val="BodyText"/>
        <w:spacing w:line="276" w:lineRule="auto"/>
        <w:rPr>
          <w:rFonts w:ascii="Cambria" w:hAnsi="Cambria"/>
          <w:i/>
          <w:sz w:val="22"/>
          <w:szCs w:val="22"/>
          <w:lang w:val="sk-SK"/>
        </w:rPr>
      </w:pPr>
    </w:p>
    <w:p w14:paraId="786FBC9C" w14:textId="77777777" w:rsidR="004E1A52" w:rsidRDefault="004E1A52" w:rsidP="004E1A52">
      <w:pPr>
        <w:pStyle w:val="BodyText"/>
        <w:spacing w:line="276" w:lineRule="auto"/>
        <w:rPr>
          <w:rFonts w:ascii="Cambria" w:hAnsi="Cambria"/>
          <w:i/>
          <w:sz w:val="22"/>
          <w:szCs w:val="22"/>
          <w:lang w:val="sk-SK"/>
        </w:rPr>
      </w:pPr>
    </w:p>
    <w:p w14:paraId="2D519489" w14:textId="77777777" w:rsidR="004E1A52" w:rsidRDefault="004E1A52" w:rsidP="004E1A52">
      <w:pPr>
        <w:pStyle w:val="BodyText"/>
        <w:spacing w:line="276" w:lineRule="auto"/>
        <w:rPr>
          <w:rFonts w:ascii="Cambria" w:hAnsi="Cambria"/>
          <w:i/>
          <w:sz w:val="22"/>
          <w:szCs w:val="22"/>
          <w:lang w:val="sk-SK"/>
        </w:rPr>
      </w:pPr>
    </w:p>
    <w:p w14:paraId="266E9E2C" w14:textId="77777777" w:rsidR="004E1A52" w:rsidRDefault="004E1A52" w:rsidP="004E1A52">
      <w:pPr>
        <w:pStyle w:val="BodyText"/>
        <w:spacing w:line="276" w:lineRule="auto"/>
        <w:rPr>
          <w:rFonts w:ascii="Cambria" w:hAnsi="Cambria"/>
          <w:i/>
          <w:sz w:val="22"/>
          <w:szCs w:val="22"/>
          <w:lang w:val="sk-SK"/>
        </w:rPr>
      </w:pPr>
    </w:p>
    <w:p w14:paraId="0BBC5FC3" w14:textId="77777777" w:rsidR="004E1A52" w:rsidRDefault="004E1A52" w:rsidP="004E1A52">
      <w:pPr>
        <w:pStyle w:val="BodyText"/>
        <w:spacing w:line="276" w:lineRule="auto"/>
        <w:rPr>
          <w:rFonts w:ascii="Cambria" w:hAnsi="Cambria"/>
          <w:i/>
          <w:sz w:val="22"/>
          <w:szCs w:val="22"/>
          <w:lang w:val="sk-SK"/>
        </w:rPr>
      </w:pPr>
    </w:p>
    <w:p w14:paraId="5C2BCAAF" w14:textId="77777777" w:rsidR="004E1A52" w:rsidRDefault="004E1A52" w:rsidP="004E1A52">
      <w:pPr>
        <w:pStyle w:val="BodyText"/>
        <w:spacing w:line="276" w:lineRule="auto"/>
        <w:rPr>
          <w:rFonts w:ascii="Cambria" w:hAnsi="Cambria"/>
          <w:i/>
          <w:sz w:val="22"/>
          <w:szCs w:val="22"/>
          <w:lang w:val="sk-SK"/>
        </w:rPr>
      </w:pPr>
    </w:p>
    <w:p w14:paraId="2E6D6C21" w14:textId="77777777" w:rsidR="004E1A52" w:rsidRDefault="004E1A52" w:rsidP="004E1A52">
      <w:pPr>
        <w:pStyle w:val="BodyText"/>
        <w:spacing w:line="276" w:lineRule="auto"/>
        <w:rPr>
          <w:rFonts w:ascii="Cambria" w:hAnsi="Cambria"/>
          <w:i/>
          <w:sz w:val="22"/>
          <w:szCs w:val="22"/>
          <w:lang w:val="sk-SK"/>
        </w:rPr>
      </w:pPr>
    </w:p>
    <w:p w14:paraId="625D44DD" w14:textId="77777777" w:rsidR="004E1A52" w:rsidRDefault="004E1A52" w:rsidP="004E1A52">
      <w:pPr>
        <w:pStyle w:val="BodyText"/>
        <w:spacing w:line="276" w:lineRule="auto"/>
        <w:rPr>
          <w:rFonts w:ascii="Cambria" w:hAnsi="Cambria"/>
          <w:i/>
          <w:sz w:val="22"/>
          <w:szCs w:val="22"/>
          <w:lang w:val="sk-SK"/>
        </w:rPr>
      </w:pPr>
    </w:p>
    <w:p w14:paraId="2133CB97" w14:textId="77777777" w:rsidR="004E1A52" w:rsidRDefault="004E1A52" w:rsidP="004E1A52">
      <w:pPr>
        <w:pStyle w:val="BodyText"/>
        <w:spacing w:line="276" w:lineRule="auto"/>
        <w:rPr>
          <w:rFonts w:ascii="Cambria" w:hAnsi="Cambria"/>
          <w:i/>
          <w:sz w:val="22"/>
          <w:szCs w:val="22"/>
          <w:lang w:val="sk-SK"/>
        </w:rPr>
      </w:pPr>
    </w:p>
    <w:p w14:paraId="7C65CDB7" w14:textId="77777777" w:rsidR="004E1A52" w:rsidRDefault="004E1A52" w:rsidP="004E1A52">
      <w:pPr>
        <w:pStyle w:val="BodyText"/>
        <w:spacing w:line="276" w:lineRule="auto"/>
        <w:rPr>
          <w:rFonts w:ascii="Cambria" w:hAnsi="Cambria"/>
          <w:i/>
          <w:sz w:val="22"/>
          <w:szCs w:val="22"/>
          <w:lang w:val="sk-SK"/>
        </w:rPr>
      </w:pPr>
    </w:p>
    <w:p w14:paraId="3F9582CA" w14:textId="77777777" w:rsidR="004E1A52" w:rsidRDefault="004E1A52" w:rsidP="004E1A52">
      <w:pPr>
        <w:pStyle w:val="BodyText"/>
        <w:spacing w:line="276" w:lineRule="auto"/>
        <w:rPr>
          <w:rFonts w:ascii="Cambria" w:hAnsi="Cambria"/>
          <w:i/>
          <w:sz w:val="22"/>
          <w:szCs w:val="22"/>
          <w:lang w:val="sk-SK"/>
        </w:rPr>
      </w:pPr>
    </w:p>
    <w:p w14:paraId="29132FC6" w14:textId="77777777" w:rsidR="004E1A52" w:rsidRDefault="004E1A52" w:rsidP="004E1A52">
      <w:pPr>
        <w:pStyle w:val="BodyText"/>
        <w:spacing w:line="276" w:lineRule="auto"/>
        <w:rPr>
          <w:rFonts w:ascii="Cambria" w:hAnsi="Cambria"/>
          <w:i/>
          <w:sz w:val="22"/>
          <w:szCs w:val="22"/>
          <w:lang w:val="sk-SK"/>
        </w:rPr>
      </w:pPr>
    </w:p>
    <w:p w14:paraId="3FB3E210" w14:textId="77777777" w:rsidR="004E1A52" w:rsidRDefault="004E1A52" w:rsidP="004E1A52">
      <w:pPr>
        <w:pStyle w:val="BodyText"/>
        <w:spacing w:line="276" w:lineRule="auto"/>
        <w:rPr>
          <w:rFonts w:ascii="Cambria" w:hAnsi="Cambria"/>
          <w:i/>
          <w:sz w:val="22"/>
          <w:szCs w:val="22"/>
          <w:lang w:val="sk-SK"/>
        </w:rPr>
      </w:pPr>
    </w:p>
    <w:p w14:paraId="244DFFC3" w14:textId="77777777" w:rsidR="004E1A52" w:rsidRDefault="004E1A52" w:rsidP="004E1A52">
      <w:pPr>
        <w:pStyle w:val="BodyText"/>
        <w:spacing w:line="276" w:lineRule="auto"/>
        <w:rPr>
          <w:rFonts w:ascii="Cambria" w:hAnsi="Cambria"/>
          <w:i/>
          <w:sz w:val="22"/>
          <w:szCs w:val="22"/>
          <w:lang w:val="sk-SK"/>
        </w:rPr>
      </w:pPr>
    </w:p>
    <w:p w14:paraId="0DF23907" w14:textId="77777777" w:rsidR="004E1A52" w:rsidRDefault="004E1A52" w:rsidP="004E1A52">
      <w:pPr>
        <w:pStyle w:val="BodyText"/>
        <w:spacing w:line="276" w:lineRule="auto"/>
        <w:rPr>
          <w:rFonts w:ascii="Cambria" w:hAnsi="Cambria"/>
          <w:i/>
          <w:sz w:val="22"/>
          <w:szCs w:val="22"/>
          <w:lang w:val="sk-SK"/>
        </w:rPr>
      </w:pPr>
    </w:p>
    <w:p w14:paraId="472959FD" w14:textId="77777777" w:rsidR="004E1A52" w:rsidRDefault="004E1A52" w:rsidP="004E1A52">
      <w:pPr>
        <w:pStyle w:val="BodyText"/>
        <w:spacing w:line="276" w:lineRule="auto"/>
        <w:rPr>
          <w:rFonts w:ascii="Cambria" w:hAnsi="Cambria"/>
          <w:i/>
          <w:sz w:val="22"/>
          <w:szCs w:val="22"/>
          <w:lang w:val="sk-SK"/>
        </w:rPr>
      </w:pPr>
    </w:p>
    <w:p w14:paraId="2B4CCE10" w14:textId="77777777" w:rsidR="004E1A52" w:rsidRDefault="004E1A52" w:rsidP="004E1A52">
      <w:pPr>
        <w:pStyle w:val="BodyText"/>
        <w:spacing w:line="276" w:lineRule="auto"/>
        <w:rPr>
          <w:rFonts w:ascii="Cambria" w:hAnsi="Cambria"/>
          <w:i/>
          <w:sz w:val="22"/>
          <w:szCs w:val="22"/>
          <w:lang w:val="sk-SK"/>
        </w:rPr>
      </w:pPr>
    </w:p>
    <w:p w14:paraId="6C047D5B" w14:textId="77777777" w:rsidR="004E1A52" w:rsidRPr="004E1A52" w:rsidRDefault="004E1A52" w:rsidP="004E1A52">
      <w:pPr>
        <w:pStyle w:val="BodyText"/>
        <w:spacing w:line="276" w:lineRule="auto"/>
        <w:rPr>
          <w:rFonts w:ascii="Cambria" w:hAnsi="Cambria"/>
          <w:i/>
          <w:sz w:val="22"/>
          <w:szCs w:val="22"/>
          <w:lang w:val="sk-SK"/>
        </w:rPr>
      </w:pPr>
    </w:p>
    <w:p w14:paraId="718E84CD" w14:textId="77777777" w:rsidR="004D2199" w:rsidRPr="004E1A52" w:rsidRDefault="004D2199" w:rsidP="004E1A52">
      <w:pPr>
        <w:pStyle w:val="BodyText"/>
        <w:spacing w:line="276" w:lineRule="auto"/>
        <w:rPr>
          <w:rFonts w:ascii="Cambria" w:hAnsi="Cambria"/>
          <w:i/>
          <w:iCs/>
          <w:sz w:val="22"/>
          <w:szCs w:val="22"/>
          <w:u w:val="single"/>
          <w:lang w:val="sk-SK"/>
        </w:rPr>
      </w:pPr>
    </w:p>
    <w:p w14:paraId="57B34BB1" w14:textId="03898E8F" w:rsidR="00F11772" w:rsidRPr="004E1A52" w:rsidRDefault="00F11772" w:rsidP="004E1A52">
      <w:pPr>
        <w:pStyle w:val="BodyText"/>
        <w:spacing w:line="276" w:lineRule="auto"/>
        <w:rPr>
          <w:rFonts w:ascii="Cambria" w:hAnsi="Cambria"/>
          <w:i/>
          <w:iCs/>
          <w:sz w:val="22"/>
          <w:szCs w:val="22"/>
          <w:u w:val="single"/>
          <w:lang w:val="sk-SK"/>
        </w:rPr>
      </w:pPr>
      <w:r w:rsidRPr="004E1A52">
        <w:rPr>
          <w:rFonts w:ascii="Cambria" w:hAnsi="Cambria"/>
          <w:i/>
          <w:iCs/>
          <w:sz w:val="22"/>
          <w:szCs w:val="22"/>
          <w:u w:val="single"/>
          <w:lang w:val="sk-SK"/>
        </w:rPr>
        <w:t>Príloha:</w:t>
      </w:r>
    </w:p>
    <w:p w14:paraId="769F1152" w14:textId="107345E3" w:rsidR="004E1A52" w:rsidRDefault="00F11772" w:rsidP="004E1A52">
      <w:pPr>
        <w:pStyle w:val="BodyText"/>
        <w:spacing w:line="276" w:lineRule="auto"/>
        <w:rPr>
          <w:rFonts w:ascii="Cambria" w:hAnsi="Cambria"/>
          <w:i/>
          <w:iCs/>
          <w:sz w:val="22"/>
        </w:rPr>
      </w:pPr>
      <w:r w:rsidRPr="004E1A52">
        <w:rPr>
          <w:rFonts w:ascii="Cambria" w:hAnsi="Cambria"/>
          <w:i/>
          <w:iCs/>
          <w:sz w:val="22"/>
          <w:szCs w:val="22"/>
          <w:lang w:val="sk-SK"/>
        </w:rPr>
        <w:t>Informácia o podmienkach spracúvania osobných údajov Národnou bankou Slovenska</w:t>
      </w:r>
      <w:r w:rsidR="004E1A52">
        <w:rPr>
          <w:rFonts w:ascii="Cambria" w:hAnsi="Cambria"/>
          <w:i/>
          <w:iCs/>
          <w:sz w:val="22"/>
          <w:szCs w:val="22"/>
          <w:lang w:val="sk-SK"/>
        </w:rPr>
        <w:br w:type="page"/>
      </w:r>
    </w:p>
    <w:p w14:paraId="5C6D2075" w14:textId="64D96190" w:rsidR="00612F78" w:rsidRPr="004E1A52" w:rsidRDefault="00612F78" w:rsidP="004E1A52">
      <w:pPr>
        <w:jc w:val="right"/>
        <w:rPr>
          <w:rFonts w:ascii="Cambria" w:hAnsi="Cambria" w:cs="Tahoma"/>
          <w:bCs/>
          <w:sz w:val="22"/>
        </w:rPr>
      </w:pPr>
      <w:r w:rsidRPr="004E1A52">
        <w:rPr>
          <w:rFonts w:ascii="Cambria" w:hAnsi="Cambria" w:cs="Tahoma"/>
          <w:bCs/>
          <w:sz w:val="22"/>
        </w:rPr>
        <w:lastRenderedPageBreak/>
        <w:t>Príloha k Súhlasu so spracúvaním osobných údajov</w:t>
      </w:r>
    </w:p>
    <w:p w14:paraId="7FA3B74F" w14:textId="77777777" w:rsidR="00C475BF" w:rsidRPr="004E1A52" w:rsidRDefault="00FB6004" w:rsidP="004E1A52">
      <w:pPr>
        <w:spacing w:after="0"/>
        <w:jc w:val="center"/>
        <w:rPr>
          <w:rFonts w:ascii="Cambria" w:hAnsi="Cambria" w:cs="Tahoma"/>
          <w:b/>
          <w:sz w:val="22"/>
        </w:rPr>
      </w:pPr>
      <w:r w:rsidRPr="004E1A52">
        <w:rPr>
          <w:rFonts w:ascii="Cambria" w:hAnsi="Cambria" w:cs="Tahoma"/>
          <w:b/>
          <w:sz w:val="22"/>
        </w:rPr>
        <w:t>Informácia o podmienkach spracúvania osobných údajov</w:t>
      </w:r>
    </w:p>
    <w:p w14:paraId="2F3EC2E1" w14:textId="22F721D2" w:rsidR="00FB6004" w:rsidRPr="004E1A52" w:rsidRDefault="00FB6004" w:rsidP="004E1A52">
      <w:pPr>
        <w:jc w:val="center"/>
        <w:rPr>
          <w:rFonts w:ascii="Cambria" w:hAnsi="Cambria" w:cs="Tahoma"/>
          <w:b/>
          <w:sz w:val="22"/>
        </w:rPr>
      </w:pPr>
      <w:r w:rsidRPr="004E1A52">
        <w:rPr>
          <w:rFonts w:ascii="Cambria" w:hAnsi="Cambria" w:cs="Tahoma"/>
          <w:b/>
          <w:sz w:val="22"/>
        </w:rPr>
        <w:t>N</w:t>
      </w:r>
      <w:r w:rsidR="00440281" w:rsidRPr="004E1A52">
        <w:rPr>
          <w:rFonts w:ascii="Cambria" w:hAnsi="Cambria" w:cs="Tahoma"/>
          <w:b/>
          <w:sz w:val="22"/>
        </w:rPr>
        <w:t>árodnou bankou Slovenska</w:t>
      </w:r>
    </w:p>
    <w:p w14:paraId="7A93D1A5" w14:textId="0349F93C" w:rsidR="00535A89" w:rsidRPr="004E1A52" w:rsidRDefault="00FB6004" w:rsidP="004E1A52">
      <w:pPr>
        <w:rPr>
          <w:rFonts w:ascii="Cambria" w:hAnsi="Cambria"/>
          <w:sz w:val="22"/>
        </w:rPr>
      </w:pPr>
      <w:r w:rsidRPr="004E1A52">
        <w:rPr>
          <w:rFonts w:ascii="Cambria" w:hAnsi="Cambria"/>
          <w:sz w:val="22"/>
        </w:rPr>
        <w:t>Táto informácia má za cieľ poskytnúť Vám ako dotknutej osobe všetky relevantné informácie</w:t>
      </w:r>
      <w:r w:rsidR="0080602F" w:rsidRPr="004E1A52">
        <w:rPr>
          <w:rFonts w:ascii="Cambria" w:hAnsi="Cambria"/>
          <w:sz w:val="22"/>
        </w:rPr>
        <w:t xml:space="preserve"> týkajúce sa spracúvania Vašich osobných údajov </w:t>
      </w:r>
      <w:r w:rsidRPr="004E1A52">
        <w:rPr>
          <w:rFonts w:ascii="Cambria" w:hAnsi="Cambria"/>
          <w:sz w:val="22"/>
        </w:rPr>
        <w:t>v súlade s čl</w:t>
      </w:r>
      <w:r w:rsidR="00440281" w:rsidRPr="004E1A52">
        <w:rPr>
          <w:rFonts w:ascii="Cambria" w:hAnsi="Cambria"/>
          <w:sz w:val="22"/>
        </w:rPr>
        <w:t>ánkom</w:t>
      </w:r>
      <w:r w:rsidRPr="004E1A52">
        <w:rPr>
          <w:rFonts w:ascii="Cambria" w:hAnsi="Cambria"/>
          <w:sz w:val="22"/>
        </w:rPr>
        <w:t xml:space="preserve"> 13</w:t>
      </w:r>
      <w:r w:rsidR="002A53AB" w:rsidRPr="004E1A52">
        <w:rPr>
          <w:rFonts w:ascii="Cambria" w:hAnsi="Cambria"/>
          <w:sz w:val="22"/>
        </w:rPr>
        <w:t xml:space="preserve"> </w:t>
      </w:r>
      <w:r w:rsidR="00535A89" w:rsidRPr="004E1A52">
        <w:rPr>
          <w:rFonts w:ascii="Cambria" w:hAnsi="Cambria"/>
          <w:sz w:val="22"/>
        </w:rPr>
        <w:t xml:space="preserve">nariadenia </w:t>
      </w:r>
      <w:r w:rsidR="002A53AB" w:rsidRPr="004E1A52">
        <w:rPr>
          <w:rFonts w:ascii="Cambria" w:hAnsi="Cambria" w:cs="Tahoma"/>
          <w:sz w:val="22"/>
        </w:rPr>
        <w:t>Európskeho parlamentu a Rady (EÚ) 2016/679 o ochrane fyzických osôb pri spracúvaní osobných údajov a</w:t>
      </w:r>
      <w:r w:rsidR="00237020" w:rsidRPr="004E1A52">
        <w:rPr>
          <w:rFonts w:ascii="Cambria" w:hAnsi="Cambria" w:cs="Tahoma"/>
          <w:sz w:val="22"/>
        </w:rPr>
        <w:t> </w:t>
      </w:r>
      <w:r w:rsidR="002A53AB" w:rsidRPr="004E1A52">
        <w:rPr>
          <w:rFonts w:ascii="Cambria" w:hAnsi="Cambria" w:cs="Tahoma"/>
          <w:sz w:val="22"/>
        </w:rPr>
        <w:t>o</w:t>
      </w:r>
      <w:r w:rsidR="00237020" w:rsidRPr="004E1A52">
        <w:rPr>
          <w:rFonts w:ascii="Cambria" w:hAnsi="Cambria" w:cs="Tahoma"/>
          <w:sz w:val="22"/>
        </w:rPr>
        <w:t xml:space="preserve"> </w:t>
      </w:r>
      <w:r w:rsidR="002A53AB" w:rsidRPr="004E1A52">
        <w:rPr>
          <w:rFonts w:ascii="Cambria" w:hAnsi="Cambria" w:cs="Tahoma"/>
          <w:sz w:val="22"/>
        </w:rPr>
        <w:t>voľnom pohybe takýchto údajov, ktorým sa zrušuje smernica 95/46/ES (všeobecné nariadenie o</w:t>
      </w:r>
      <w:r w:rsidR="00237020" w:rsidRPr="004E1A52">
        <w:rPr>
          <w:rFonts w:ascii="Cambria" w:hAnsi="Cambria" w:cs="Tahoma"/>
          <w:sz w:val="22"/>
        </w:rPr>
        <w:t xml:space="preserve"> </w:t>
      </w:r>
      <w:r w:rsidR="002A53AB" w:rsidRPr="004E1A52">
        <w:rPr>
          <w:rFonts w:ascii="Cambria" w:hAnsi="Cambria" w:cs="Tahoma"/>
          <w:sz w:val="22"/>
        </w:rPr>
        <w:t>ochrane údajov)</w:t>
      </w:r>
      <w:r w:rsidRPr="004E1A52">
        <w:rPr>
          <w:rFonts w:ascii="Cambria" w:hAnsi="Cambria"/>
          <w:sz w:val="22"/>
        </w:rPr>
        <w:t>.</w:t>
      </w:r>
      <w:r w:rsidR="0080602F" w:rsidRPr="004E1A52">
        <w:rPr>
          <w:rFonts w:ascii="Cambria" w:hAnsi="Cambria"/>
          <w:sz w:val="22"/>
        </w:rPr>
        <w:t xml:space="preserve"> Osobnými údajmi sa rozumejú všetky informácie </w:t>
      </w:r>
      <w:r w:rsidR="00535A89" w:rsidRPr="004E1A52">
        <w:rPr>
          <w:rFonts w:ascii="Cambria" w:hAnsi="Cambria"/>
          <w:sz w:val="22"/>
        </w:rPr>
        <w:t>týkajúce sa</w:t>
      </w:r>
      <w:r w:rsidR="0080602F" w:rsidRPr="004E1A52">
        <w:rPr>
          <w:rFonts w:ascii="Cambria" w:hAnsi="Cambria"/>
          <w:sz w:val="22"/>
        </w:rPr>
        <w:t xml:space="preserve"> dotknutých osôb, ktoré ich identifikujú alebo môžu identifikovať ako konkrétnu osobu.</w:t>
      </w:r>
    </w:p>
    <w:p w14:paraId="2B6F37B9" w14:textId="05610C03" w:rsidR="00FB6004" w:rsidRPr="004E1A52" w:rsidRDefault="00FB6004" w:rsidP="004E1A52">
      <w:pPr>
        <w:rPr>
          <w:rFonts w:ascii="Cambria" w:hAnsi="Cambria"/>
          <w:sz w:val="22"/>
        </w:rPr>
      </w:pPr>
      <w:r w:rsidRPr="004E1A52">
        <w:rPr>
          <w:rFonts w:ascii="Cambria" w:hAnsi="Cambria"/>
          <w:b/>
          <w:bCs/>
          <w:sz w:val="22"/>
        </w:rPr>
        <w:t>Prevádzkovateľom,</w:t>
      </w:r>
      <w:r w:rsidRPr="004E1A52">
        <w:rPr>
          <w:rFonts w:ascii="Cambria" w:hAnsi="Cambria"/>
          <w:sz w:val="22"/>
        </w:rPr>
        <w:t xml:space="preserve"> ktorý získava a spracúva Vaše osobné údaje</w:t>
      </w:r>
      <w:r w:rsidR="00440281" w:rsidRPr="004E1A52">
        <w:rPr>
          <w:rFonts w:ascii="Cambria" w:hAnsi="Cambria"/>
          <w:sz w:val="22"/>
        </w:rPr>
        <w:t>,</w:t>
      </w:r>
      <w:r w:rsidRPr="004E1A52">
        <w:rPr>
          <w:rFonts w:ascii="Cambria" w:hAnsi="Cambria"/>
          <w:sz w:val="22"/>
        </w:rPr>
        <w:t xml:space="preserve"> je Národná banka Slovenska so sídlom Imricha Karvaša 1, 813 25 Bratislava</w:t>
      </w:r>
      <w:r w:rsidR="00E77ED3" w:rsidRPr="004E1A52">
        <w:rPr>
          <w:rFonts w:ascii="Cambria" w:hAnsi="Cambria"/>
          <w:sz w:val="22"/>
        </w:rPr>
        <w:t>.</w:t>
      </w:r>
    </w:p>
    <w:p w14:paraId="6A165819" w14:textId="21287420" w:rsidR="0080602F" w:rsidRPr="004E1A52" w:rsidRDefault="0080602F" w:rsidP="004E1A52">
      <w:pPr>
        <w:rPr>
          <w:rFonts w:ascii="Cambria" w:hAnsi="Cambria"/>
          <w:sz w:val="22"/>
        </w:rPr>
      </w:pPr>
      <w:r w:rsidRPr="004E1A52">
        <w:rPr>
          <w:rFonts w:ascii="Cambria" w:hAnsi="Cambria"/>
          <w:sz w:val="22"/>
        </w:rPr>
        <w:t xml:space="preserve">S cieľom posilniť záruky a garancie práv a slobôd dotknutých osôb pri spracúvaní osobných údajov </w:t>
      </w:r>
      <w:r w:rsidR="002A53AB" w:rsidRPr="004E1A52">
        <w:rPr>
          <w:rFonts w:ascii="Cambria" w:hAnsi="Cambria"/>
          <w:sz w:val="22"/>
        </w:rPr>
        <w:t>Národná banka Slovenska (</w:t>
      </w:r>
      <w:r w:rsidRPr="004E1A52">
        <w:rPr>
          <w:rFonts w:ascii="Cambria" w:hAnsi="Cambria"/>
          <w:sz w:val="22"/>
        </w:rPr>
        <w:t>NBS</w:t>
      </w:r>
      <w:r w:rsidR="002A53AB" w:rsidRPr="004E1A52">
        <w:rPr>
          <w:rFonts w:ascii="Cambria" w:hAnsi="Cambria"/>
          <w:sz w:val="22"/>
        </w:rPr>
        <w:t>)</w:t>
      </w:r>
      <w:r w:rsidRPr="004E1A52">
        <w:rPr>
          <w:rFonts w:ascii="Cambria" w:hAnsi="Cambria"/>
          <w:sz w:val="22"/>
        </w:rPr>
        <w:t xml:space="preserve"> </w:t>
      </w:r>
      <w:r w:rsidR="002A53AB" w:rsidRPr="004E1A52">
        <w:rPr>
          <w:rFonts w:ascii="Cambria" w:hAnsi="Cambria"/>
          <w:sz w:val="22"/>
        </w:rPr>
        <w:t xml:space="preserve"> určila </w:t>
      </w:r>
      <w:r w:rsidRPr="004E1A52">
        <w:rPr>
          <w:rFonts w:ascii="Cambria" w:hAnsi="Cambria"/>
          <w:sz w:val="22"/>
        </w:rPr>
        <w:t xml:space="preserve"> zodpovednú osobu, ktorá dohliada na zákonnosť a</w:t>
      </w:r>
      <w:r w:rsidR="004E1A52">
        <w:rPr>
          <w:rFonts w:ascii="Cambria" w:hAnsi="Cambria"/>
          <w:sz w:val="22"/>
        </w:rPr>
        <w:t xml:space="preserve"> </w:t>
      </w:r>
      <w:r w:rsidRPr="004E1A52">
        <w:rPr>
          <w:rFonts w:ascii="Cambria" w:hAnsi="Cambria"/>
          <w:sz w:val="22"/>
        </w:rPr>
        <w:t>bezpečnosť spracúvania osobných údajov. Zodpovedná osoba zodpovie otázky k informáciám obsiahnutým v tomto dokumente a je tiež kontaktným bodom pre akékoľvek otázky alebo žiadosti týkajúce sa ochrany osobných údajov v NBS.</w:t>
      </w:r>
      <w:r w:rsidR="00612F78" w:rsidRPr="004E1A52">
        <w:rPr>
          <w:rFonts w:ascii="Cambria" w:hAnsi="Cambria"/>
          <w:sz w:val="22"/>
        </w:rPr>
        <w:t xml:space="preserve"> </w:t>
      </w:r>
      <w:r w:rsidRPr="004E1A52">
        <w:rPr>
          <w:rFonts w:ascii="Cambria" w:hAnsi="Cambria"/>
          <w:b/>
          <w:bCs/>
          <w:sz w:val="22"/>
        </w:rPr>
        <w:t>Zodpovednú osobu je možné kontaktovať</w:t>
      </w:r>
      <w:r w:rsidRPr="004E1A52">
        <w:rPr>
          <w:rFonts w:ascii="Cambria" w:hAnsi="Cambria"/>
          <w:sz w:val="22"/>
        </w:rPr>
        <w:t xml:space="preserve"> </w:t>
      </w:r>
      <w:r w:rsidR="00440281" w:rsidRPr="004E1A52">
        <w:rPr>
          <w:rFonts w:ascii="Cambria" w:hAnsi="Cambria"/>
          <w:sz w:val="22"/>
        </w:rPr>
        <w:t xml:space="preserve">elektronicky </w:t>
      </w:r>
      <w:r w:rsidRPr="004E1A52">
        <w:rPr>
          <w:rFonts w:ascii="Cambria" w:hAnsi="Cambria"/>
          <w:sz w:val="22"/>
        </w:rPr>
        <w:t>na</w:t>
      </w:r>
      <w:r w:rsidR="00612F78" w:rsidRPr="004E1A52">
        <w:rPr>
          <w:rFonts w:ascii="Cambria" w:hAnsi="Cambria"/>
          <w:sz w:val="22"/>
        </w:rPr>
        <w:t xml:space="preserve"> adrese</w:t>
      </w:r>
      <w:r w:rsidRPr="004E1A52">
        <w:rPr>
          <w:rFonts w:ascii="Cambria" w:hAnsi="Cambria"/>
          <w:sz w:val="22"/>
        </w:rPr>
        <w:t> </w:t>
      </w:r>
      <w:hyperlink r:id="rId12" w:history="1">
        <w:r w:rsidR="00E77ED3" w:rsidRPr="004E1A52">
          <w:rPr>
            <w:rStyle w:val="Hyperlink"/>
            <w:rFonts w:ascii="Cambria" w:hAnsi="Cambria"/>
            <w:sz w:val="22"/>
          </w:rPr>
          <w:t>dpo@nbs.sk</w:t>
        </w:r>
      </w:hyperlink>
      <w:r w:rsidR="00E77ED3" w:rsidRPr="004E1A52">
        <w:rPr>
          <w:rFonts w:ascii="Cambria" w:hAnsi="Cambria"/>
          <w:sz w:val="22"/>
        </w:rPr>
        <w:t xml:space="preserve"> </w:t>
      </w:r>
      <w:r w:rsidR="00612F78" w:rsidRPr="004E1A52">
        <w:rPr>
          <w:rFonts w:ascii="Cambria" w:hAnsi="Cambria"/>
          <w:sz w:val="22"/>
        </w:rPr>
        <w:t xml:space="preserve">alebo </w:t>
      </w:r>
      <w:r w:rsidR="00440281" w:rsidRPr="004E1A52">
        <w:rPr>
          <w:rFonts w:ascii="Cambria" w:hAnsi="Cambria"/>
          <w:sz w:val="22"/>
        </w:rPr>
        <w:t>listinne</w:t>
      </w:r>
      <w:r w:rsidR="00C475BF" w:rsidRPr="004E1A52">
        <w:rPr>
          <w:rFonts w:ascii="Cambria" w:hAnsi="Cambria"/>
          <w:sz w:val="22"/>
        </w:rPr>
        <w:t xml:space="preserve"> </w:t>
      </w:r>
      <w:r w:rsidR="002A53AB" w:rsidRPr="004E1A52">
        <w:rPr>
          <w:rFonts w:ascii="Cambria" w:hAnsi="Cambria"/>
          <w:sz w:val="22"/>
        </w:rPr>
        <w:t>na adrese</w:t>
      </w:r>
      <w:r w:rsidRPr="004E1A52">
        <w:rPr>
          <w:rFonts w:ascii="Cambria" w:hAnsi="Cambria"/>
          <w:sz w:val="22"/>
        </w:rPr>
        <w:t xml:space="preserve"> ochrana osobných údajov, odbor </w:t>
      </w:r>
      <w:r w:rsidR="00C475BF" w:rsidRPr="004E1A52">
        <w:rPr>
          <w:rFonts w:ascii="Cambria" w:hAnsi="Cambria"/>
          <w:sz w:val="22"/>
        </w:rPr>
        <w:t xml:space="preserve">informačných technológií, </w:t>
      </w:r>
      <w:r w:rsidRPr="004E1A52">
        <w:rPr>
          <w:rFonts w:ascii="Cambria" w:hAnsi="Cambria"/>
          <w:sz w:val="22"/>
        </w:rPr>
        <w:t>Národná banka Slovenska, Imricha Karvaša 1, 813 25 Bratislava.</w:t>
      </w:r>
    </w:p>
    <w:p w14:paraId="2C27F50F" w14:textId="1F3C482A" w:rsidR="00D76D1F" w:rsidRPr="004E1A52" w:rsidRDefault="0080602F" w:rsidP="004E1A52">
      <w:pPr>
        <w:rPr>
          <w:rFonts w:ascii="Cambria" w:hAnsi="Cambria" w:cs="Tahoma"/>
          <w:sz w:val="22"/>
        </w:rPr>
      </w:pPr>
      <w:r w:rsidRPr="004E1A52">
        <w:rPr>
          <w:rFonts w:ascii="Cambria" w:hAnsi="Cambria"/>
          <w:b/>
          <w:bCs/>
          <w:sz w:val="22"/>
        </w:rPr>
        <w:t>Účelom spracúvania Vašich osobných údajov</w:t>
      </w:r>
      <w:r w:rsidRPr="004E1A52">
        <w:rPr>
          <w:rFonts w:ascii="Cambria" w:hAnsi="Cambria"/>
          <w:sz w:val="22"/>
        </w:rPr>
        <w:t xml:space="preserve"> je </w:t>
      </w:r>
      <w:r w:rsidR="00D76D1F" w:rsidRPr="004E1A52">
        <w:rPr>
          <w:rFonts w:ascii="Cambria" w:hAnsi="Cambria" w:cs="Tahoma"/>
          <w:sz w:val="22"/>
        </w:rPr>
        <w:t>pos</w:t>
      </w:r>
      <w:r w:rsidR="00237020" w:rsidRPr="004E1A52">
        <w:rPr>
          <w:rFonts w:ascii="Cambria" w:hAnsi="Cambria" w:cs="Tahoma"/>
          <w:sz w:val="22"/>
        </w:rPr>
        <w:t>udzovanie</w:t>
      </w:r>
      <w:r w:rsidR="00D76D1F" w:rsidRPr="004E1A52">
        <w:rPr>
          <w:rFonts w:ascii="Cambria" w:hAnsi="Cambria" w:cs="Tahoma"/>
          <w:sz w:val="22"/>
        </w:rPr>
        <w:t xml:space="preserve"> </w:t>
      </w:r>
      <w:r w:rsidR="00E77ED3" w:rsidRPr="004E1A52">
        <w:rPr>
          <w:rFonts w:ascii="Cambria" w:hAnsi="Cambria" w:cs="Tahoma"/>
          <w:sz w:val="22"/>
        </w:rPr>
        <w:t xml:space="preserve">Vašej </w:t>
      </w:r>
      <w:r w:rsidR="00D76D1F" w:rsidRPr="004E1A52">
        <w:rPr>
          <w:rFonts w:ascii="Cambria" w:hAnsi="Cambria" w:cs="Tahoma"/>
          <w:sz w:val="22"/>
        </w:rPr>
        <w:t>žiadosti o </w:t>
      </w:r>
      <w:r w:rsidR="002A53AB" w:rsidRPr="004E1A52">
        <w:rPr>
          <w:rFonts w:ascii="Cambria" w:hAnsi="Cambria" w:cs="Tahoma"/>
          <w:sz w:val="22"/>
        </w:rPr>
        <w:t>vykon</w:t>
      </w:r>
      <w:r w:rsidR="00237020" w:rsidRPr="004E1A52">
        <w:rPr>
          <w:rFonts w:ascii="Cambria" w:hAnsi="Cambria" w:cs="Tahoma"/>
          <w:sz w:val="22"/>
        </w:rPr>
        <w:t>ávanie</w:t>
      </w:r>
      <w:r w:rsidR="00D76D1F" w:rsidRPr="004E1A52">
        <w:rPr>
          <w:rFonts w:ascii="Cambria" w:hAnsi="Cambria" w:cs="Tahoma"/>
          <w:sz w:val="22"/>
        </w:rPr>
        <w:t xml:space="preserve"> odbornej praxe v NBS.</w:t>
      </w:r>
    </w:p>
    <w:p w14:paraId="032001E3" w14:textId="420C8653" w:rsidR="00237020" w:rsidRPr="004E1A52" w:rsidRDefault="0080602F" w:rsidP="004E1A52">
      <w:pPr>
        <w:rPr>
          <w:rFonts w:ascii="Cambria" w:hAnsi="Cambria"/>
          <w:sz w:val="22"/>
        </w:rPr>
      </w:pPr>
      <w:r w:rsidRPr="004E1A52">
        <w:rPr>
          <w:rFonts w:ascii="Cambria" w:hAnsi="Cambria"/>
          <w:sz w:val="22"/>
        </w:rPr>
        <w:t xml:space="preserve">Vaše osobné údaje NBS </w:t>
      </w:r>
      <w:r w:rsidRPr="004E1A52">
        <w:rPr>
          <w:rFonts w:ascii="Cambria" w:hAnsi="Cambria"/>
          <w:b/>
          <w:bCs/>
          <w:sz w:val="22"/>
        </w:rPr>
        <w:t>neposkytuje</w:t>
      </w:r>
      <w:r w:rsidRPr="004E1A52">
        <w:rPr>
          <w:rFonts w:ascii="Cambria" w:hAnsi="Cambria"/>
          <w:sz w:val="22"/>
        </w:rPr>
        <w:t xml:space="preserve"> žiadnemu inému subjektu ani príjemcovi.</w:t>
      </w:r>
      <w:r w:rsidR="00561968" w:rsidRPr="004E1A52">
        <w:rPr>
          <w:rFonts w:ascii="Cambria" w:hAnsi="Cambria"/>
          <w:sz w:val="22"/>
        </w:rPr>
        <w:t xml:space="preserve"> </w:t>
      </w:r>
      <w:r w:rsidRPr="004E1A52">
        <w:rPr>
          <w:rFonts w:ascii="Cambria" w:hAnsi="Cambria"/>
          <w:sz w:val="22"/>
        </w:rPr>
        <w:t xml:space="preserve">Vaše osobné údaje </w:t>
      </w:r>
      <w:r w:rsidRPr="004E1A52">
        <w:rPr>
          <w:rFonts w:ascii="Cambria" w:hAnsi="Cambria"/>
          <w:b/>
          <w:bCs/>
          <w:sz w:val="22"/>
        </w:rPr>
        <w:t>nebudú prenášané</w:t>
      </w:r>
      <w:r w:rsidRPr="004E1A52">
        <w:rPr>
          <w:rFonts w:ascii="Cambria" w:hAnsi="Cambria"/>
          <w:sz w:val="22"/>
        </w:rPr>
        <w:t xml:space="preserve"> do tretej krajiny alebo medzinárodnej </w:t>
      </w:r>
      <w:r w:rsidR="00970EE2" w:rsidRPr="004E1A52">
        <w:rPr>
          <w:rFonts w:ascii="Cambria" w:hAnsi="Cambria"/>
          <w:sz w:val="22"/>
        </w:rPr>
        <w:t>organizáci</w:t>
      </w:r>
      <w:r w:rsidR="002A53AB" w:rsidRPr="004E1A52">
        <w:rPr>
          <w:rFonts w:ascii="Cambria" w:hAnsi="Cambria"/>
          <w:sz w:val="22"/>
        </w:rPr>
        <w:t>e</w:t>
      </w:r>
      <w:r w:rsidRPr="004E1A52">
        <w:rPr>
          <w:rFonts w:ascii="Cambria" w:hAnsi="Cambria"/>
          <w:sz w:val="22"/>
        </w:rPr>
        <w:t>.</w:t>
      </w:r>
    </w:p>
    <w:p w14:paraId="1BB2F62E" w14:textId="092774B7" w:rsidR="00970EE2" w:rsidRPr="004E1A52" w:rsidRDefault="00970EE2" w:rsidP="004E1A52">
      <w:pPr>
        <w:rPr>
          <w:rFonts w:ascii="Cambria" w:hAnsi="Cambria"/>
          <w:sz w:val="22"/>
        </w:rPr>
      </w:pPr>
      <w:r w:rsidRPr="004E1A52">
        <w:rPr>
          <w:rFonts w:ascii="Cambria" w:hAnsi="Cambria"/>
          <w:sz w:val="22"/>
        </w:rPr>
        <w:t>Vaše osobné údaje budú v</w:t>
      </w:r>
      <w:r w:rsidR="00237020" w:rsidRPr="004E1A52">
        <w:rPr>
          <w:rFonts w:ascii="Cambria" w:hAnsi="Cambria"/>
          <w:sz w:val="22"/>
        </w:rPr>
        <w:t xml:space="preserve"> </w:t>
      </w:r>
      <w:r w:rsidRPr="004E1A52">
        <w:rPr>
          <w:rFonts w:ascii="Cambria" w:hAnsi="Cambria"/>
          <w:sz w:val="22"/>
        </w:rPr>
        <w:t xml:space="preserve">NBS spracúvané </w:t>
      </w:r>
      <w:r w:rsidR="00D76D1F" w:rsidRPr="004E1A52">
        <w:rPr>
          <w:rFonts w:ascii="Cambria" w:hAnsi="Cambria"/>
          <w:sz w:val="22"/>
        </w:rPr>
        <w:t>po dobu pos</w:t>
      </w:r>
      <w:r w:rsidR="00237020" w:rsidRPr="004E1A52">
        <w:rPr>
          <w:rFonts w:ascii="Cambria" w:hAnsi="Cambria"/>
          <w:sz w:val="22"/>
        </w:rPr>
        <w:t>udzovania</w:t>
      </w:r>
      <w:r w:rsidR="00D76D1F" w:rsidRPr="004E1A52">
        <w:rPr>
          <w:rFonts w:ascii="Cambria" w:hAnsi="Cambria"/>
          <w:sz w:val="22"/>
        </w:rPr>
        <w:t xml:space="preserve"> </w:t>
      </w:r>
      <w:r w:rsidR="00394D78" w:rsidRPr="004E1A52">
        <w:rPr>
          <w:rFonts w:ascii="Cambria" w:hAnsi="Cambria"/>
          <w:sz w:val="22"/>
        </w:rPr>
        <w:t xml:space="preserve">Vašej </w:t>
      </w:r>
      <w:r w:rsidR="00D76D1F" w:rsidRPr="004E1A52">
        <w:rPr>
          <w:rFonts w:ascii="Cambria" w:hAnsi="Cambria"/>
          <w:sz w:val="22"/>
        </w:rPr>
        <w:t>žiadosti</w:t>
      </w:r>
      <w:r w:rsidR="00394D78" w:rsidRPr="004E1A52">
        <w:rPr>
          <w:rFonts w:ascii="Cambria" w:hAnsi="Cambria"/>
          <w:sz w:val="22"/>
        </w:rPr>
        <w:t xml:space="preserve"> o </w:t>
      </w:r>
      <w:r w:rsidR="002A53AB" w:rsidRPr="004E1A52">
        <w:rPr>
          <w:rFonts w:ascii="Cambria" w:hAnsi="Cambria"/>
          <w:sz w:val="22"/>
        </w:rPr>
        <w:t>vykon</w:t>
      </w:r>
      <w:r w:rsidR="00237020" w:rsidRPr="004E1A52">
        <w:rPr>
          <w:rFonts w:ascii="Cambria" w:hAnsi="Cambria"/>
          <w:sz w:val="22"/>
        </w:rPr>
        <w:t>ávanie</w:t>
      </w:r>
      <w:r w:rsidR="00394D78" w:rsidRPr="004E1A52">
        <w:rPr>
          <w:rFonts w:ascii="Cambria" w:hAnsi="Cambria"/>
          <w:sz w:val="22"/>
        </w:rPr>
        <w:t xml:space="preserve"> odbornej praxe</w:t>
      </w:r>
      <w:r w:rsidR="002A53AB" w:rsidRPr="004E1A52">
        <w:rPr>
          <w:rFonts w:ascii="Cambria" w:hAnsi="Cambria"/>
          <w:sz w:val="22"/>
        </w:rPr>
        <w:t xml:space="preserve"> v NBS</w:t>
      </w:r>
      <w:r w:rsidRPr="004E1A52">
        <w:rPr>
          <w:rFonts w:ascii="Cambria" w:hAnsi="Cambria"/>
          <w:sz w:val="22"/>
        </w:rPr>
        <w:t xml:space="preserve">. </w:t>
      </w:r>
      <w:r w:rsidR="00394D78" w:rsidRPr="004E1A52">
        <w:rPr>
          <w:rFonts w:ascii="Cambria" w:hAnsi="Cambria"/>
          <w:sz w:val="22"/>
        </w:rPr>
        <w:t>Ak</w:t>
      </w:r>
      <w:r w:rsidR="00561968" w:rsidRPr="004E1A52">
        <w:rPr>
          <w:rFonts w:ascii="Cambria" w:hAnsi="Cambria"/>
          <w:sz w:val="22"/>
        </w:rPr>
        <w:t xml:space="preserve"> Vašej žiadosti nebude vyhovené, </w:t>
      </w:r>
      <w:r w:rsidR="00394D78" w:rsidRPr="004E1A52">
        <w:rPr>
          <w:rFonts w:ascii="Cambria" w:hAnsi="Cambria"/>
          <w:sz w:val="22"/>
        </w:rPr>
        <w:t xml:space="preserve">Vaše </w:t>
      </w:r>
      <w:r w:rsidR="00561968" w:rsidRPr="004E1A52">
        <w:rPr>
          <w:rFonts w:ascii="Cambria" w:hAnsi="Cambria"/>
          <w:sz w:val="22"/>
        </w:rPr>
        <w:t>osobné údaje budú vymazané. S</w:t>
      </w:r>
      <w:r w:rsidR="009E411E" w:rsidRPr="004E1A52">
        <w:rPr>
          <w:rFonts w:ascii="Cambria" w:hAnsi="Cambria"/>
          <w:sz w:val="22"/>
        </w:rPr>
        <w:t xml:space="preserve"> </w:t>
      </w:r>
      <w:r w:rsidR="00561968" w:rsidRPr="004E1A52">
        <w:rPr>
          <w:rFonts w:ascii="Cambria" w:hAnsi="Cambria"/>
          <w:sz w:val="22"/>
        </w:rPr>
        <w:t>úspešným uchádzačom bude uzatvorená zmluv</w:t>
      </w:r>
      <w:r w:rsidR="00394D78" w:rsidRPr="004E1A52">
        <w:rPr>
          <w:rFonts w:ascii="Cambria" w:hAnsi="Cambria"/>
          <w:sz w:val="22"/>
        </w:rPr>
        <w:t>a</w:t>
      </w:r>
      <w:r w:rsidR="00561968" w:rsidRPr="004E1A52">
        <w:rPr>
          <w:rFonts w:ascii="Cambria" w:hAnsi="Cambria"/>
          <w:sz w:val="22"/>
        </w:rPr>
        <w:t xml:space="preserve"> o odbornej prax</w:t>
      </w:r>
      <w:r w:rsidR="004E1A52">
        <w:rPr>
          <w:rFonts w:ascii="Cambria" w:hAnsi="Cambria"/>
          <w:sz w:val="22"/>
        </w:rPr>
        <w:t>i</w:t>
      </w:r>
      <w:r w:rsidR="00561968" w:rsidRPr="004E1A52">
        <w:rPr>
          <w:rFonts w:ascii="Cambria" w:hAnsi="Cambria"/>
          <w:sz w:val="22"/>
        </w:rPr>
        <w:t xml:space="preserve">. </w:t>
      </w:r>
      <w:r w:rsidRPr="004E1A52">
        <w:rPr>
          <w:rFonts w:ascii="Cambria" w:hAnsi="Cambria"/>
          <w:b/>
          <w:bCs/>
          <w:sz w:val="22"/>
        </w:rPr>
        <w:t>Pri stanovení doby spracúvania</w:t>
      </w:r>
      <w:r w:rsidRPr="004E1A52">
        <w:rPr>
          <w:rFonts w:ascii="Cambria" w:hAnsi="Cambria"/>
          <w:sz w:val="22"/>
        </w:rPr>
        <w:t xml:space="preserve"> sa NBS riadila zásadou minimalizácie uchovávania osobných údajov </w:t>
      </w:r>
      <w:r w:rsidR="00394D78" w:rsidRPr="004E1A52">
        <w:rPr>
          <w:rFonts w:ascii="Cambria" w:hAnsi="Cambria"/>
          <w:sz w:val="22"/>
        </w:rPr>
        <w:t>s</w:t>
      </w:r>
      <w:r w:rsidRPr="004E1A52">
        <w:rPr>
          <w:rFonts w:ascii="Cambria" w:hAnsi="Cambria"/>
          <w:sz w:val="22"/>
        </w:rPr>
        <w:t xml:space="preserve"> ohľadom na účel, na ktorý Vaše osobné údaje spracúva. </w:t>
      </w:r>
    </w:p>
    <w:p w14:paraId="4586E2B8" w14:textId="51E2E59C" w:rsidR="00970EE2" w:rsidRPr="004E1A52" w:rsidRDefault="00970EE2" w:rsidP="004E1A52">
      <w:pPr>
        <w:spacing w:after="0"/>
        <w:rPr>
          <w:rFonts w:ascii="Cambria" w:hAnsi="Cambria"/>
          <w:b/>
          <w:bCs/>
          <w:sz w:val="22"/>
        </w:rPr>
      </w:pPr>
      <w:r w:rsidRPr="004E1A52">
        <w:rPr>
          <w:rFonts w:ascii="Cambria" w:hAnsi="Cambria"/>
          <w:b/>
          <w:bCs/>
          <w:sz w:val="22"/>
        </w:rPr>
        <w:t>Ako dotknutá osoba máte právo:</w:t>
      </w:r>
    </w:p>
    <w:p w14:paraId="088F6153" w14:textId="016DED7A" w:rsidR="00970EE2" w:rsidRPr="004E1A52" w:rsidRDefault="00970EE2" w:rsidP="004E1A52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Cambria" w:hAnsi="Cambria"/>
          <w:sz w:val="22"/>
        </w:rPr>
      </w:pPr>
      <w:r w:rsidRPr="004E1A52">
        <w:rPr>
          <w:rFonts w:ascii="Cambria" w:hAnsi="Cambria"/>
          <w:sz w:val="22"/>
        </w:rPr>
        <w:t>vyžadovať prístup k údajom, ktoré sa Vás týkajú,</w:t>
      </w:r>
    </w:p>
    <w:p w14:paraId="713C2055" w14:textId="1860CB9F" w:rsidR="00970EE2" w:rsidRPr="004E1A52" w:rsidRDefault="00970EE2" w:rsidP="004E1A52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Cambria" w:hAnsi="Cambria"/>
          <w:sz w:val="22"/>
        </w:rPr>
      </w:pPr>
      <w:r w:rsidRPr="004E1A52">
        <w:rPr>
          <w:rFonts w:ascii="Cambria" w:hAnsi="Cambria"/>
          <w:sz w:val="22"/>
        </w:rPr>
        <w:t>na opravu alebo v</w:t>
      </w:r>
      <w:r w:rsidR="00612F78" w:rsidRPr="004E1A52">
        <w:rPr>
          <w:rFonts w:ascii="Cambria" w:hAnsi="Cambria"/>
          <w:sz w:val="22"/>
        </w:rPr>
        <w:t>y</w:t>
      </w:r>
      <w:r w:rsidRPr="004E1A52">
        <w:rPr>
          <w:rFonts w:ascii="Cambria" w:hAnsi="Cambria"/>
          <w:sz w:val="22"/>
        </w:rPr>
        <w:t>mazanie Vašich osobných údajov,</w:t>
      </w:r>
    </w:p>
    <w:p w14:paraId="721C2520" w14:textId="7AE0C811" w:rsidR="00970EE2" w:rsidRPr="004E1A52" w:rsidRDefault="00970EE2" w:rsidP="004E1A52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Cambria" w:hAnsi="Cambria"/>
          <w:sz w:val="22"/>
        </w:rPr>
      </w:pPr>
      <w:r w:rsidRPr="004E1A52">
        <w:rPr>
          <w:rFonts w:ascii="Cambria" w:hAnsi="Cambria"/>
          <w:sz w:val="22"/>
        </w:rPr>
        <w:t>na obmedzenie spracúvania</w:t>
      </w:r>
      <w:r w:rsidR="009E411E" w:rsidRPr="004E1A52">
        <w:rPr>
          <w:rFonts w:ascii="Cambria" w:hAnsi="Cambria"/>
          <w:sz w:val="22"/>
        </w:rPr>
        <w:t xml:space="preserve"> Vašich osobných údajov</w:t>
      </w:r>
      <w:r w:rsidRPr="004E1A52">
        <w:rPr>
          <w:rFonts w:ascii="Cambria" w:hAnsi="Cambria"/>
          <w:sz w:val="22"/>
        </w:rPr>
        <w:t>,</w:t>
      </w:r>
    </w:p>
    <w:p w14:paraId="3EB70B44" w14:textId="5415F80C" w:rsidR="00970EE2" w:rsidRPr="004E1A52" w:rsidRDefault="00970EE2" w:rsidP="004E1A52">
      <w:pPr>
        <w:pStyle w:val="ListParagraph"/>
        <w:numPr>
          <w:ilvl w:val="0"/>
          <w:numId w:val="1"/>
        </w:numPr>
        <w:ind w:left="284" w:hanging="284"/>
        <w:rPr>
          <w:rFonts w:ascii="Cambria" w:hAnsi="Cambria"/>
          <w:sz w:val="22"/>
        </w:rPr>
      </w:pPr>
      <w:r w:rsidRPr="004E1A52">
        <w:rPr>
          <w:rFonts w:ascii="Cambria" w:hAnsi="Cambria"/>
          <w:sz w:val="22"/>
        </w:rPr>
        <w:t xml:space="preserve">na prenosnosť, ak sa </w:t>
      </w:r>
      <w:r w:rsidR="00612F78" w:rsidRPr="004E1A52">
        <w:rPr>
          <w:rFonts w:ascii="Cambria" w:hAnsi="Cambria"/>
          <w:sz w:val="22"/>
        </w:rPr>
        <w:t>V</w:t>
      </w:r>
      <w:r w:rsidRPr="004E1A52">
        <w:rPr>
          <w:rFonts w:ascii="Cambria" w:hAnsi="Cambria"/>
          <w:sz w:val="22"/>
        </w:rPr>
        <w:t xml:space="preserve">aše </w:t>
      </w:r>
      <w:r w:rsidR="009E411E" w:rsidRPr="004E1A52">
        <w:rPr>
          <w:rFonts w:ascii="Cambria" w:hAnsi="Cambria"/>
          <w:sz w:val="22"/>
        </w:rPr>
        <w:t xml:space="preserve">osobné </w:t>
      </w:r>
      <w:r w:rsidRPr="004E1A52">
        <w:rPr>
          <w:rFonts w:ascii="Cambria" w:hAnsi="Cambria"/>
          <w:sz w:val="22"/>
        </w:rPr>
        <w:t>údaje spracúvajú automatizovanými prostriedkami</w:t>
      </w:r>
      <w:r w:rsidR="00612F78" w:rsidRPr="004E1A52">
        <w:rPr>
          <w:rFonts w:ascii="Cambria" w:hAnsi="Cambria"/>
          <w:sz w:val="22"/>
        </w:rPr>
        <w:t>.</w:t>
      </w:r>
    </w:p>
    <w:p w14:paraId="7185AE93" w14:textId="247BF6F6" w:rsidR="00612F78" w:rsidRPr="004E1A52" w:rsidRDefault="00394D78" w:rsidP="004E1A52">
      <w:pPr>
        <w:rPr>
          <w:rFonts w:ascii="Cambria" w:hAnsi="Cambria" w:cs="Tahoma"/>
          <w:sz w:val="22"/>
        </w:rPr>
      </w:pPr>
      <w:r w:rsidRPr="004E1A52">
        <w:rPr>
          <w:rFonts w:ascii="Cambria" w:hAnsi="Cambria" w:cs="Tahoma"/>
          <w:b/>
          <w:sz w:val="22"/>
        </w:rPr>
        <w:t>Váš</w:t>
      </w:r>
      <w:r w:rsidR="00612F78" w:rsidRPr="004E1A52">
        <w:rPr>
          <w:rFonts w:ascii="Cambria" w:hAnsi="Cambria" w:cs="Tahoma"/>
          <w:b/>
          <w:sz w:val="22"/>
        </w:rPr>
        <w:t xml:space="preserve"> súhlas so spracúvaním Vašich osobných údajov môžete kedykoľvek odvolať</w:t>
      </w:r>
      <w:r w:rsidR="00612F78" w:rsidRPr="004E1A52">
        <w:rPr>
          <w:rFonts w:ascii="Cambria" w:hAnsi="Cambria" w:cs="Tahoma"/>
          <w:sz w:val="22"/>
        </w:rPr>
        <w:t xml:space="preserve">, a to </w:t>
      </w:r>
      <w:r w:rsidRPr="004E1A52">
        <w:rPr>
          <w:rFonts w:ascii="Cambria" w:hAnsi="Cambria" w:cs="Tahoma"/>
          <w:sz w:val="22"/>
        </w:rPr>
        <w:t xml:space="preserve">elektronicky na </w:t>
      </w:r>
      <w:r w:rsidR="00612F78" w:rsidRPr="004E1A52">
        <w:rPr>
          <w:rFonts w:ascii="Cambria" w:hAnsi="Cambria" w:cs="Tahoma"/>
          <w:sz w:val="22"/>
        </w:rPr>
        <w:t xml:space="preserve"> adrese</w:t>
      </w:r>
      <w:r w:rsidR="009E411E" w:rsidRPr="004E1A52">
        <w:rPr>
          <w:rFonts w:ascii="Cambria" w:hAnsi="Cambria" w:cs="Tahoma"/>
          <w:sz w:val="22"/>
        </w:rPr>
        <w:t xml:space="preserve"> </w:t>
      </w:r>
      <w:hyperlink r:id="rId13" w:history="1">
        <w:r w:rsidR="009E411E" w:rsidRPr="004E1A52">
          <w:rPr>
            <w:rStyle w:val="Hyperlink"/>
            <w:rFonts w:ascii="Cambria" w:hAnsi="Cambria" w:cs="Tahoma"/>
            <w:sz w:val="22"/>
          </w:rPr>
          <w:t>olz.vzdelavanie@nbs.sk</w:t>
        </w:r>
      </w:hyperlink>
      <w:r w:rsidR="009E411E" w:rsidRPr="004E1A52">
        <w:rPr>
          <w:rFonts w:ascii="Cambria" w:hAnsi="Cambria" w:cs="Tahoma"/>
          <w:sz w:val="22"/>
        </w:rPr>
        <w:t xml:space="preserve">. </w:t>
      </w:r>
      <w:r w:rsidR="00612F78" w:rsidRPr="004E1A52">
        <w:rPr>
          <w:rFonts w:ascii="Cambria" w:hAnsi="Cambria" w:cs="Tahoma"/>
          <w:sz w:val="22"/>
        </w:rPr>
        <w:t>Odvolanie súhlasu nemá vplyv na zákonnosť spracúvania vychádzajúceho zo súhlasu pred jeho odvolaním.</w:t>
      </w:r>
    </w:p>
    <w:p w14:paraId="21C88145" w14:textId="24EB836E" w:rsidR="00970EE2" w:rsidRPr="004E1A52" w:rsidRDefault="00612F78" w:rsidP="004E1A52">
      <w:pPr>
        <w:spacing w:after="0"/>
        <w:rPr>
          <w:rFonts w:ascii="Cambria" w:hAnsi="Cambria"/>
          <w:sz w:val="22"/>
        </w:rPr>
      </w:pPr>
      <w:r w:rsidRPr="004E1A52">
        <w:rPr>
          <w:rFonts w:ascii="Cambria" w:hAnsi="Cambria"/>
          <w:sz w:val="22"/>
        </w:rPr>
        <w:t>Ak ste si ako dotknutá osoba uplatnil</w:t>
      </w:r>
      <w:r w:rsidR="002A53AB" w:rsidRPr="004E1A52">
        <w:rPr>
          <w:rFonts w:ascii="Cambria" w:hAnsi="Cambria"/>
          <w:sz w:val="22"/>
        </w:rPr>
        <w:t>i</w:t>
      </w:r>
      <w:r w:rsidRPr="004E1A52">
        <w:rPr>
          <w:rFonts w:ascii="Cambria" w:hAnsi="Cambria"/>
          <w:sz w:val="22"/>
        </w:rPr>
        <w:t xml:space="preserve"> niektoré, alebo všetky svoje práva na ochranu údajov a stále máte pocit, že Vaše obavy zo spracúvania osobných údajov neboli dostatočne riešené, máte právo </w:t>
      </w:r>
      <w:r w:rsidRPr="004E1A52">
        <w:rPr>
          <w:rFonts w:ascii="Cambria" w:hAnsi="Cambria"/>
          <w:b/>
          <w:bCs/>
          <w:sz w:val="22"/>
        </w:rPr>
        <w:t>podať návrh na začatie konania o ochrane osobných údajov</w:t>
      </w:r>
      <w:r w:rsidRPr="004E1A52">
        <w:rPr>
          <w:rFonts w:ascii="Cambria" w:hAnsi="Cambria"/>
          <w:sz w:val="22"/>
        </w:rPr>
        <w:t xml:space="preserve"> na Úrad na ochranu osobných údajov Slovenskej republiky, Hraničná 12, 820 07 Bratislava.</w:t>
      </w:r>
    </w:p>
    <w:sectPr w:rsidR="00970EE2" w:rsidRPr="004E1A52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2BC60" w14:textId="77777777" w:rsidR="00E712EA" w:rsidRDefault="00E712EA" w:rsidP="0009480D">
      <w:pPr>
        <w:spacing w:after="0" w:line="240" w:lineRule="auto"/>
      </w:pPr>
      <w:r>
        <w:separator/>
      </w:r>
    </w:p>
  </w:endnote>
  <w:endnote w:type="continuationSeparator" w:id="0">
    <w:p w14:paraId="14586C29" w14:textId="77777777" w:rsidR="00E712EA" w:rsidRDefault="00E712EA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B482F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13B52" w14:textId="77777777" w:rsidR="00E712EA" w:rsidRDefault="00E712EA" w:rsidP="0009480D">
      <w:pPr>
        <w:spacing w:after="0" w:line="240" w:lineRule="auto"/>
      </w:pPr>
      <w:r>
        <w:separator/>
      </w:r>
    </w:p>
  </w:footnote>
  <w:footnote w:type="continuationSeparator" w:id="0">
    <w:p w14:paraId="423F2BEC" w14:textId="77777777" w:rsidR="00E712EA" w:rsidRDefault="00E712EA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D419E"/>
    <w:multiLevelType w:val="hybridMultilevel"/>
    <w:tmpl w:val="506CC6B6"/>
    <w:lvl w:ilvl="0" w:tplc="0DD87A90">
      <w:numFmt w:val="bullet"/>
      <w:lvlText w:val="-"/>
      <w:lvlJc w:val="left"/>
      <w:pPr>
        <w:ind w:left="1068" w:hanging="360"/>
      </w:pPr>
      <w:rPr>
        <w:rFonts w:ascii="Cambria" w:eastAsia="Times New Roman" w:hAnsi="Cambria" w:cs="Tahoma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E6D65FB"/>
    <w:multiLevelType w:val="hybridMultilevel"/>
    <w:tmpl w:val="50203FEC"/>
    <w:lvl w:ilvl="0" w:tplc="7FA08D46">
      <w:numFmt w:val="bullet"/>
      <w:lvlText w:val="-"/>
      <w:lvlJc w:val="left"/>
      <w:pPr>
        <w:ind w:left="1068" w:hanging="360"/>
      </w:pPr>
      <w:rPr>
        <w:rFonts w:ascii="Cambria" w:eastAsia="Times New Roman" w:hAnsi="Cambria" w:cs="Tahoma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C9F1372"/>
    <w:multiLevelType w:val="hybridMultilevel"/>
    <w:tmpl w:val="188C26D0"/>
    <w:lvl w:ilvl="0" w:tplc="B5EA85D0">
      <w:numFmt w:val="bullet"/>
      <w:lvlText w:val="-"/>
      <w:lvlJc w:val="left"/>
      <w:pPr>
        <w:ind w:left="1068" w:hanging="360"/>
      </w:pPr>
      <w:rPr>
        <w:rFonts w:ascii="Cambria" w:eastAsia="Times New Roman" w:hAnsi="Cambria" w:cs="Tahoma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88332AE"/>
    <w:multiLevelType w:val="hybridMultilevel"/>
    <w:tmpl w:val="A808DD14"/>
    <w:lvl w:ilvl="0" w:tplc="F7565AEC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538877">
    <w:abstractNumId w:val="3"/>
  </w:num>
  <w:num w:numId="2" w16cid:durableId="71054031">
    <w:abstractNumId w:val="2"/>
  </w:num>
  <w:num w:numId="3" w16cid:durableId="1717316000">
    <w:abstractNumId w:val="0"/>
  </w:num>
  <w:num w:numId="4" w16cid:durableId="2038040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72"/>
    <w:rsid w:val="000029F2"/>
    <w:rsid w:val="00043B0C"/>
    <w:rsid w:val="0009480D"/>
    <w:rsid w:val="000A5A49"/>
    <w:rsid w:val="00130860"/>
    <w:rsid w:val="001663B6"/>
    <w:rsid w:val="001A694C"/>
    <w:rsid w:val="001D01FE"/>
    <w:rsid w:val="001D5F9F"/>
    <w:rsid w:val="00225679"/>
    <w:rsid w:val="00237020"/>
    <w:rsid w:val="002A53AB"/>
    <w:rsid w:val="002B4CD0"/>
    <w:rsid w:val="003636B5"/>
    <w:rsid w:val="00392F01"/>
    <w:rsid w:val="00394D78"/>
    <w:rsid w:val="004100B0"/>
    <w:rsid w:val="00440281"/>
    <w:rsid w:val="00445B18"/>
    <w:rsid w:val="004D083A"/>
    <w:rsid w:val="004D2199"/>
    <w:rsid w:val="004D7E2D"/>
    <w:rsid w:val="004E1A52"/>
    <w:rsid w:val="005316F2"/>
    <w:rsid w:val="00535A89"/>
    <w:rsid w:val="00561968"/>
    <w:rsid w:val="00564381"/>
    <w:rsid w:val="005939CC"/>
    <w:rsid w:val="005A1CD3"/>
    <w:rsid w:val="005B367D"/>
    <w:rsid w:val="005D7564"/>
    <w:rsid w:val="00612F78"/>
    <w:rsid w:val="006470E3"/>
    <w:rsid w:val="00782367"/>
    <w:rsid w:val="00787300"/>
    <w:rsid w:val="007916E5"/>
    <w:rsid w:val="0080602F"/>
    <w:rsid w:val="00886D72"/>
    <w:rsid w:val="008E284B"/>
    <w:rsid w:val="00970EE2"/>
    <w:rsid w:val="009841D6"/>
    <w:rsid w:val="009A6FA0"/>
    <w:rsid w:val="009E411E"/>
    <w:rsid w:val="00A2494C"/>
    <w:rsid w:val="00A46E7A"/>
    <w:rsid w:val="00A719D6"/>
    <w:rsid w:val="00B31C02"/>
    <w:rsid w:val="00B42F36"/>
    <w:rsid w:val="00BA4BE5"/>
    <w:rsid w:val="00C17C94"/>
    <w:rsid w:val="00C35E8A"/>
    <w:rsid w:val="00C475BF"/>
    <w:rsid w:val="00CB7C08"/>
    <w:rsid w:val="00D76D1F"/>
    <w:rsid w:val="00DE332F"/>
    <w:rsid w:val="00E712EA"/>
    <w:rsid w:val="00E77ED3"/>
    <w:rsid w:val="00F11772"/>
    <w:rsid w:val="00F32CAF"/>
    <w:rsid w:val="00F956B5"/>
    <w:rsid w:val="00FB1658"/>
    <w:rsid w:val="00FB2479"/>
    <w:rsid w:val="00FB6004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44BC"/>
  <w15:chartTrackingRefBased/>
  <w15:docId w15:val="{EE8CCFA1-EEA7-455A-9C5A-F63CD790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772"/>
    <w:pPr>
      <w:spacing w:after="200"/>
      <w:jc w:val="both"/>
    </w:pPr>
    <w:rPr>
      <w:rFonts w:ascii="Times New Roman" w:eastAsia="Times New Roman" w:hAnsi="Times New Roman" w:cs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 w:after="120"/>
      <w:jc w:val="left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jc w:val="left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 w:after="120"/>
      <w:jc w:val="left"/>
      <w:outlineLvl w:val="2"/>
    </w:pPr>
    <w:rPr>
      <w:rFonts w:ascii="Verdana" w:eastAsiaTheme="majorEastAsia" w:hAnsi="Verdana" w:cstheme="majorBidi"/>
      <w:color w:val="0067AC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  <w:jc w:val="left"/>
    </w:pPr>
    <w:rPr>
      <w:rFonts w:ascii="Cambria" w:eastAsiaTheme="minorHAnsi" w:hAnsi="Cambria" w:cstheme="minorBidi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  <w:jc w:val="left"/>
    </w:pPr>
    <w:rPr>
      <w:rFonts w:ascii="Cambria" w:eastAsiaTheme="minorHAnsi" w:hAnsi="Cambria" w:cstheme="minorBidi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BodyText">
    <w:name w:val="Body Text"/>
    <w:basedOn w:val="Normal"/>
    <w:link w:val="BodyTextChar"/>
    <w:rsid w:val="00F11772"/>
    <w:pPr>
      <w:spacing w:after="0" w:line="240" w:lineRule="auto"/>
    </w:pPr>
    <w:rPr>
      <w:rFonts w:ascii="Verdana" w:hAnsi="Verdana"/>
      <w:color w:val="000000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rsid w:val="00F11772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styleId="Strong">
    <w:name w:val="Strong"/>
    <w:basedOn w:val="DefaultParagraphFont"/>
    <w:uiPriority w:val="22"/>
    <w:qFormat/>
    <w:rsid w:val="00FB6004"/>
    <w:rPr>
      <w:b/>
      <w:bCs/>
    </w:rPr>
  </w:style>
  <w:style w:type="character" w:styleId="Hyperlink">
    <w:name w:val="Hyperlink"/>
    <w:basedOn w:val="DefaultParagraphFont"/>
    <w:uiPriority w:val="99"/>
    <w:unhideWhenUsed/>
    <w:rsid w:val="008060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0EE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76D1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2479"/>
    <w:pPr>
      <w:spacing w:after="0" w:line="240" w:lineRule="auto"/>
    </w:pPr>
    <w:rPr>
      <w:rFonts w:ascii="Times New Roman" w:eastAsia="Times New Roman" w:hAnsi="Times New Roman" w:cs="Times New Roman"/>
      <w:sz w:val="24"/>
      <w:szCs w:val="22"/>
    </w:rPr>
  </w:style>
  <w:style w:type="table" w:styleId="TableGrid">
    <w:name w:val="Table Grid"/>
    <w:basedOn w:val="TableNormal"/>
    <w:uiPriority w:val="39"/>
    <w:rsid w:val="004D2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lz.vzdelavanie@nbs.s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po@nbs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6A59482652A074F90B377E714AC8AE8" ma:contentTypeVersion="2" ma:contentTypeDescription="Upload an image." ma:contentTypeScope="" ma:versionID="54190887318d93c331e17768670b6989">
  <xsd:schema xmlns:xsd="http://www.w3.org/2001/XMLSchema" xmlns:xs="http://www.w3.org/2001/XMLSchema" xmlns:p="http://schemas.microsoft.com/office/2006/metadata/properties" xmlns:ns1="http://schemas.microsoft.com/sharepoint/v3" xmlns:ns2="CAD7385A-07AE-43A6-842E-8B888B839729" xmlns:ns3="http://schemas.microsoft.com/sharepoint/v3/fields" xmlns:ns4="d4dc1984-4e7d-439a-9f8d-a1b7ed460e00" targetNamespace="http://schemas.microsoft.com/office/2006/metadata/properties" ma:root="true" ma:fieldsID="f67a5eff6865efaa0e2f74915c1f153d" ns1:_="" ns2:_="" ns3:_="" ns4:_="">
    <xsd:import namespace="http://schemas.microsoft.com/sharepoint/v3"/>
    <xsd:import namespace="CAD7385A-07AE-43A6-842E-8B888B839729"/>
    <xsd:import namespace="http://schemas.microsoft.com/sharepoint/v3/fields"/>
    <xsd:import namespace="d4dc1984-4e7d-439a-9f8d-a1b7ed460e00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385A-07AE-43A6-842E-8B888B83972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c1984-4e7d-439a-9f8d-a1b7ed460e00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CAD7385A-07AE-43A6-842E-8B888B839729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d4dc1984-4e7d-439a-9f8d-a1b7ed460e00">PKHP4E2NMEFV-2092872618-5101</_dlc_DocId>
    <_dlc_DocIdUrl xmlns="d4dc1984-4e7d-439a-9f8d-a1b7ed460e00">
      <Url>https://intranet.nbs.sk/_layouts/15/DocIdRedir.aspx?ID=PKHP4E2NMEFV-2092872618-5101</Url>
      <Description>PKHP4E2NMEFV-2092872618-5101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677F58-C2FC-4E27-B774-60CE58418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D7385A-07AE-43A6-842E-8B888B839729"/>
    <ds:schemaRef ds:uri="http://schemas.microsoft.com/sharepoint/v3/fields"/>
    <ds:schemaRef ds:uri="d4dc1984-4e7d-439a-9f8d-a1b7ed460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604735-20FC-4BBB-AC2C-5B1807B426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F9A7BEB-FB05-4925-B7D7-9A8A0AAC5DED}">
  <ds:schemaRefs>
    <ds:schemaRef ds:uri="http://schemas.microsoft.com/office/2006/metadata/properties"/>
    <ds:schemaRef ds:uri="http://schemas.microsoft.com/office/infopath/2007/PartnerControls"/>
    <ds:schemaRef ds:uri="CAD7385A-07AE-43A6-842E-8B888B839729"/>
    <ds:schemaRef ds:uri="http://schemas.microsoft.com/sharepoint/v3"/>
    <ds:schemaRef ds:uri="http://schemas.microsoft.com/sharepoint/v3/fields"/>
    <ds:schemaRef ds:uri="d4dc1984-4e7d-439a-9f8d-a1b7ed460e00"/>
  </ds:schemaRefs>
</ds:datastoreItem>
</file>

<file path=customXml/itemProps5.xml><?xml version="1.0" encoding="utf-8"?>
<ds:datastoreItem xmlns:ds="http://schemas.openxmlformats.org/officeDocument/2006/customXml" ds:itemID="{AD46E032-8976-49FE-A84B-DE6FCCF749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Spišáková Viktória</dc:creator>
  <cp:keywords/>
  <dc:description/>
  <cp:lastModifiedBy>Lektor 3</cp:lastModifiedBy>
  <cp:revision>7</cp:revision>
  <dcterms:created xsi:type="dcterms:W3CDTF">2024-05-06T08:03:00Z</dcterms:created>
  <dcterms:modified xsi:type="dcterms:W3CDTF">2024-05-20T09:31:00Z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0x0101009148F5A04DDD49CBA7127AADA5FB792B00AADE34325A8B49CDA8BB4DB53328F2140086A59482652A074F90B377E714AC8AE8</vt:lpwstr>
  </property>
  <property fmtid="{D5CDD505-2E9C-101B-9397-08002B2CF9AE}" pid="3" name="_dlc_DocIdItemGuid">
    <vt:lpwstr>4336c97c-5572-4121-b56a-891a68463d56</vt:lpwstr>
  </property>
</Properties>
</file>