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A947" w14:textId="704CC6DB" w:rsidR="00623F14" w:rsidRPr="00AA4E77" w:rsidRDefault="00623F14" w:rsidP="00623F14">
      <w:pPr>
        <w:spacing w:after="0"/>
        <w:jc w:val="right"/>
        <w:rPr>
          <w:b/>
        </w:rPr>
      </w:pPr>
      <w:r w:rsidRPr="00AA4E77">
        <w:rPr>
          <w:b/>
        </w:rPr>
        <w:t xml:space="preserve">Príloha č. </w:t>
      </w:r>
      <w:r w:rsidR="00766FA1">
        <w:rPr>
          <w:b/>
        </w:rPr>
        <w:t>3</w:t>
      </w:r>
    </w:p>
    <w:p w14:paraId="1D87C2DD" w14:textId="77777777" w:rsidR="00623F14" w:rsidRPr="00AA4E77" w:rsidRDefault="00623F14" w:rsidP="00623F14">
      <w:pPr>
        <w:spacing w:after="0"/>
        <w:rPr>
          <w:b/>
        </w:rPr>
      </w:pPr>
    </w:p>
    <w:p w14:paraId="4A7BF28C" w14:textId="4C75A682" w:rsidR="00984B94" w:rsidRPr="00AA4E77" w:rsidRDefault="00623F14" w:rsidP="00984B94">
      <w:pPr>
        <w:spacing w:after="0"/>
        <w:jc w:val="center"/>
        <w:rPr>
          <w:b/>
          <w:sz w:val="24"/>
          <w:szCs w:val="24"/>
        </w:rPr>
      </w:pPr>
      <w:r w:rsidRPr="00AA4E77">
        <w:rPr>
          <w:b/>
          <w:sz w:val="24"/>
          <w:szCs w:val="24"/>
        </w:rPr>
        <w:t xml:space="preserve">Prípravné trhové konzultácie </w:t>
      </w:r>
      <w:r w:rsidR="00984B94" w:rsidRPr="00AA4E77">
        <w:rPr>
          <w:b/>
          <w:sz w:val="24"/>
          <w:szCs w:val="24"/>
        </w:rPr>
        <w:t>pre plánované verejné obstarávanie na predmet zákazky:</w:t>
      </w:r>
    </w:p>
    <w:p w14:paraId="203F067C" w14:textId="77777777" w:rsidR="00984B94" w:rsidRPr="00AA4E77" w:rsidRDefault="00984B94" w:rsidP="00860638">
      <w:pPr>
        <w:spacing w:after="0"/>
        <w:rPr>
          <w:b/>
          <w:sz w:val="24"/>
          <w:szCs w:val="24"/>
        </w:rPr>
      </w:pPr>
    </w:p>
    <w:p w14:paraId="019DCF21" w14:textId="77777777" w:rsidR="00623F14" w:rsidRPr="00860638" w:rsidRDefault="00623F14" w:rsidP="00623F14">
      <w:pPr>
        <w:pStyle w:val="Default"/>
        <w:jc w:val="center"/>
        <w:rPr>
          <w:rFonts w:cs="Arial"/>
          <w:b/>
        </w:rPr>
      </w:pPr>
      <w:bookmarkStart w:id="0" w:name="_Hlk182468821"/>
      <w:r w:rsidRPr="00860638">
        <w:rPr>
          <w:rFonts w:cs="Arial"/>
          <w:b/>
        </w:rPr>
        <w:t xml:space="preserve">Rekonštrukcia jedálne a kuchyne – </w:t>
      </w:r>
    </w:p>
    <w:p w14:paraId="1E1FCDAD" w14:textId="77777777" w:rsidR="00623F14" w:rsidRPr="00860638" w:rsidRDefault="00623F14" w:rsidP="00623F14">
      <w:pPr>
        <w:pStyle w:val="Default"/>
        <w:jc w:val="center"/>
        <w:rPr>
          <w:rFonts w:cs="Arial"/>
          <w:b/>
        </w:rPr>
      </w:pPr>
      <w:r w:rsidRPr="00860638">
        <w:rPr>
          <w:rFonts w:cs="Arial"/>
          <w:b/>
        </w:rPr>
        <w:t xml:space="preserve">dodávka a montáž </w:t>
      </w:r>
      <w:proofErr w:type="spellStart"/>
      <w:r w:rsidRPr="00860638">
        <w:rPr>
          <w:rFonts w:cs="Arial"/>
          <w:b/>
        </w:rPr>
        <w:t>gastro</w:t>
      </w:r>
      <w:proofErr w:type="spellEnd"/>
      <w:r w:rsidRPr="00860638">
        <w:rPr>
          <w:rFonts w:cs="Arial"/>
          <w:b/>
        </w:rPr>
        <w:t xml:space="preserve"> technologického zariadenia</w:t>
      </w:r>
    </w:p>
    <w:p w14:paraId="678D3340" w14:textId="48C82251" w:rsidR="00984B94" w:rsidRPr="00860638" w:rsidRDefault="00984B94" w:rsidP="00623F14">
      <w:pPr>
        <w:pStyle w:val="Default"/>
        <w:jc w:val="center"/>
        <w:rPr>
          <w:rFonts w:cs="Arial"/>
          <w:bCs/>
          <w:sz w:val="22"/>
          <w:szCs w:val="22"/>
        </w:rPr>
      </w:pPr>
      <w:r w:rsidRPr="00860638">
        <w:rPr>
          <w:rFonts w:cs="Arial"/>
          <w:bCs/>
          <w:sz w:val="22"/>
          <w:szCs w:val="22"/>
        </w:rPr>
        <w:t>(ďalej len „plánované VO“)</w:t>
      </w:r>
    </w:p>
    <w:bookmarkEnd w:id="0"/>
    <w:p w14:paraId="7793F152" w14:textId="77777777" w:rsidR="00623F14" w:rsidRPr="00AA4E77" w:rsidRDefault="00623F14" w:rsidP="00623F14">
      <w:pPr>
        <w:spacing w:after="0"/>
        <w:jc w:val="center"/>
        <w:rPr>
          <w:b/>
        </w:rPr>
      </w:pPr>
    </w:p>
    <w:p w14:paraId="2CD806F1" w14:textId="77777777" w:rsidR="00F30BCD" w:rsidRPr="00AA4E77" w:rsidRDefault="00F30BCD" w:rsidP="00623F14">
      <w:pPr>
        <w:spacing w:after="0"/>
        <w:jc w:val="center"/>
        <w:rPr>
          <w:b/>
        </w:rPr>
      </w:pPr>
    </w:p>
    <w:p w14:paraId="000462DF" w14:textId="7088058B" w:rsidR="00623F14" w:rsidRPr="00860638" w:rsidRDefault="00623F14" w:rsidP="00623F14">
      <w:pPr>
        <w:spacing w:after="0"/>
        <w:jc w:val="center"/>
        <w:rPr>
          <w:b/>
          <w:sz w:val="24"/>
          <w:szCs w:val="24"/>
        </w:rPr>
      </w:pPr>
      <w:r w:rsidRPr="00860638">
        <w:rPr>
          <w:b/>
          <w:sz w:val="24"/>
          <w:szCs w:val="24"/>
        </w:rPr>
        <w:t>Okruh otázok</w:t>
      </w:r>
      <w:r w:rsidR="005214FB">
        <w:rPr>
          <w:b/>
          <w:sz w:val="24"/>
          <w:szCs w:val="24"/>
        </w:rPr>
        <w:t>:</w:t>
      </w:r>
    </w:p>
    <w:p w14:paraId="78926E6E" w14:textId="77777777" w:rsidR="0032110E" w:rsidRPr="00AA4E77" w:rsidRDefault="0032110E" w:rsidP="00B42F36">
      <w:pPr>
        <w:spacing w:after="0"/>
      </w:pPr>
    </w:p>
    <w:p w14:paraId="0F01C70A" w14:textId="61A625F4" w:rsidR="00B6436E" w:rsidRPr="00860638" w:rsidRDefault="00B6436E" w:rsidP="00B6436E">
      <w:pPr>
        <w:spacing w:after="0"/>
        <w:jc w:val="both"/>
        <w:rPr>
          <w:rFonts w:cs="Times New Roman"/>
          <w:b/>
          <w:bCs/>
          <w:color w:val="000000" w:themeColor="text1"/>
        </w:rPr>
      </w:pPr>
      <w:r w:rsidRPr="00860638">
        <w:rPr>
          <w:rFonts w:cs="Times New Roman"/>
          <w:b/>
          <w:bCs/>
          <w:color w:val="000000" w:themeColor="text1"/>
        </w:rPr>
        <w:t>Otázka 1:</w:t>
      </w:r>
    </w:p>
    <w:p w14:paraId="523D8467" w14:textId="26EB7005" w:rsidR="00B6436E" w:rsidRPr="00AA4E77" w:rsidRDefault="00B6436E" w:rsidP="00B6436E">
      <w:pPr>
        <w:spacing w:after="0"/>
        <w:jc w:val="both"/>
        <w:rPr>
          <w:rFonts w:cs="Times New Roman"/>
        </w:rPr>
      </w:pPr>
      <w:r w:rsidRPr="00AA4E77">
        <w:rPr>
          <w:rFonts w:cs="Times New Roman"/>
          <w:lang w:val="sk"/>
        </w:rPr>
        <w:t xml:space="preserve">Považujete poskytnuté dokumenty za dostatočne zadefinované a zrozumiteľné pre účely </w:t>
      </w:r>
      <w:r w:rsidR="007A72E8">
        <w:rPr>
          <w:rFonts w:cs="Times New Roman"/>
          <w:lang w:val="sk"/>
        </w:rPr>
        <w:t xml:space="preserve">prípravy ponuky do </w:t>
      </w:r>
      <w:r w:rsidR="00984B94" w:rsidRPr="00AA4E77">
        <w:rPr>
          <w:rFonts w:cs="Times New Roman"/>
          <w:lang w:val="sk"/>
        </w:rPr>
        <w:t>plánovaného VO</w:t>
      </w:r>
      <w:r w:rsidR="007A72E8">
        <w:rPr>
          <w:rFonts w:cs="Times New Roman"/>
          <w:lang w:val="sk"/>
        </w:rPr>
        <w:t xml:space="preserve"> (predovšetkým z</w:t>
      </w:r>
      <w:r w:rsidR="0065536A">
        <w:rPr>
          <w:rFonts w:cs="Times New Roman"/>
          <w:lang w:val="sk"/>
        </w:rPr>
        <w:t xml:space="preserve"> hľadiska technických požiadaviek pre účely splnenia požiadaviek na predmet zákazky a správne a kompletné </w:t>
      </w:r>
      <w:proofErr w:type="spellStart"/>
      <w:r w:rsidR="0065536A">
        <w:rPr>
          <w:rFonts w:cs="Times New Roman"/>
          <w:lang w:val="sk"/>
        </w:rPr>
        <w:t>nacenenie</w:t>
      </w:r>
      <w:proofErr w:type="spellEnd"/>
      <w:r w:rsidR="0065536A">
        <w:rPr>
          <w:rFonts w:cs="Times New Roman"/>
          <w:lang w:val="sk"/>
        </w:rPr>
        <w:t xml:space="preserve"> ponuky)</w:t>
      </w:r>
      <w:r w:rsidRPr="00AA4E77">
        <w:rPr>
          <w:rFonts w:cs="Times New Roman"/>
          <w:lang w:val="sk"/>
        </w:rPr>
        <w:t>?</w:t>
      </w:r>
      <w:r w:rsidR="00F30BCD" w:rsidRPr="00AA4E77">
        <w:rPr>
          <w:rFonts w:cs="Times New Roman"/>
          <w:lang w:val="sk"/>
        </w:rPr>
        <w:t xml:space="preserve"> </w:t>
      </w:r>
      <w:r w:rsidRPr="00AA4E77">
        <w:rPr>
          <w:rFonts w:cs="Times New Roman"/>
        </w:rPr>
        <w:t>Aké ďalšie informácie, prípadne podklady potrebujete mať k dispozícii, aby ste vedeli predložiť relevantnú ponuku</w:t>
      </w:r>
      <w:r w:rsidR="00984B94" w:rsidRPr="00AA4E77">
        <w:rPr>
          <w:rFonts w:cs="Times New Roman"/>
          <w:lang w:val="sk"/>
        </w:rPr>
        <w:t xml:space="preserve"> v plánovanom VO? </w:t>
      </w:r>
    </w:p>
    <w:p w14:paraId="1D0D3EFC" w14:textId="77777777" w:rsidR="00B6436E" w:rsidRPr="00AA4E77" w:rsidRDefault="00B6436E" w:rsidP="00B6436E">
      <w:pPr>
        <w:spacing w:after="0"/>
        <w:jc w:val="both"/>
        <w:rPr>
          <w:rFonts w:cs="Times New Roman"/>
        </w:rPr>
      </w:pPr>
    </w:p>
    <w:p w14:paraId="2035FBAD" w14:textId="43561B0D" w:rsidR="00B6436E" w:rsidRPr="00860638" w:rsidRDefault="00B6436E" w:rsidP="00B6436E">
      <w:pPr>
        <w:spacing w:after="0"/>
        <w:jc w:val="both"/>
        <w:rPr>
          <w:rFonts w:cs="Times New Roman"/>
          <w:b/>
          <w:bCs/>
        </w:rPr>
      </w:pPr>
      <w:r w:rsidRPr="00860638">
        <w:rPr>
          <w:rFonts w:cs="Times New Roman"/>
          <w:b/>
          <w:bCs/>
        </w:rPr>
        <w:t>Otázka 2:</w:t>
      </w:r>
    </w:p>
    <w:p w14:paraId="5204E32E" w14:textId="57229DCB" w:rsidR="00B6436E" w:rsidRPr="00AA4E77" w:rsidRDefault="00B6436E" w:rsidP="00B6436E">
      <w:pPr>
        <w:spacing w:after="0"/>
        <w:jc w:val="both"/>
        <w:rPr>
          <w:rFonts w:cs="Times New Roman"/>
        </w:rPr>
      </w:pPr>
      <w:r w:rsidRPr="00AA4E77">
        <w:rPr>
          <w:rFonts w:cs="Times New Roman"/>
        </w:rPr>
        <w:t xml:space="preserve">Identifikovali ste </w:t>
      </w:r>
      <w:r w:rsidR="00984B94" w:rsidRPr="00AA4E77">
        <w:rPr>
          <w:rFonts w:cs="Times New Roman"/>
        </w:rPr>
        <w:t xml:space="preserve">v poskytnutých dokumentoch </w:t>
      </w:r>
      <w:r w:rsidRPr="00AA4E77">
        <w:rPr>
          <w:rFonts w:cs="Times New Roman"/>
        </w:rPr>
        <w:t>niektoré informácie, prípadne zadefinované technické parametre a</w:t>
      </w:r>
      <w:r w:rsidR="00AA4E77">
        <w:rPr>
          <w:rFonts w:cs="Times New Roman"/>
        </w:rPr>
        <w:t xml:space="preserve"> </w:t>
      </w:r>
      <w:r w:rsidRPr="00AA4E77">
        <w:rPr>
          <w:rFonts w:cs="Times New Roman"/>
        </w:rPr>
        <w:t xml:space="preserve">kvalitatívne požiadavky na jednotlivé zariadenia a vybavenie </w:t>
      </w:r>
      <w:r w:rsidR="00F30BCD" w:rsidRPr="00AA4E77">
        <w:rPr>
          <w:rFonts w:cs="Times New Roman"/>
        </w:rPr>
        <w:br/>
      </w:r>
      <w:r w:rsidRPr="00AA4E77">
        <w:rPr>
          <w:rFonts w:cs="Times New Roman"/>
        </w:rPr>
        <w:t>za</w:t>
      </w:r>
      <w:r w:rsidR="00984B94" w:rsidRPr="00AA4E77">
        <w:rPr>
          <w:rFonts w:cs="Times New Roman"/>
        </w:rPr>
        <w:t xml:space="preserve"> </w:t>
      </w:r>
      <w:r w:rsidRPr="00AA4E77">
        <w:rPr>
          <w:rFonts w:cs="Times New Roman"/>
        </w:rPr>
        <w:t>neprimerané, diskriminačné, prípadne obmedzujúce hospodársku súťaž?</w:t>
      </w:r>
    </w:p>
    <w:p w14:paraId="54BAF15E" w14:textId="77777777" w:rsidR="007F2406" w:rsidRPr="00AA4E77" w:rsidRDefault="007F2406" w:rsidP="00C25611">
      <w:pPr>
        <w:spacing w:after="0"/>
        <w:jc w:val="both"/>
      </w:pPr>
    </w:p>
    <w:p w14:paraId="4CB223B3" w14:textId="72959117" w:rsidR="00CD4CE0" w:rsidRPr="00860638" w:rsidRDefault="00CD4CE0" w:rsidP="00C25611">
      <w:pPr>
        <w:spacing w:after="0"/>
        <w:jc w:val="both"/>
        <w:rPr>
          <w:b/>
          <w:bCs/>
        </w:rPr>
      </w:pPr>
      <w:r w:rsidRPr="00860638">
        <w:rPr>
          <w:b/>
          <w:bCs/>
        </w:rPr>
        <w:t xml:space="preserve">Otázka </w:t>
      </w:r>
      <w:r w:rsidR="00877808">
        <w:rPr>
          <w:b/>
          <w:bCs/>
        </w:rPr>
        <w:t>3</w:t>
      </w:r>
      <w:r w:rsidRPr="00860638">
        <w:rPr>
          <w:b/>
          <w:bCs/>
        </w:rPr>
        <w:t>:</w:t>
      </w:r>
    </w:p>
    <w:p w14:paraId="67C42823" w14:textId="741707AC" w:rsidR="00623F14" w:rsidRPr="00860638" w:rsidRDefault="00BD12F3" w:rsidP="00C25611">
      <w:pPr>
        <w:spacing w:after="0"/>
        <w:jc w:val="both"/>
        <w:rPr>
          <w:rFonts w:cs="Times New Roman"/>
        </w:rPr>
      </w:pPr>
      <w:r w:rsidRPr="00AA4E77">
        <w:rPr>
          <w:rFonts w:cs="Times New Roman"/>
        </w:rPr>
        <w:t xml:space="preserve">V prípade, že sa </w:t>
      </w:r>
      <w:r w:rsidR="005B295D" w:rsidRPr="00AA4E77">
        <w:rPr>
          <w:rFonts w:cs="Times New Roman"/>
        </w:rPr>
        <w:t xml:space="preserve">Vám </w:t>
      </w:r>
      <w:r w:rsidRPr="00AA4E77">
        <w:rPr>
          <w:rFonts w:cs="Times New Roman"/>
        </w:rPr>
        <w:t xml:space="preserve">opísané technické parametre </w:t>
      </w:r>
      <w:r w:rsidR="005B295D" w:rsidRPr="00AA4E77">
        <w:rPr>
          <w:rFonts w:cs="Times New Roman"/>
        </w:rPr>
        <w:t xml:space="preserve">a popisy </w:t>
      </w:r>
      <w:r w:rsidRPr="00AA4E77">
        <w:rPr>
          <w:rFonts w:cs="Times New Roman"/>
        </w:rPr>
        <w:t xml:space="preserve">zariadení </w:t>
      </w:r>
      <w:r w:rsidR="00C25611" w:rsidRPr="00AA4E77">
        <w:rPr>
          <w:rFonts w:cs="Times New Roman"/>
        </w:rPr>
        <w:t>a vybavenia</w:t>
      </w:r>
      <w:r w:rsidR="005B295D" w:rsidRPr="00AA4E77">
        <w:rPr>
          <w:rFonts w:cs="Times New Roman"/>
        </w:rPr>
        <w:t xml:space="preserve"> </w:t>
      </w:r>
      <w:r w:rsidR="00FB4CE9" w:rsidRPr="00AA4E77">
        <w:t>v poskytnutých dokumentoch (najmä</w:t>
      </w:r>
      <w:r w:rsidR="00317226">
        <w:t>, ale nie výlučne</w:t>
      </w:r>
      <w:r w:rsidR="00FB4CE9" w:rsidRPr="00AA4E77">
        <w:t xml:space="preserve"> </w:t>
      </w:r>
      <w:r w:rsidR="00592D09">
        <w:t xml:space="preserve">v </w:t>
      </w:r>
      <w:r w:rsidR="00592D09" w:rsidRPr="00AA4E77">
        <w:t>dokument</w:t>
      </w:r>
      <w:r w:rsidR="00592D09">
        <w:t xml:space="preserve">och </w:t>
      </w:r>
      <w:r w:rsidR="00592D09" w:rsidRPr="00AA4E77">
        <w:t xml:space="preserve"> s názvom </w:t>
      </w:r>
      <w:r w:rsidR="00592D09">
        <w:t>„</w:t>
      </w:r>
      <w:r w:rsidR="002D3BCF" w:rsidRPr="00DD3392">
        <w:t xml:space="preserve">BT24-129-01 - Technická </w:t>
      </w:r>
      <w:r w:rsidR="00BE7525">
        <w:t>s</w:t>
      </w:r>
      <w:r w:rsidR="002D3BCF" w:rsidRPr="00DD3392">
        <w:t>práva</w:t>
      </w:r>
      <w:r w:rsidR="00592D09">
        <w:t>“</w:t>
      </w:r>
      <w:r w:rsidR="00BE7525">
        <w:t xml:space="preserve"> </w:t>
      </w:r>
      <w:r w:rsidR="00592D09">
        <w:t>a</w:t>
      </w:r>
      <w:r w:rsidR="00FB4CE9" w:rsidRPr="00AA4E77">
        <w:t xml:space="preserve"> „</w:t>
      </w:r>
      <w:r w:rsidR="002D3BCF" w:rsidRPr="00DD3392">
        <w:t>BT24-129-03 - Zoznam strojov a zariadení</w:t>
      </w:r>
      <w:r w:rsidR="00FB4CE9" w:rsidRPr="00AA4E77">
        <w:t xml:space="preserve">“) </w:t>
      </w:r>
      <w:r w:rsidRPr="00AA4E77">
        <w:rPr>
          <w:rFonts w:cs="Times New Roman"/>
        </w:rPr>
        <w:t xml:space="preserve">javia </w:t>
      </w:r>
      <w:r w:rsidR="00C25611" w:rsidRPr="00AA4E77">
        <w:rPr>
          <w:rFonts w:cs="Times New Roman"/>
        </w:rPr>
        <w:t xml:space="preserve">na základe Vašich skúseností </w:t>
      </w:r>
      <w:r w:rsidRPr="00AA4E77">
        <w:rPr>
          <w:rFonts w:cs="Times New Roman"/>
        </w:rPr>
        <w:t xml:space="preserve">ako </w:t>
      </w:r>
      <w:r w:rsidR="005B295D" w:rsidRPr="00AA4E77">
        <w:rPr>
          <w:rFonts w:cs="Times New Roman"/>
        </w:rPr>
        <w:t>nedostačujúce, alebo naopak predimenzované</w:t>
      </w:r>
      <w:r w:rsidR="00C25611" w:rsidRPr="00AA4E77">
        <w:rPr>
          <w:rFonts w:cs="Times New Roman"/>
        </w:rPr>
        <w:t xml:space="preserve">, uveďte </w:t>
      </w:r>
      <w:r w:rsidR="00251F2B" w:rsidRPr="00AA4E77">
        <w:rPr>
          <w:rFonts w:cs="Times New Roman"/>
        </w:rPr>
        <w:t xml:space="preserve">Vami </w:t>
      </w:r>
      <w:r w:rsidR="00C25611" w:rsidRPr="00AA4E77">
        <w:rPr>
          <w:rFonts w:cs="Times New Roman"/>
        </w:rPr>
        <w:t xml:space="preserve">navrhované </w:t>
      </w:r>
      <w:r w:rsidR="00251F2B" w:rsidRPr="00AA4E77">
        <w:rPr>
          <w:rFonts w:cs="Times New Roman"/>
        </w:rPr>
        <w:t xml:space="preserve">odlišné </w:t>
      </w:r>
      <w:r w:rsidR="00C25611" w:rsidRPr="00AA4E77">
        <w:rPr>
          <w:rFonts w:cs="Times New Roman"/>
        </w:rPr>
        <w:t>parametre</w:t>
      </w:r>
      <w:r w:rsidR="00251F2B" w:rsidRPr="00AA4E77">
        <w:rPr>
          <w:rFonts w:cs="Times New Roman"/>
        </w:rPr>
        <w:t>, prípadne popisy</w:t>
      </w:r>
      <w:r w:rsidR="00C25611" w:rsidRPr="00AA4E77">
        <w:rPr>
          <w:rFonts w:cs="Times New Roman"/>
        </w:rPr>
        <w:t xml:space="preserve"> v</w:t>
      </w:r>
      <w:r w:rsidR="002D3BCF">
        <w:rPr>
          <w:rFonts w:cs="Times New Roman"/>
        </w:rPr>
        <w:t xml:space="preserve"> excelovskej </w:t>
      </w:r>
      <w:r w:rsidR="00C25611" w:rsidRPr="00AA4E77">
        <w:rPr>
          <w:rFonts w:cs="Times New Roman"/>
        </w:rPr>
        <w:t xml:space="preserve">prílohe </w:t>
      </w:r>
      <w:r w:rsidR="002D3BCF">
        <w:rPr>
          <w:rFonts w:cs="Times New Roman"/>
        </w:rPr>
        <w:t>s názvom „</w:t>
      </w:r>
      <w:r w:rsidR="002D3BCF" w:rsidRPr="002D3BCF">
        <w:rPr>
          <w:rFonts w:cs="Times New Roman"/>
        </w:rPr>
        <w:t>BT24-129-03c_t</w:t>
      </w:r>
      <w:r w:rsidR="002D3BCF">
        <w:rPr>
          <w:rFonts w:cs="Times New Roman"/>
        </w:rPr>
        <w:t>e</w:t>
      </w:r>
      <w:r w:rsidR="002D3BCF" w:rsidRPr="002D3BCF">
        <w:rPr>
          <w:rFonts w:cs="Times New Roman"/>
        </w:rPr>
        <w:t>chnická špecifikácia</w:t>
      </w:r>
      <w:r w:rsidR="002D3BCF">
        <w:rPr>
          <w:rFonts w:cs="Times New Roman"/>
        </w:rPr>
        <w:t>“</w:t>
      </w:r>
      <w:r w:rsidR="00C25611" w:rsidRPr="00AA4E77">
        <w:rPr>
          <w:rFonts w:cs="Times New Roman"/>
        </w:rPr>
        <w:t xml:space="preserve"> (vyplnením žlto označených buniek)</w:t>
      </w:r>
      <w:r w:rsidR="00860638">
        <w:rPr>
          <w:rFonts w:cs="Times New Roman"/>
        </w:rPr>
        <w:t>, s uvedením odôvodnenia navrhovanej zmeny</w:t>
      </w:r>
      <w:r w:rsidR="00C25611" w:rsidRPr="00AA4E77">
        <w:rPr>
          <w:rFonts w:cs="Times New Roman"/>
        </w:rPr>
        <w:t xml:space="preserve">. Všetky </w:t>
      </w:r>
      <w:r w:rsidR="00317226">
        <w:rPr>
          <w:rFonts w:cs="Times New Roman"/>
        </w:rPr>
        <w:t>Vami uvedené</w:t>
      </w:r>
      <w:r w:rsidR="00317226" w:rsidRPr="00AA4E77">
        <w:rPr>
          <w:rFonts w:cs="Times New Roman"/>
        </w:rPr>
        <w:t xml:space="preserve"> </w:t>
      </w:r>
      <w:r w:rsidR="00C25611" w:rsidRPr="00AA4E77">
        <w:rPr>
          <w:rFonts w:cs="Times New Roman"/>
        </w:rPr>
        <w:t>zmenené parametre musia rešpektovať stavebnú dispozíciu riešenia rekonštruovaných priestorov v súlade s projektovou dokumentáciou</w:t>
      </w:r>
      <w:r w:rsidR="002D3BCF">
        <w:rPr>
          <w:rFonts w:cs="Times New Roman"/>
        </w:rPr>
        <w:t xml:space="preserve">, </w:t>
      </w:r>
      <w:r w:rsidR="00B446CC" w:rsidRPr="00AA4E77">
        <w:rPr>
          <w:rFonts w:cs="Times New Roman"/>
        </w:rPr>
        <w:t xml:space="preserve">t. j. </w:t>
      </w:r>
      <w:r w:rsidR="00985B3F">
        <w:rPr>
          <w:rFonts w:cs="Times New Roman"/>
        </w:rPr>
        <w:t xml:space="preserve">s </w:t>
      </w:r>
      <w:r w:rsidR="00B446CC" w:rsidRPr="00AA4E77">
        <w:rPr>
          <w:rFonts w:cs="Times New Roman"/>
        </w:rPr>
        <w:t>poskytnutý</w:t>
      </w:r>
      <w:r w:rsidR="00985B3F">
        <w:rPr>
          <w:rFonts w:cs="Times New Roman"/>
        </w:rPr>
        <w:t>m</w:t>
      </w:r>
      <w:r w:rsidR="00B446CC" w:rsidRPr="00AA4E77">
        <w:rPr>
          <w:rFonts w:cs="Times New Roman"/>
        </w:rPr>
        <w:t xml:space="preserve"> dokument</w:t>
      </w:r>
      <w:r w:rsidR="00985B3F">
        <w:rPr>
          <w:rFonts w:cs="Times New Roman"/>
        </w:rPr>
        <w:t>om</w:t>
      </w:r>
      <w:r w:rsidR="00B446CC" w:rsidRPr="00AA4E77">
        <w:rPr>
          <w:rFonts w:cs="Times New Roman"/>
        </w:rPr>
        <w:t xml:space="preserve"> s názvom „</w:t>
      </w:r>
      <w:proofErr w:type="spellStart"/>
      <w:r w:rsidR="00BE7525" w:rsidRPr="00BE7525">
        <w:rPr>
          <w:rFonts w:cs="Times New Roman"/>
        </w:rPr>
        <w:t>Gastrotechnologia_ZTI_ELI_projekt_dokumentácia</w:t>
      </w:r>
      <w:proofErr w:type="spellEnd"/>
      <w:r w:rsidR="00BE7525" w:rsidRPr="00BE7525">
        <w:rPr>
          <w:rFonts w:cs="Times New Roman"/>
        </w:rPr>
        <w:t xml:space="preserve"> k PTK</w:t>
      </w:r>
      <w:r w:rsidR="00B446CC" w:rsidRPr="00AA4E77">
        <w:rPr>
          <w:rFonts w:cs="Times New Roman"/>
        </w:rPr>
        <w:t xml:space="preserve">) </w:t>
      </w:r>
      <w:r w:rsidR="00593BB5" w:rsidRPr="00AA4E77">
        <w:rPr>
          <w:rFonts w:cs="Times New Roman"/>
        </w:rPr>
        <w:t>a nesmú vyvolávať žiadne dodatočné náklady a zmeny projektu</w:t>
      </w:r>
      <w:r w:rsidR="00593BB5" w:rsidRPr="00AA4E77">
        <w:rPr>
          <w:rFonts w:cs="Times New Roman"/>
          <w:color w:val="000000" w:themeColor="text1"/>
        </w:rPr>
        <w:t>.</w:t>
      </w:r>
    </w:p>
    <w:p w14:paraId="4D4F237C" w14:textId="77777777" w:rsidR="000B3667" w:rsidRPr="00AA4E77" w:rsidRDefault="000B3667" w:rsidP="00C25611">
      <w:pPr>
        <w:spacing w:after="0"/>
        <w:jc w:val="both"/>
        <w:rPr>
          <w:rFonts w:cs="Times New Roman"/>
          <w:color w:val="000000" w:themeColor="text1"/>
        </w:rPr>
      </w:pPr>
    </w:p>
    <w:p w14:paraId="53ED6153" w14:textId="328E4759" w:rsidR="00593BB5" w:rsidRPr="00860638" w:rsidRDefault="00593BB5" w:rsidP="00C25611">
      <w:pPr>
        <w:spacing w:after="0"/>
        <w:jc w:val="both"/>
        <w:rPr>
          <w:rFonts w:cs="Times New Roman"/>
          <w:b/>
          <w:bCs/>
          <w:color w:val="000000" w:themeColor="text1"/>
        </w:rPr>
      </w:pPr>
      <w:r w:rsidRPr="00860638">
        <w:rPr>
          <w:rFonts w:cs="Times New Roman"/>
          <w:b/>
          <w:bCs/>
          <w:color w:val="000000" w:themeColor="text1"/>
        </w:rPr>
        <w:t xml:space="preserve">Otázka </w:t>
      </w:r>
      <w:r w:rsidR="00877808">
        <w:rPr>
          <w:rFonts w:cs="Times New Roman"/>
          <w:b/>
          <w:bCs/>
          <w:color w:val="000000" w:themeColor="text1"/>
        </w:rPr>
        <w:t>4</w:t>
      </w:r>
      <w:r w:rsidRPr="00860638">
        <w:rPr>
          <w:rFonts w:cs="Times New Roman"/>
          <w:b/>
          <w:bCs/>
          <w:color w:val="000000" w:themeColor="text1"/>
        </w:rPr>
        <w:t>:</w:t>
      </w:r>
    </w:p>
    <w:p w14:paraId="09E001E7" w14:textId="643B9B38" w:rsidR="00593BB5" w:rsidRPr="00AA4E77" w:rsidRDefault="00593BB5" w:rsidP="00593BB5">
      <w:pPr>
        <w:spacing w:after="0"/>
        <w:jc w:val="both"/>
        <w:rPr>
          <w:rFonts w:cs="Times New Roman"/>
          <w:color w:val="000000" w:themeColor="text1"/>
        </w:rPr>
      </w:pPr>
      <w:r w:rsidRPr="00AA4E77">
        <w:rPr>
          <w:rFonts w:cs="Times New Roman"/>
          <w:color w:val="000000" w:themeColor="text1"/>
        </w:rPr>
        <w:t xml:space="preserve">Aké sú podľa vašich skúsenosti reálne dodacie lehoty jednotlivých </w:t>
      </w:r>
      <w:proofErr w:type="spellStart"/>
      <w:r w:rsidRPr="00AA4E77">
        <w:rPr>
          <w:rFonts w:cs="Times New Roman"/>
          <w:color w:val="000000" w:themeColor="text1"/>
        </w:rPr>
        <w:t>gastro</w:t>
      </w:r>
      <w:proofErr w:type="spellEnd"/>
      <w:r w:rsidRPr="00AA4E77">
        <w:rPr>
          <w:rFonts w:cs="Times New Roman"/>
          <w:color w:val="000000" w:themeColor="text1"/>
        </w:rPr>
        <w:t xml:space="preserve"> zariadení</w:t>
      </w:r>
      <w:r w:rsidR="00B446CC" w:rsidRPr="00AA4E77">
        <w:rPr>
          <w:rFonts w:cs="Times New Roman"/>
          <w:color w:val="000000" w:themeColor="text1"/>
        </w:rPr>
        <w:t xml:space="preserve"> uvedených </w:t>
      </w:r>
      <w:r w:rsidR="00FB4CE9" w:rsidRPr="00AA4E77">
        <w:t>v poskytnutých dokumentoch (najmä</w:t>
      </w:r>
      <w:r w:rsidR="00317226">
        <w:t>, ale nie výlučne</w:t>
      </w:r>
      <w:r w:rsidR="00FB4CE9" w:rsidRPr="00AA4E77">
        <w:t xml:space="preserve"> </w:t>
      </w:r>
      <w:r w:rsidR="00592D09" w:rsidRPr="00AA4E77">
        <w:t>dokument</w:t>
      </w:r>
      <w:r w:rsidR="00592D09">
        <w:t xml:space="preserve">och </w:t>
      </w:r>
      <w:r w:rsidR="00592D09" w:rsidRPr="00AA4E77">
        <w:t xml:space="preserve"> s názvom </w:t>
      </w:r>
      <w:r w:rsidR="00592D09">
        <w:t>„</w:t>
      </w:r>
      <w:r w:rsidR="002D3BCF" w:rsidRPr="00DD3392">
        <w:t xml:space="preserve">BT24-129-01 - Technická </w:t>
      </w:r>
      <w:r w:rsidR="00BE7525">
        <w:t>s</w:t>
      </w:r>
      <w:r w:rsidR="002D3BCF" w:rsidRPr="00DD3392">
        <w:t>práva</w:t>
      </w:r>
      <w:r w:rsidR="00592D09">
        <w:t xml:space="preserve">“ a </w:t>
      </w:r>
      <w:r w:rsidR="00FB4CE9" w:rsidRPr="00AA4E77">
        <w:t xml:space="preserve"> „</w:t>
      </w:r>
      <w:r w:rsidR="002D3BCF" w:rsidRPr="00DD3392">
        <w:t>BT24-129-03 - Zoznam strojov a zariadení</w:t>
      </w:r>
      <w:r w:rsidR="00FB4CE9" w:rsidRPr="00AA4E77">
        <w:t>“)</w:t>
      </w:r>
      <w:r w:rsidR="000B3667" w:rsidRPr="00AA4E77">
        <w:rPr>
          <w:rFonts w:cs="Times New Roman"/>
          <w:color w:val="000000" w:themeColor="text1"/>
        </w:rPr>
        <w:t xml:space="preserve">. </w:t>
      </w:r>
    </w:p>
    <w:p w14:paraId="618B4E08" w14:textId="77777777" w:rsidR="00251F2B" w:rsidRPr="00AA4E77" w:rsidRDefault="00251F2B" w:rsidP="00C25611">
      <w:pPr>
        <w:spacing w:after="0"/>
        <w:jc w:val="both"/>
        <w:rPr>
          <w:rFonts w:cs="Times New Roman"/>
          <w:color w:val="000000" w:themeColor="text1"/>
        </w:rPr>
      </w:pPr>
    </w:p>
    <w:p w14:paraId="65B864FE" w14:textId="5DBEB006" w:rsidR="0082384B" w:rsidRPr="00860638" w:rsidRDefault="0082384B" w:rsidP="00C25611">
      <w:pPr>
        <w:spacing w:after="0"/>
        <w:jc w:val="both"/>
        <w:rPr>
          <w:rFonts w:cs="Times New Roman"/>
          <w:b/>
          <w:bCs/>
          <w:color w:val="000000" w:themeColor="text1"/>
        </w:rPr>
      </w:pPr>
      <w:r w:rsidRPr="00860638">
        <w:rPr>
          <w:rFonts w:cs="Times New Roman"/>
          <w:b/>
          <w:bCs/>
          <w:color w:val="000000" w:themeColor="text1"/>
        </w:rPr>
        <w:t xml:space="preserve">Otázka </w:t>
      </w:r>
      <w:r w:rsidR="00877808">
        <w:rPr>
          <w:rFonts w:cs="Times New Roman"/>
          <w:b/>
          <w:bCs/>
          <w:color w:val="000000" w:themeColor="text1"/>
        </w:rPr>
        <w:t>5</w:t>
      </w:r>
    </w:p>
    <w:p w14:paraId="0D928E18" w14:textId="0AD9AA12" w:rsidR="0082384B" w:rsidRPr="00AA4E77" w:rsidRDefault="0082384B" w:rsidP="0082384B">
      <w:pPr>
        <w:jc w:val="both"/>
        <w:rPr>
          <w:rFonts w:cstheme="majorHAnsi"/>
          <w:szCs w:val="22"/>
        </w:rPr>
      </w:pPr>
      <w:r w:rsidRPr="00AA4E77">
        <w:rPr>
          <w:rFonts w:cstheme="majorHAnsi"/>
          <w:szCs w:val="22"/>
        </w:rPr>
        <w:t xml:space="preserve">V prípade, že niektoré zariadenie či vybavenie </w:t>
      </w:r>
      <w:r w:rsidR="00FB4CE9" w:rsidRPr="00AA4E77">
        <w:t>v poskytnutých dokumentoch (najmä</w:t>
      </w:r>
      <w:r w:rsidR="00317226">
        <w:t>, ale nie výlučne</w:t>
      </w:r>
      <w:r w:rsidR="00FB4CE9" w:rsidRPr="00AA4E77">
        <w:t xml:space="preserve"> v</w:t>
      </w:r>
      <w:r w:rsidR="00592D09">
        <w:t xml:space="preserve">  </w:t>
      </w:r>
      <w:r w:rsidR="00592D09" w:rsidRPr="00AA4E77">
        <w:t>dokument</w:t>
      </w:r>
      <w:r w:rsidR="00592D09">
        <w:t xml:space="preserve">och </w:t>
      </w:r>
      <w:r w:rsidR="00592D09" w:rsidRPr="00AA4E77">
        <w:t xml:space="preserve"> s názvom </w:t>
      </w:r>
      <w:r w:rsidR="00592D09">
        <w:t>„</w:t>
      </w:r>
      <w:r w:rsidR="00DD3392" w:rsidRPr="00DD3392">
        <w:t xml:space="preserve">BT24-129-01 - Technická </w:t>
      </w:r>
      <w:r w:rsidR="00BE7525">
        <w:t>s</w:t>
      </w:r>
      <w:r w:rsidR="00DD3392" w:rsidRPr="00DD3392">
        <w:t>práva</w:t>
      </w:r>
      <w:r w:rsidR="00592D09">
        <w:t>“</w:t>
      </w:r>
      <w:r w:rsidR="00BE7525">
        <w:t xml:space="preserve"> </w:t>
      </w:r>
      <w:r w:rsidR="00592D09">
        <w:t xml:space="preserve">a </w:t>
      </w:r>
      <w:r w:rsidR="00FB4CE9" w:rsidRPr="00AA4E77">
        <w:t>„</w:t>
      </w:r>
      <w:r w:rsidR="00DD3392" w:rsidRPr="00DD3392">
        <w:t>BT24-129-03 - Zoznam strojov a zariadení</w:t>
      </w:r>
      <w:r w:rsidR="00FB4CE9" w:rsidRPr="00AA4E77">
        <w:t xml:space="preserve">“) </w:t>
      </w:r>
      <w:r w:rsidRPr="00AA4E77">
        <w:rPr>
          <w:rFonts w:cstheme="majorHAnsi"/>
          <w:szCs w:val="22"/>
        </w:rPr>
        <w:t>nie je dostupné na trhu, uveďte prosím</w:t>
      </w:r>
      <w:r w:rsidR="00317226">
        <w:rPr>
          <w:rFonts w:cstheme="majorHAnsi"/>
          <w:szCs w:val="22"/>
        </w:rPr>
        <w:t>,</w:t>
      </w:r>
      <w:r w:rsidRPr="00AA4E77">
        <w:rPr>
          <w:rFonts w:cstheme="majorHAnsi"/>
          <w:szCs w:val="22"/>
        </w:rPr>
        <w:t xml:space="preserve"> aké alternatívy je možné využiť, prípadne, kedy sa očakáva obnovenie jeho dostupnosti</w:t>
      </w:r>
      <w:r w:rsidR="00B446CC" w:rsidRPr="00AA4E77">
        <w:rPr>
          <w:rFonts w:cstheme="majorHAnsi"/>
          <w:szCs w:val="22"/>
        </w:rPr>
        <w:t xml:space="preserve">. </w:t>
      </w:r>
    </w:p>
    <w:p w14:paraId="78CA9D92" w14:textId="5B5E223E" w:rsidR="000B3667" w:rsidRPr="00860638" w:rsidRDefault="000B3667" w:rsidP="00B6436E">
      <w:pPr>
        <w:spacing w:after="0"/>
        <w:jc w:val="both"/>
        <w:rPr>
          <w:rFonts w:cs="Times New Roman"/>
          <w:b/>
          <w:bCs/>
          <w:color w:val="000000" w:themeColor="text1"/>
        </w:rPr>
      </w:pPr>
      <w:r w:rsidRPr="00860638">
        <w:rPr>
          <w:rFonts w:cs="Times New Roman"/>
          <w:b/>
          <w:bCs/>
          <w:color w:val="000000" w:themeColor="text1"/>
        </w:rPr>
        <w:lastRenderedPageBreak/>
        <w:t>Otázka</w:t>
      </w:r>
      <w:r w:rsidR="00B446CC" w:rsidRPr="00860638">
        <w:rPr>
          <w:rFonts w:cs="Times New Roman"/>
          <w:b/>
          <w:bCs/>
          <w:color w:val="000000" w:themeColor="text1"/>
        </w:rPr>
        <w:t xml:space="preserve"> </w:t>
      </w:r>
      <w:r w:rsidR="00877808">
        <w:rPr>
          <w:rFonts w:cs="Times New Roman"/>
          <w:b/>
          <w:bCs/>
          <w:color w:val="000000" w:themeColor="text1"/>
        </w:rPr>
        <w:t>6</w:t>
      </w:r>
      <w:r w:rsidRPr="00860638">
        <w:rPr>
          <w:rFonts w:cs="Times New Roman"/>
          <w:b/>
          <w:bCs/>
          <w:color w:val="000000" w:themeColor="text1"/>
        </w:rPr>
        <w:t>:</w:t>
      </w:r>
    </w:p>
    <w:p w14:paraId="100BD710" w14:textId="08DFD0EA" w:rsidR="000B3667" w:rsidRDefault="000B3667" w:rsidP="00B6436E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AA4E77">
        <w:rPr>
          <w:rFonts w:cs="Times New Roman"/>
          <w:color w:val="000000" w:themeColor="text1"/>
        </w:rPr>
        <w:t xml:space="preserve">Považujete nastavené technické parametre a popisy zariadení a vybavenia </w:t>
      </w:r>
      <w:r w:rsidR="00FB4CE9" w:rsidRPr="00AA4E77">
        <w:t>v poskytnutých dokumentoch (najmä</w:t>
      </w:r>
      <w:r w:rsidR="00317226">
        <w:t>, ale nie výlučne</w:t>
      </w:r>
      <w:r w:rsidR="00592D09">
        <w:t xml:space="preserve"> </w:t>
      </w:r>
      <w:r w:rsidR="00592D09" w:rsidRPr="00AA4E77">
        <w:t>dokument</w:t>
      </w:r>
      <w:r w:rsidR="00592D09">
        <w:t xml:space="preserve">och </w:t>
      </w:r>
      <w:r w:rsidR="00592D09" w:rsidRPr="00AA4E77">
        <w:t xml:space="preserve"> s názvom </w:t>
      </w:r>
      <w:r w:rsidR="00592D09">
        <w:t>„</w:t>
      </w:r>
      <w:r w:rsidR="00DD3392" w:rsidRPr="00DD3392">
        <w:t xml:space="preserve">BT24-129-01 - Technická </w:t>
      </w:r>
      <w:r w:rsidR="00BE7525">
        <w:t>s</w:t>
      </w:r>
      <w:r w:rsidR="00DD3392" w:rsidRPr="00DD3392">
        <w:t>práva</w:t>
      </w:r>
      <w:r w:rsidR="00592D09">
        <w:t>“</w:t>
      </w:r>
      <w:r w:rsidR="00BE7525">
        <w:t xml:space="preserve"> </w:t>
      </w:r>
      <w:r w:rsidR="00592D09">
        <w:t>a</w:t>
      </w:r>
      <w:r w:rsidR="00FB4CE9" w:rsidRPr="00AA4E77">
        <w:t xml:space="preserve"> „</w:t>
      </w:r>
      <w:r w:rsidR="00DD3392" w:rsidRPr="00DD3392">
        <w:t>BT24-129-03 - Zoznam strojov a zariadení</w:t>
      </w:r>
      <w:r w:rsidR="00FB4CE9" w:rsidRPr="00AA4E77">
        <w:t xml:space="preserve">“) </w:t>
      </w:r>
      <w:r w:rsidRPr="00AA4E77">
        <w:rPr>
          <w:rFonts w:cs="Times New Roman"/>
          <w:color w:val="000000" w:themeColor="text1"/>
        </w:rPr>
        <w:t>za obmedzujúce z hľadiska ich dostupnosti na trhu?</w:t>
      </w:r>
    </w:p>
    <w:p w14:paraId="36F6AF74" w14:textId="77777777" w:rsidR="00BE7525" w:rsidRDefault="00BE7525" w:rsidP="00B6436E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2028955D" w14:textId="0D5E64D2" w:rsidR="002C13AF" w:rsidRPr="00860638" w:rsidRDefault="002C13AF" w:rsidP="002C13AF">
      <w:pPr>
        <w:spacing w:after="0"/>
        <w:jc w:val="both"/>
        <w:rPr>
          <w:rFonts w:cs="Times New Roman"/>
          <w:b/>
          <w:bCs/>
          <w:color w:val="000000" w:themeColor="text1"/>
        </w:rPr>
      </w:pPr>
      <w:r w:rsidRPr="00860638">
        <w:rPr>
          <w:rFonts w:cs="Times New Roman"/>
          <w:b/>
          <w:bCs/>
          <w:color w:val="000000" w:themeColor="text1"/>
        </w:rPr>
        <w:t xml:space="preserve">Otázka </w:t>
      </w:r>
      <w:r w:rsidR="00877808">
        <w:rPr>
          <w:rFonts w:cs="Times New Roman"/>
          <w:b/>
          <w:bCs/>
          <w:color w:val="000000" w:themeColor="text1"/>
        </w:rPr>
        <w:t>7</w:t>
      </w:r>
      <w:r w:rsidRPr="00860638">
        <w:rPr>
          <w:rFonts w:cs="Times New Roman"/>
          <w:b/>
          <w:bCs/>
          <w:color w:val="000000" w:themeColor="text1"/>
        </w:rPr>
        <w:t>:</w:t>
      </w:r>
    </w:p>
    <w:p w14:paraId="767E77F0" w14:textId="2611FA3B" w:rsidR="002C13AF" w:rsidRPr="00860638" w:rsidRDefault="002C13AF" w:rsidP="00B6436E">
      <w:pPr>
        <w:spacing w:after="0"/>
        <w:jc w:val="both"/>
      </w:pPr>
      <w:r w:rsidRPr="00AA4E77">
        <w:rPr>
          <w:rFonts w:cs="Times New Roman"/>
          <w:color w:val="000000" w:themeColor="text1"/>
        </w:rPr>
        <w:t xml:space="preserve">Identifikovali ste na základe </w:t>
      </w:r>
      <w:r w:rsidRPr="00AA4E77">
        <w:t xml:space="preserve">navrhnutých technických parametrov a popisov jednotlivých </w:t>
      </w:r>
      <w:proofErr w:type="spellStart"/>
      <w:r w:rsidRPr="00AA4E77">
        <w:t>gastro</w:t>
      </w:r>
      <w:proofErr w:type="spellEnd"/>
      <w:r w:rsidRPr="00AA4E77">
        <w:t xml:space="preserve"> zariadení a vybavenia </w:t>
      </w:r>
      <w:r w:rsidR="00FB4CE9" w:rsidRPr="00AA4E77">
        <w:t>v poskytnutých dokumentoch (najmä</w:t>
      </w:r>
      <w:r w:rsidR="00BE2D88">
        <w:t>, ale nie výlučne</w:t>
      </w:r>
      <w:r w:rsidR="00FB4CE9" w:rsidRPr="00AA4E77">
        <w:t xml:space="preserve"> v</w:t>
      </w:r>
      <w:r w:rsidR="00592D09">
        <w:t xml:space="preserve"> </w:t>
      </w:r>
      <w:r w:rsidR="00592D09" w:rsidRPr="00AA4E77">
        <w:t>dokument</w:t>
      </w:r>
      <w:r w:rsidR="00592D09">
        <w:t xml:space="preserve">och </w:t>
      </w:r>
      <w:r w:rsidR="00592D09" w:rsidRPr="00AA4E77">
        <w:t xml:space="preserve"> s názvom </w:t>
      </w:r>
      <w:r w:rsidR="00592D09">
        <w:t>„</w:t>
      </w:r>
      <w:r w:rsidR="00DD3392" w:rsidRPr="00DD3392">
        <w:t xml:space="preserve">BT24-129-01 - Technická </w:t>
      </w:r>
      <w:r w:rsidR="00BE7525">
        <w:t>s</w:t>
      </w:r>
      <w:r w:rsidR="00DD3392" w:rsidRPr="00DD3392">
        <w:t>práva</w:t>
      </w:r>
      <w:r w:rsidR="00DD3392" w:rsidRPr="00592D09" w:rsidDel="00DD3392">
        <w:t xml:space="preserve"> </w:t>
      </w:r>
      <w:r w:rsidR="00592D09">
        <w:t xml:space="preserve">a </w:t>
      </w:r>
      <w:r w:rsidR="00FB4CE9" w:rsidRPr="00AA4E77">
        <w:t>„</w:t>
      </w:r>
      <w:r w:rsidR="00DD3392" w:rsidRPr="00DD3392">
        <w:t>BT24-129-03 - Zoznam strojov a zariadení</w:t>
      </w:r>
      <w:r w:rsidR="00FB4CE9" w:rsidRPr="00AA4E77">
        <w:t xml:space="preserve">“) </w:t>
      </w:r>
      <w:r w:rsidRPr="00AA4E77">
        <w:rPr>
          <w:color w:val="000000"/>
        </w:rPr>
        <w:t>konkrétny typ produktu, alebo produkt konkrétneho výrobcu?</w:t>
      </w:r>
    </w:p>
    <w:p w14:paraId="077E5F2E" w14:textId="77777777" w:rsidR="0082384B" w:rsidRPr="00AA4E77" w:rsidRDefault="0082384B" w:rsidP="0082384B">
      <w:pPr>
        <w:spacing w:after="0"/>
        <w:jc w:val="both"/>
        <w:rPr>
          <w:rFonts w:cs="Times New Roman"/>
          <w:color w:val="000000" w:themeColor="text1"/>
        </w:rPr>
      </w:pPr>
    </w:p>
    <w:p w14:paraId="2CEB8923" w14:textId="7681322B" w:rsidR="00DD3392" w:rsidRPr="00860638" w:rsidRDefault="00DD3392" w:rsidP="00DD3392">
      <w:pPr>
        <w:spacing w:after="0"/>
        <w:jc w:val="both"/>
        <w:rPr>
          <w:rFonts w:cs="Times New Roman"/>
          <w:b/>
          <w:bCs/>
        </w:rPr>
      </w:pPr>
      <w:r w:rsidRPr="00860638">
        <w:rPr>
          <w:rFonts w:cs="Times New Roman"/>
          <w:b/>
          <w:bCs/>
          <w:color w:val="000000" w:themeColor="text1"/>
        </w:rPr>
        <w:t xml:space="preserve">Otázka </w:t>
      </w:r>
      <w:r>
        <w:rPr>
          <w:rFonts w:cs="Times New Roman"/>
          <w:b/>
          <w:bCs/>
          <w:color w:val="000000" w:themeColor="text1"/>
        </w:rPr>
        <w:t>8</w:t>
      </w:r>
      <w:r w:rsidRPr="00860638">
        <w:rPr>
          <w:rFonts w:cs="Times New Roman"/>
          <w:b/>
          <w:bCs/>
          <w:color w:val="000000" w:themeColor="text1"/>
        </w:rPr>
        <w:t>:</w:t>
      </w:r>
    </w:p>
    <w:p w14:paraId="7A6C8351" w14:textId="4DF54016" w:rsidR="00877808" w:rsidRPr="00877808" w:rsidRDefault="00877808" w:rsidP="00BE7525">
      <w:pPr>
        <w:spacing w:after="0"/>
        <w:jc w:val="both"/>
        <w:rPr>
          <w:rFonts w:cs="Times New Roman"/>
        </w:rPr>
      </w:pPr>
      <w:r w:rsidRPr="00877808">
        <w:rPr>
          <w:rFonts w:cs="Times New Roman"/>
        </w:rPr>
        <w:t xml:space="preserve">Identifikovali ste kritické miesta vzhľadom na rozmery </w:t>
      </w:r>
      <w:proofErr w:type="spellStart"/>
      <w:r w:rsidRPr="00877808">
        <w:rPr>
          <w:rFonts w:cs="Times New Roman"/>
        </w:rPr>
        <w:t>gastro</w:t>
      </w:r>
      <w:proofErr w:type="spellEnd"/>
      <w:r w:rsidRPr="00877808">
        <w:rPr>
          <w:rFonts w:cs="Times New Roman"/>
        </w:rPr>
        <w:t xml:space="preserve"> zariadení z hľadiska </w:t>
      </w:r>
      <w:r w:rsidR="00F7705C">
        <w:rPr>
          <w:rFonts w:cs="Times New Roman"/>
        </w:rPr>
        <w:t xml:space="preserve">ich </w:t>
      </w:r>
      <w:r w:rsidRPr="00877808">
        <w:rPr>
          <w:rFonts w:cs="Times New Roman"/>
        </w:rPr>
        <w:t xml:space="preserve">transportu na miesto určenia </w:t>
      </w:r>
      <w:r w:rsidR="00F7705C">
        <w:rPr>
          <w:rFonts w:cs="Times New Roman"/>
        </w:rPr>
        <w:t xml:space="preserve">(kuchyňa a jedáleň na 4. NP a skladové priestory na 1. NP) </w:t>
      </w:r>
      <w:r w:rsidRPr="00877808">
        <w:rPr>
          <w:rFonts w:cs="Times New Roman"/>
        </w:rPr>
        <w:t xml:space="preserve">po vyznačenej trase v priložených pôdorysoch </w:t>
      </w:r>
      <w:r w:rsidR="00DD3392">
        <w:rPr>
          <w:rFonts w:cs="Times New Roman"/>
        </w:rPr>
        <w:t>s označením „</w:t>
      </w:r>
      <w:r w:rsidR="00DD3392" w:rsidRPr="00DD3392">
        <w:rPr>
          <w:rFonts w:cs="Times New Roman"/>
        </w:rPr>
        <w:t>POV_</w:t>
      </w:r>
      <w:r w:rsidR="00DD3392">
        <w:rPr>
          <w:rFonts w:cs="Times New Roman"/>
        </w:rPr>
        <w:t>4</w:t>
      </w:r>
      <w:r w:rsidR="00DD3392" w:rsidRPr="00DD3392">
        <w:rPr>
          <w:rFonts w:cs="Times New Roman"/>
        </w:rPr>
        <w:t>_NP_min_rozmery</w:t>
      </w:r>
      <w:r w:rsidR="00DD3392">
        <w:rPr>
          <w:rFonts w:cs="Times New Roman"/>
        </w:rPr>
        <w:t>“ a „</w:t>
      </w:r>
      <w:r w:rsidR="00DD3392" w:rsidRPr="00DD3392">
        <w:rPr>
          <w:rFonts w:cs="Times New Roman"/>
        </w:rPr>
        <w:t>POV_1_NP_min_rozmery</w:t>
      </w:r>
      <w:r w:rsidR="00DD3392">
        <w:rPr>
          <w:rFonts w:cs="Times New Roman"/>
        </w:rPr>
        <w:t>“</w:t>
      </w:r>
      <w:r w:rsidRPr="00877808">
        <w:rPr>
          <w:rFonts w:cs="Times New Roman"/>
        </w:rPr>
        <w:t>?</w:t>
      </w:r>
    </w:p>
    <w:p w14:paraId="2FF6B11D" w14:textId="77777777" w:rsidR="00877808" w:rsidRPr="00877808" w:rsidRDefault="00877808" w:rsidP="00BE7525">
      <w:pPr>
        <w:spacing w:after="0"/>
        <w:jc w:val="both"/>
        <w:rPr>
          <w:rFonts w:cs="Times New Roman"/>
        </w:rPr>
      </w:pPr>
    </w:p>
    <w:p w14:paraId="2E1CA9D8" w14:textId="303D0F1F" w:rsidR="00DD3392" w:rsidRPr="00860638" w:rsidRDefault="00DD3392" w:rsidP="00DD3392">
      <w:pPr>
        <w:spacing w:after="0"/>
        <w:jc w:val="both"/>
        <w:rPr>
          <w:rFonts w:cs="Times New Roman"/>
          <w:b/>
          <w:bCs/>
        </w:rPr>
      </w:pPr>
      <w:r w:rsidRPr="00860638">
        <w:rPr>
          <w:rFonts w:cs="Times New Roman"/>
          <w:b/>
          <w:bCs/>
          <w:color w:val="000000" w:themeColor="text1"/>
        </w:rPr>
        <w:t xml:space="preserve">Otázka </w:t>
      </w:r>
      <w:r>
        <w:rPr>
          <w:rFonts w:cs="Times New Roman"/>
          <w:b/>
          <w:bCs/>
          <w:color w:val="000000" w:themeColor="text1"/>
        </w:rPr>
        <w:t>9</w:t>
      </w:r>
      <w:r w:rsidRPr="00860638">
        <w:rPr>
          <w:rFonts w:cs="Times New Roman"/>
          <w:b/>
          <w:bCs/>
          <w:color w:val="000000" w:themeColor="text1"/>
        </w:rPr>
        <w:t>:</w:t>
      </w:r>
    </w:p>
    <w:p w14:paraId="18035A41" w14:textId="63EAC01F" w:rsidR="00DD3392" w:rsidRPr="00AA4E77" w:rsidRDefault="00DD3392" w:rsidP="00B42F36">
      <w:pPr>
        <w:spacing w:after="0"/>
        <w:rPr>
          <w:rFonts w:cs="Times New Roman"/>
        </w:rPr>
      </w:pPr>
      <w:r w:rsidRPr="00DD3392">
        <w:rPr>
          <w:rFonts w:cs="Times New Roman"/>
        </w:rPr>
        <w:t xml:space="preserve">Aký je predpoklad celkovej doby samotnej montáže </w:t>
      </w:r>
      <w:proofErr w:type="spellStart"/>
      <w:r w:rsidRPr="00DD3392">
        <w:rPr>
          <w:rFonts w:cs="Times New Roman"/>
        </w:rPr>
        <w:t>gastro</w:t>
      </w:r>
      <w:proofErr w:type="spellEnd"/>
      <w:r w:rsidRPr="00DD3392">
        <w:rPr>
          <w:rFonts w:cs="Times New Roman"/>
        </w:rPr>
        <w:t xml:space="preserve"> zariadení za predpokladu ukončenej stavebnej pripravenosti pre montá</w:t>
      </w:r>
      <w:r>
        <w:rPr>
          <w:rFonts w:cs="Times New Roman"/>
        </w:rPr>
        <w:t>ž zariadení?</w:t>
      </w:r>
    </w:p>
    <w:sectPr w:rsidR="00DD3392" w:rsidRPr="00AA4E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E085" w14:textId="77777777" w:rsidR="0064123B" w:rsidRDefault="0064123B" w:rsidP="0009480D">
      <w:pPr>
        <w:spacing w:after="0" w:line="240" w:lineRule="auto"/>
      </w:pPr>
      <w:r>
        <w:separator/>
      </w:r>
    </w:p>
  </w:endnote>
  <w:endnote w:type="continuationSeparator" w:id="0">
    <w:p w14:paraId="1D3C700F" w14:textId="77777777" w:rsidR="0064123B" w:rsidRDefault="0064123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642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F686" w14:textId="77777777" w:rsidR="0064123B" w:rsidRDefault="0064123B" w:rsidP="0009480D">
      <w:pPr>
        <w:spacing w:after="0" w:line="240" w:lineRule="auto"/>
      </w:pPr>
      <w:r>
        <w:separator/>
      </w:r>
    </w:p>
  </w:footnote>
  <w:footnote w:type="continuationSeparator" w:id="0">
    <w:p w14:paraId="67A41BAC" w14:textId="77777777" w:rsidR="0064123B" w:rsidRDefault="0064123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F6E"/>
    <w:multiLevelType w:val="multilevel"/>
    <w:tmpl w:val="26CA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D7316"/>
    <w:multiLevelType w:val="hybridMultilevel"/>
    <w:tmpl w:val="E4EE162A"/>
    <w:lvl w:ilvl="0" w:tplc="FDE4DF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00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0E"/>
    <w:rsid w:val="0009480D"/>
    <w:rsid w:val="000B3667"/>
    <w:rsid w:val="00130860"/>
    <w:rsid w:val="001663B6"/>
    <w:rsid w:val="001A694C"/>
    <w:rsid w:val="001C0DD4"/>
    <w:rsid w:val="001D01FE"/>
    <w:rsid w:val="001D5F9F"/>
    <w:rsid w:val="00225679"/>
    <w:rsid w:val="002403E3"/>
    <w:rsid w:val="00251F2B"/>
    <w:rsid w:val="002B4CD0"/>
    <w:rsid w:val="002C13AF"/>
    <w:rsid w:val="002D3BCF"/>
    <w:rsid w:val="00317226"/>
    <w:rsid w:val="0032110E"/>
    <w:rsid w:val="0035792E"/>
    <w:rsid w:val="003636B5"/>
    <w:rsid w:val="00392F01"/>
    <w:rsid w:val="003D2FB3"/>
    <w:rsid w:val="004100B0"/>
    <w:rsid w:val="00445B18"/>
    <w:rsid w:val="004D7E2D"/>
    <w:rsid w:val="004F182C"/>
    <w:rsid w:val="004F46E7"/>
    <w:rsid w:val="005214FB"/>
    <w:rsid w:val="005316F2"/>
    <w:rsid w:val="005512D2"/>
    <w:rsid w:val="00564381"/>
    <w:rsid w:val="00592D09"/>
    <w:rsid w:val="005939CC"/>
    <w:rsid w:val="00593BB5"/>
    <w:rsid w:val="005A1CD3"/>
    <w:rsid w:val="005B295D"/>
    <w:rsid w:val="005C5986"/>
    <w:rsid w:val="00613118"/>
    <w:rsid w:val="00623F14"/>
    <w:rsid w:val="0064123B"/>
    <w:rsid w:val="006470E3"/>
    <w:rsid w:val="0065536A"/>
    <w:rsid w:val="006A5B27"/>
    <w:rsid w:val="006F0C8A"/>
    <w:rsid w:val="00766FA1"/>
    <w:rsid w:val="00782367"/>
    <w:rsid w:val="00787300"/>
    <w:rsid w:val="007A72E8"/>
    <w:rsid w:val="007F2406"/>
    <w:rsid w:val="0082384B"/>
    <w:rsid w:val="00860638"/>
    <w:rsid w:val="00865E32"/>
    <w:rsid w:val="00877808"/>
    <w:rsid w:val="008D76F6"/>
    <w:rsid w:val="009229D3"/>
    <w:rsid w:val="009841D6"/>
    <w:rsid w:val="00984B94"/>
    <w:rsid w:val="00985B3F"/>
    <w:rsid w:val="009A6FA0"/>
    <w:rsid w:val="00A719D6"/>
    <w:rsid w:val="00AA4E77"/>
    <w:rsid w:val="00AD169A"/>
    <w:rsid w:val="00B10F11"/>
    <w:rsid w:val="00B31C02"/>
    <w:rsid w:val="00B42F36"/>
    <w:rsid w:val="00B446CC"/>
    <w:rsid w:val="00B6436E"/>
    <w:rsid w:val="00B75617"/>
    <w:rsid w:val="00BA4BE5"/>
    <w:rsid w:val="00BD12F3"/>
    <w:rsid w:val="00BE2D88"/>
    <w:rsid w:val="00BE7525"/>
    <w:rsid w:val="00C0018B"/>
    <w:rsid w:val="00C25611"/>
    <w:rsid w:val="00C334D1"/>
    <w:rsid w:val="00C35E8A"/>
    <w:rsid w:val="00CB571B"/>
    <w:rsid w:val="00CB7C08"/>
    <w:rsid w:val="00CD4CE0"/>
    <w:rsid w:val="00D44148"/>
    <w:rsid w:val="00D87693"/>
    <w:rsid w:val="00DD3392"/>
    <w:rsid w:val="00E82436"/>
    <w:rsid w:val="00F30BCD"/>
    <w:rsid w:val="00F66E83"/>
    <w:rsid w:val="00F7705C"/>
    <w:rsid w:val="00FB4CE9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1E9D"/>
  <w15:chartTrackingRefBased/>
  <w15:docId w15:val="{EC4E22E5-E380-4EA8-AB1D-FF3088C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Default">
    <w:name w:val="Default"/>
    <w:rsid w:val="007F2406"/>
    <w:pPr>
      <w:autoSpaceDE w:val="0"/>
      <w:autoSpaceDN w:val="0"/>
      <w:adjustRightInd w:val="0"/>
      <w:spacing w:after="0" w:line="240" w:lineRule="auto"/>
    </w:pPr>
    <w:rPr>
      <w:rFonts w:cs="Cambria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84B"/>
    <w:pPr>
      <w:spacing w:before="120" w:after="0" w:line="240" w:lineRule="auto"/>
      <w:ind w:left="720"/>
      <w:contextualSpacing/>
      <w:jc w:val="both"/>
    </w:pPr>
    <w:rPr>
      <w:rFonts w:ascii="Calibri" w:eastAsiaTheme="minorEastAsia" w:hAnsi="Calibri"/>
      <w:kern w:val="0"/>
      <w:sz w:val="24"/>
      <w:szCs w:val="24"/>
      <w:lang w:val="cs-CZ"/>
      <w14:ligatures w14:val="none"/>
    </w:rPr>
  </w:style>
  <w:style w:type="paragraph" w:styleId="Revision">
    <w:name w:val="Revision"/>
    <w:hidden/>
    <w:uiPriority w:val="99"/>
    <w:semiHidden/>
    <w:rsid w:val="00984B94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4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6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6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Ftáčniková Katarína</dc:creator>
  <cp:keywords/>
  <dc:description/>
  <cp:lastModifiedBy>Muchová Bírošová Michaela</cp:lastModifiedBy>
  <cp:revision>2</cp:revision>
  <dcterms:created xsi:type="dcterms:W3CDTF">2024-12-02T09:04:00Z</dcterms:created>
  <dcterms:modified xsi:type="dcterms:W3CDTF">2024-12-02T09:04:00Z</dcterms:modified>
</cp:coreProperties>
</file>