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BF39" w14:textId="77777777" w:rsidR="001F1035" w:rsidRDefault="007C46B4" w:rsidP="001F1035">
      <w:pPr>
        <w:spacing w:before="0" w:after="120"/>
        <w:ind w:left="426" w:hanging="426"/>
        <w:contextualSpacing/>
        <w:jc w:val="center"/>
        <w:rPr>
          <w:rFonts w:ascii="Cambria" w:hAnsi="Cambria"/>
          <w:b/>
          <w:bCs/>
        </w:rPr>
      </w:pPr>
      <w:r w:rsidRPr="001F1035">
        <w:rPr>
          <w:rFonts w:ascii="Cambria" w:eastAsia="Times New Roman" w:hAnsi="Cambria" w:cs="Arial"/>
          <w:b/>
          <w:bCs/>
          <w:lang w:eastAsia="sk-SK"/>
        </w:rPr>
        <w:t>Dodatok č. 1</w:t>
      </w:r>
      <w:r w:rsidR="00732270" w:rsidRPr="001F1035">
        <w:rPr>
          <w:rFonts w:ascii="Cambria" w:eastAsia="Times New Roman" w:hAnsi="Cambria" w:cs="Arial"/>
          <w:b/>
          <w:bCs/>
          <w:lang w:eastAsia="sk-SK"/>
        </w:rPr>
        <w:t xml:space="preserve"> </w:t>
      </w:r>
      <w:r w:rsidRPr="001F1035">
        <w:rPr>
          <w:rFonts w:ascii="Cambria" w:eastAsia="Times New Roman" w:hAnsi="Cambria" w:cs="Arial"/>
          <w:b/>
          <w:bCs/>
          <w:lang w:eastAsia="sk-SK"/>
        </w:rPr>
        <w:t xml:space="preserve">k </w:t>
      </w:r>
      <w:r w:rsidR="001F1035" w:rsidRPr="001F1035">
        <w:rPr>
          <w:rFonts w:ascii="Cambria" w:hAnsi="Cambria"/>
          <w:b/>
          <w:bCs/>
        </w:rPr>
        <w:t xml:space="preserve">Zmluve o nájme motorového vozidla č. C-NBS1-000-069-207 </w:t>
      </w:r>
    </w:p>
    <w:p w14:paraId="79EF0789" w14:textId="12C130EB" w:rsidR="00E53F5C" w:rsidRPr="00CE6556" w:rsidRDefault="007C46B4" w:rsidP="001F1035">
      <w:pPr>
        <w:spacing w:before="0" w:after="120"/>
        <w:ind w:left="426" w:hanging="426"/>
        <w:contextualSpacing/>
        <w:jc w:val="center"/>
        <w:rPr>
          <w:rFonts w:ascii="Cambria" w:hAnsi="Cambria"/>
        </w:rPr>
      </w:pPr>
      <w:r w:rsidRPr="001F1035">
        <w:rPr>
          <w:rFonts w:ascii="Cambria" w:hAnsi="Cambria"/>
        </w:rPr>
        <w:t>(ďalej len „zmluva“)</w:t>
      </w:r>
      <w:r w:rsidRPr="00CE6556">
        <w:rPr>
          <w:rFonts w:ascii="Cambria" w:hAnsi="Cambria"/>
        </w:rPr>
        <w:t xml:space="preserve"> </w:t>
      </w:r>
      <w:r w:rsidR="00E53F5C" w:rsidRPr="00CE6556">
        <w:rPr>
          <w:rFonts w:ascii="Cambria" w:hAnsi="Cambria"/>
        </w:rPr>
        <w:t>uzatvoren</w:t>
      </w:r>
      <w:r w:rsidR="009358BC">
        <w:rPr>
          <w:rFonts w:ascii="Cambria" w:hAnsi="Cambria"/>
        </w:rPr>
        <w:t>á</w:t>
      </w:r>
      <w:r w:rsidR="00E53F5C" w:rsidRPr="00CE6556">
        <w:rPr>
          <w:rFonts w:ascii="Cambria" w:hAnsi="Cambria"/>
        </w:rPr>
        <w:t xml:space="preserve"> podľa § </w:t>
      </w:r>
      <w:r w:rsidR="001F1035">
        <w:rPr>
          <w:rFonts w:ascii="Cambria" w:hAnsi="Cambria"/>
        </w:rPr>
        <w:t>630</w:t>
      </w:r>
      <w:r w:rsidR="00E53F5C" w:rsidRPr="00CE6556">
        <w:rPr>
          <w:rFonts w:ascii="Cambria" w:hAnsi="Cambria"/>
        </w:rPr>
        <w:t xml:space="preserve"> a </w:t>
      </w:r>
      <w:proofErr w:type="spellStart"/>
      <w:r w:rsidR="00E53F5C" w:rsidRPr="00CE6556">
        <w:rPr>
          <w:rFonts w:ascii="Cambria" w:hAnsi="Cambria"/>
        </w:rPr>
        <w:t>nasl</w:t>
      </w:r>
      <w:proofErr w:type="spellEnd"/>
      <w:r w:rsidR="00E53F5C" w:rsidRPr="00CE6556">
        <w:rPr>
          <w:rFonts w:ascii="Cambria" w:hAnsi="Cambria"/>
        </w:rPr>
        <w:t xml:space="preserve">. </w:t>
      </w:r>
      <w:r w:rsidR="001F1035">
        <w:rPr>
          <w:rFonts w:ascii="Cambria" w:hAnsi="Cambria"/>
        </w:rPr>
        <w:t xml:space="preserve">a </w:t>
      </w:r>
      <w:r w:rsidR="001F1035" w:rsidRPr="00CE6556">
        <w:rPr>
          <w:rFonts w:ascii="Cambria" w:hAnsi="Cambria"/>
        </w:rPr>
        <w:t>§</w:t>
      </w:r>
      <w:r w:rsidR="001F1035">
        <w:rPr>
          <w:rFonts w:ascii="Cambria" w:hAnsi="Cambria"/>
        </w:rPr>
        <w:t xml:space="preserve"> 269 ods. 2 </w:t>
      </w:r>
      <w:r w:rsidR="00E53F5C" w:rsidRPr="00CE6556">
        <w:rPr>
          <w:rFonts w:ascii="Cambria" w:hAnsi="Cambria"/>
        </w:rPr>
        <w:t xml:space="preserve">zákona č. 513/1991 Zb. Obchodný zákonník </w:t>
      </w:r>
    </w:p>
    <w:p w14:paraId="6201021C" w14:textId="61BD4A0D" w:rsidR="00E53F5C" w:rsidRPr="00CE6556" w:rsidRDefault="00E53F5C" w:rsidP="00C80AEF">
      <w:pPr>
        <w:spacing w:before="0" w:after="120"/>
        <w:ind w:left="426" w:hanging="426"/>
        <w:contextualSpacing/>
        <w:jc w:val="center"/>
        <w:rPr>
          <w:rFonts w:ascii="Cambria" w:hAnsi="Cambria"/>
        </w:rPr>
      </w:pPr>
      <w:r w:rsidRPr="00CE6556">
        <w:rPr>
          <w:rFonts w:ascii="Cambria" w:hAnsi="Cambria"/>
        </w:rPr>
        <w:t xml:space="preserve">v znení neskorších predpisov </w:t>
      </w:r>
      <w:r w:rsidR="00CB457B" w:rsidRPr="00CE6556">
        <w:rPr>
          <w:rFonts w:ascii="Cambria" w:hAnsi="Cambria"/>
        </w:rPr>
        <w:t xml:space="preserve"> (ďalej len „Obchodný zákonník“)</w:t>
      </w:r>
    </w:p>
    <w:p w14:paraId="35CED1A1" w14:textId="421010A9" w:rsidR="007C46B4" w:rsidRPr="00CE6556" w:rsidRDefault="007C46B4" w:rsidP="00C80AEF">
      <w:pPr>
        <w:spacing w:before="0" w:after="120"/>
        <w:ind w:left="426" w:hanging="426"/>
        <w:contextualSpacing/>
        <w:jc w:val="center"/>
        <w:rPr>
          <w:rFonts w:ascii="Cambria" w:hAnsi="Cambria"/>
        </w:rPr>
      </w:pPr>
      <w:r w:rsidRPr="00CE6556">
        <w:rPr>
          <w:rFonts w:ascii="Cambria" w:hAnsi="Cambria"/>
        </w:rPr>
        <w:t>(ďalej len „dodatok“)</w:t>
      </w:r>
    </w:p>
    <w:p w14:paraId="4844D5B2" w14:textId="40495E57" w:rsidR="00E53F5C" w:rsidRPr="00CE6556" w:rsidRDefault="007A4891" w:rsidP="007900DA">
      <w:pPr>
        <w:pStyle w:val="Nadpis2"/>
        <w:rPr>
          <w:b w:val="0"/>
        </w:rPr>
      </w:pPr>
      <w:r w:rsidRPr="00CE6556">
        <w:t>Zmluvné strany</w:t>
      </w:r>
    </w:p>
    <w:p w14:paraId="13C6F764" w14:textId="62E721EF" w:rsidR="00E53F5C" w:rsidRPr="006B595E" w:rsidRDefault="001F1035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  <w:bCs/>
        </w:rPr>
      </w:pPr>
      <w:r w:rsidRPr="006B595E">
        <w:rPr>
          <w:rFonts w:ascii="Cambria" w:hAnsi="Cambria"/>
          <w:bCs/>
        </w:rPr>
        <w:t>Prenajím</w:t>
      </w:r>
      <w:r w:rsidR="00E53F5C" w:rsidRPr="006B595E">
        <w:rPr>
          <w:rFonts w:ascii="Cambria" w:hAnsi="Cambria"/>
          <w:bCs/>
        </w:rPr>
        <w:t>ateľ:</w:t>
      </w:r>
      <w:r w:rsidR="00E53F5C" w:rsidRPr="006B595E">
        <w:rPr>
          <w:rFonts w:ascii="Cambria" w:hAnsi="Cambria"/>
          <w:bCs/>
        </w:rPr>
        <w:tab/>
      </w:r>
      <w:r w:rsidR="00E53F5C" w:rsidRPr="006B595E">
        <w:rPr>
          <w:rFonts w:ascii="Cambria" w:hAnsi="Cambria"/>
          <w:bCs/>
        </w:rPr>
        <w:tab/>
      </w:r>
    </w:p>
    <w:p w14:paraId="530D761E" w14:textId="6A1E3CE1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  <w:b/>
          <w:u w:val="single"/>
        </w:rPr>
      </w:pPr>
      <w:r w:rsidRPr="001F1035">
        <w:rPr>
          <w:rFonts w:ascii="Cambria" w:hAnsi="Cambria"/>
        </w:rPr>
        <w:t>Názov</w:t>
      </w:r>
      <w:r w:rsidRPr="001F1035">
        <w:rPr>
          <w:rFonts w:ascii="Cambria" w:hAnsi="Cambria"/>
          <w:b/>
        </w:rPr>
        <w:t>:</w:t>
      </w:r>
      <w:r w:rsidRPr="001F1035">
        <w:rPr>
          <w:rFonts w:ascii="Cambria" w:hAnsi="Cambria"/>
          <w:b/>
        </w:rPr>
        <w:tab/>
      </w:r>
      <w:r w:rsidRPr="001F1035">
        <w:rPr>
          <w:rFonts w:ascii="Cambria" w:hAnsi="Cambria"/>
          <w:b/>
          <w:bCs/>
        </w:rPr>
        <w:t>Národná banka Slovenska</w:t>
      </w:r>
    </w:p>
    <w:p w14:paraId="46793EFB" w14:textId="25128391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/>
        </w:rPr>
        <w:t>Sídlo:</w:t>
      </w:r>
      <w:r w:rsidRPr="001F1035">
        <w:rPr>
          <w:rFonts w:ascii="Cambria" w:hAnsi="Cambria"/>
        </w:rPr>
        <w:tab/>
        <w:t xml:space="preserve">Imricha </w:t>
      </w:r>
      <w:proofErr w:type="spellStart"/>
      <w:r w:rsidRPr="001F1035">
        <w:rPr>
          <w:rFonts w:ascii="Cambria" w:hAnsi="Cambria"/>
        </w:rPr>
        <w:t>Karvaša</w:t>
      </w:r>
      <w:proofErr w:type="spellEnd"/>
      <w:r w:rsidRPr="001F1035">
        <w:rPr>
          <w:rFonts w:ascii="Cambria" w:hAnsi="Cambria"/>
        </w:rPr>
        <w:t xml:space="preserve"> 1, 813 25 Bratislava</w:t>
      </w:r>
    </w:p>
    <w:p w14:paraId="40616AF1" w14:textId="1A21CD8A" w:rsidR="00214FBA" w:rsidRPr="001F1035" w:rsidRDefault="00214FBA" w:rsidP="00857C0B">
      <w:pPr>
        <w:tabs>
          <w:tab w:val="left" w:pos="2552"/>
        </w:tabs>
        <w:spacing w:before="0" w:after="120"/>
        <w:ind w:left="2550" w:hanging="2550"/>
        <w:contextualSpacing/>
        <w:rPr>
          <w:rFonts w:ascii="Cambria" w:hAnsi="Cambria"/>
        </w:rPr>
      </w:pPr>
      <w:r w:rsidRPr="001F1035">
        <w:rPr>
          <w:rFonts w:ascii="Cambria" w:hAnsi="Cambria"/>
        </w:rPr>
        <w:t xml:space="preserve">Zastúpený: </w:t>
      </w:r>
      <w:r w:rsidRPr="001F1035">
        <w:rPr>
          <w:rFonts w:ascii="Cambria" w:hAnsi="Cambria"/>
        </w:rPr>
        <w:tab/>
      </w:r>
      <w:r w:rsidR="00857C0B" w:rsidRPr="001F1035">
        <w:rPr>
          <w:rFonts w:ascii="Cambria" w:hAnsi="Cambria"/>
        </w:rPr>
        <w:tab/>
      </w:r>
      <w:r w:rsidR="00C73FF4">
        <w:rPr>
          <w:rFonts w:ascii="Cambria" w:hAnsi="Cambria"/>
        </w:rPr>
        <w:t xml:space="preserve">  </w:t>
      </w:r>
    </w:p>
    <w:p w14:paraId="3471F41B" w14:textId="38D076DC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/>
        </w:rPr>
        <w:t xml:space="preserve">IČO: </w:t>
      </w:r>
      <w:r w:rsidRPr="001F1035">
        <w:rPr>
          <w:rFonts w:ascii="Cambria" w:hAnsi="Cambria"/>
        </w:rPr>
        <w:tab/>
        <w:t>30844789</w:t>
      </w:r>
    </w:p>
    <w:p w14:paraId="12AE903F" w14:textId="7172B4EF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/>
        </w:rPr>
        <w:t xml:space="preserve">IČ DPH: </w:t>
      </w:r>
      <w:r w:rsidRPr="001F1035">
        <w:rPr>
          <w:rFonts w:ascii="Cambria" w:hAnsi="Cambria"/>
        </w:rPr>
        <w:tab/>
        <w:t>SK2020815654</w:t>
      </w:r>
    </w:p>
    <w:p w14:paraId="06784014" w14:textId="58941DDF" w:rsidR="001429F1" w:rsidRPr="001F1035" w:rsidRDefault="001429F1" w:rsidP="00C80AEF">
      <w:pPr>
        <w:tabs>
          <w:tab w:val="left" w:pos="567"/>
          <w:tab w:val="left" w:pos="2127"/>
          <w:tab w:val="left" w:pos="2552"/>
        </w:tabs>
        <w:kinsoku w:val="0"/>
        <w:overflowPunct w:val="0"/>
        <w:spacing w:before="0" w:after="120"/>
        <w:ind w:left="426" w:right="-22" w:hanging="426"/>
        <w:contextualSpacing/>
        <w:jc w:val="both"/>
        <w:rPr>
          <w:rFonts w:ascii="Cambria" w:hAnsi="Cambria" w:cs="Arial"/>
          <w:spacing w:val="-1"/>
        </w:rPr>
      </w:pPr>
      <w:r w:rsidRPr="001F1035">
        <w:rPr>
          <w:rFonts w:ascii="Cambria" w:hAnsi="Cambria" w:cs="Arial"/>
          <w:spacing w:val="-1"/>
        </w:rPr>
        <w:t>DIČ:</w:t>
      </w:r>
      <w:r w:rsidRPr="001F1035">
        <w:rPr>
          <w:rFonts w:ascii="Cambria" w:hAnsi="Cambria" w:cs="Arial"/>
          <w:spacing w:val="-1"/>
        </w:rPr>
        <w:tab/>
      </w:r>
      <w:r w:rsidRPr="001F1035">
        <w:rPr>
          <w:rFonts w:ascii="Cambria" w:hAnsi="Cambria" w:cs="Arial"/>
          <w:spacing w:val="-1"/>
        </w:rPr>
        <w:tab/>
      </w:r>
      <w:r w:rsidR="00CB457B" w:rsidRPr="001F1035">
        <w:rPr>
          <w:rFonts w:ascii="Cambria" w:hAnsi="Cambria" w:cs="Arial"/>
          <w:spacing w:val="-1"/>
        </w:rPr>
        <w:tab/>
      </w:r>
      <w:r w:rsidR="00CB457B" w:rsidRPr="001F1035">
        <w:rPr>
          <w:rFonts w:ascii="Cambria" w:hAnsi="Cambria" w:cs="Arial"/>
          <w:spacing w:val="-1"/>
        </w:rPr>
        <w:tab/>
      </w:r>
      <w:r w:rsidRPr="001F1035">
        <w:rPr>
          <w:rFonts w:ascii="Cambria" w:hAnsi="Cambria" w:cs="Arial"/>
          <w:spacing w:val="-1"/>
        </w:rPr>
        <w:t>2020815654</w:t>
      </w:r>
    </w:p>
    <w:p w14:paraId="4DE06B98" w14:textId="1DD6DD75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/>
        </w:rPr>
        <w:t>Bankové spojenie:</w:t>
      </w:r>
      <w:r w:rsidRPr="001F1035">
        <w:rPr>
          <w:rFonts w:ascii="Cambria" w:hAnsi="Cambria"/>
        </w:rPr>
        <w:tab/>
      </w:r>
      <w:r w:rsidR="00C73FF4">
        <w:rPr>
          <w:rFonts w:ascii="Cambria" w:hAnsi="Cambria"/>
        </w:rPr>
        <w:t xml:space="preserve"> </w:t>
      </w:r>
    </w:p>
    <w:p w14:paraId="358C9497" w14:textId="56FA9F6E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 w:cs="Arial"/>
        </w:rPr>
        <w:t>Číslo</w:t>
      </w:r>
      <w:r w:rsidRPr="001F1035">
        <w:rPr>
          <w:rFonts w:ascii="Cambria" w:hAnsi="Cambria"/>
        </w:rPr>
        <w:t xml:space="preserve"> účtu: </w:t>
      </w:r>
      <w:r w:rsidRPr="001F1035">
        <w:rPr>
          <w:rFonts w:ascii="Cambria" w:hAnsi="Cambria"/>
        </w:rPr>
        <w:tab/>
      </w:r>
      <w:r w:rsidR="00C73FF4">
        <w:rPr>
          <w:rFonts w:ascii="Cambria" w:hAnsi="Cambria"/>
        </w:rPr>
        <w:t xml:space="preserve"> </w:t>
      </w:r>
    </w:p>
    <w:p w14:paraId="6E024B86" w14:textId="65DE5CA2" w:rsidR="00E53F5C" w:rsidRPr="001F1035" w:rsidRDefault="00E53F5C" w:rsidP="00D73AFB">
      <w:pPr>
        <w:tabs>
          <w:tab w:val="left" w:pos="2552"/>
        </w:tabs>
        <w:spacing w:before="0" w:after="120"/>
        <w:ind w:left="426" w:hanging="426"/>
        <w:contextualSpacing/>
        <w:rPr>
          <w:rFonts w:ascii="Cambria" w:hAnsi="Cambria"/>
        </w:rPr>
      </w:pPr>
      <w:r w:rsidRPr="001F1035">
        <w:rPr>
          <w:rFonts w:ascii="Cambria" w:hAnsi="Cambria"/>
        </w:rPr>
        <w:tab/>
      </w:r>
      <w:r w:rsidRPr="001F1035">
        <w:rPr>
          <w:rFonts w:ascii="Cambria" w:hAnsi="Cambria"/>
        </w:rPr>
        <w:tab/>
      </w:r>
    </w:p>
    <w:p w14:paraId="63686D17" w14:textId="77777777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/>
        </w:rPr>
        <w:t>Zriadená zákonom NR SR č. 566/1992 Zb. o Národnej banke Slovenska v znení neskorších</w:t>
      </w:r>
    </w:p>
    <w:p w14:paraId="382DFDFF" w14:textId="77777777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1F1035">
        <w:rPr>
          <w:rFonts w:ascii="Cambria" w:hAnsi="Cambria"/>
        </w:rPr>
        <w:t>predpisov</w:t>
      </w:r>
    </w:p>
    <w:p w14:paraId="5775F607" w14:textId="77777777" w:rsidR="00E53F5C" w:rsidRPr="001F1035" w:rsidRDefault="00E53F5C" w:rsidP="00C80AEF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</w:p>
    <w:p w14:paraId="636C54F0" w14:textId="0072D6C6" w:rsidR="00E53F5C" w:rsidRPr="006B595E" w:rsidRDefault="00E53F5C" w:rsidP="001F1035">
      <w:pPr>
        <w:tabs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6B595E">
        <w:rPr>
          <w:rFonts w:ascii="Cambria" w:hAnsi="Cambria"/>
        </w:rPr>
        <w:t>(ďalej len „</w:t>
      </w:r>
      <w:r w:rsidR="001F1035" w:rsidRPr="006B595E">
        <w:rPr>
          <w:rFonts w:ascii="Cambria" w:hAnsi="Cambria"/>
        </w:rPr>
        <w:t>pre</w:t>
      </w:r>
      <w:r w:rsidRPr="006B595E">
        <w:rPr>
          <w:rFonts w:ascii="Cambria" w:hAnsi="Cambria"/>
        </w:rPr>
        <w:t>n</w:t>
      </w:r>
      <w:r w:rsidR="001F1035" w:rsidRPr="006B595E">
        <w:rPr>
          <w:rFonts w:ascii="Cambria" w:hAnsi="Cambria"/>
        </w:rPr>
        <w:t>ajím</w:t>
      </w:r>
      <w:r w:rsidRPr="006B595E">
        <w:rPr>
          <w:rFonts w:ascii="Cambria" w:hAnsi="Cambria"/>
        </w:rPr>
        <w:t>ateľ“</w:t>
      </w:r>
      <w:r w:rsidR="001F1035" w:rsidRPr="006B595E">
        <w:rPr>
          <w:rFonts w:ascii="Cambria" w:hAnsi="Cambria"/>
        </w:rPr>
        <w:t xml:space="preserve"> alebo „NBS“</w:t>
      </w:r>
      <w:r w:rsidRPr="006B595E">
        <w:rPr>
          <w:rFonts w:ascii="Cambria" w:hAnsi="Cambria"/>
        </w:rPr>
        <w:t>)</w:t>
      </w:r>
    </w:p>
    <w:p w14:paraId="763A01A7" w14:textId="45D2D503" w:rsidR="00E53F5C" w:rsidRPr="00CE6556" w:rsidRDefault="00E53F5C" w:rsidP="00C80AEF">
      <w:pPr>
        <w:tabs>
          <w:tab w:val="left" w:pos="2552"/>
          <w:tab w:val="left" w:pos="3435"/>
        </w:tabs>
        <w:spacing w:before="0" w:after="120"/>
        <w:ind w:left="426" w:hanging="426"/>
        <w:contextualSpacing/>
        <w:jc w:val="both"/>
        <w:rPr>
          <w:rFonts w:ascii="Cambria" w:hAnsi="Cambria"/>
          <w:b/>
          <w:u w:val="single"/>
        </w:rPr>
      </w:pPr>
      <w:r w:rsidRPr="00CE6556">
        <w:rPr>
          <w:rFonts w:ascii="Cambria" w:hAnsi="Cambria"/>
          <w:b/>
          <w:u w:val="single"/>
        </w:rPr>
        <w:t xml:space="preserve"> </w:t>
      </w:r>
    </w:p>
    <w:p w14:paraId="2A5E5E54" w14:textId="77777777" w:rsidR="00E53F5C" w:rsidRPr="00CE6556" w:rsidRDefault="00E53F5C" w:rsidP="00C80AEF">
      <w:pPr>
        <w:tabs>
          <w:tab w:val="left" w:pos="2552"/>
          <w:tab w:val="left" w:pos="3435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CE6556">
        <w:rPr>
          <w:rFonts w:ascii="Cambria" w:hAnsi="Cambria"/>
        </w:rPr>
        <w:t>a</w:t>
      </w:r>
    </w:p>
    <w:p w14:paraId="01557D55" w14:textId="77777777" w:rsidR="00E53F5C" w:rsidRPr="00CE6556" w:rsidRDefault="00E53F5C" w:rsidP="00C80AEF">
      <w:pPr>
        <w:tabs>
          <w:tab w:val="left" w:pos="2552"/>
          <w:tab w:val="left" w:pos="3435"/>
        </w:tabs>
        <w:spacing w:before="0" w:after="120"/>
        <w:ind w:left="426" w:hanging="426"/>
        <w:contextualSpacing/>
        <w:jc w:val="both"/>
        <w:rPr>
          <w:rFonts w:ascii="Cambria" w:hAnsi="Cambria"/>
        </w:rPr>
      </w:pPr>
    </w:p>
    <w:p w14:paraId="270FA1D8" w14:textId="3E53D086" w:rsidR="00E53F5C" w:rsidRPr="006B595E" w:rsidRDefault="001F1035" w:rsidP="00C80AEF">
      <w:pPr>
        <w:tabs>
          <w:tab w:val="left" w:pos="2127"/>
          <w:tab w:val="left" w:pos="2552"/>
        </w:tabs>
        <w:spacing w:before="0" w:after="120"/>
        <w:ind w:left="426" w:hanging="426"/>
        <w:contextualSpacing/>
        <w:jc w:val="both"/>
        <w:rPr>
          <w:rFonts w:ascii="Cambria" w:hAnsi="Cambria"/>
          <w:bCs/>
        </w:rPr>
      </w:pPr>
      <w:r w:rsidRPr="006B595E">
        <w:rPr>
          <w:rFonts w:ascii="Cambria" w:hAnsi="Cambria"/>
          <w:bCs/>
        </w:rPr>
        <w:t>Nájomca</w:t>
      </w:r>
      <w:r w:rsidR="00E53F5C" w:rsidRPr="006B595E">
        <w:rPr>
          <w:rFonts w:ascii="Cambria" w:hAnsi="Cambria"/>
          <w:bCs/>
        </w:rPr>
        <w:t>:</w:t>
      </w:r>
      <w:r w:rsidR="00E53F5C" w:rsidRPr="006B595E">
        <w:rPr>
          <w:rFonts w:ascii="Cambria" w:hAnsi="Cambria"/>
          <w:bCs/>
        </w:rPr>
        <w:tab/>
      </w:r>
    </w:p>
    <w:p w14:paraId="6C8A4A7D" w14:textId="05A03E22" w:rsidR="00D44ACF" w:rsidRPr="006B595E" w:rsidRDefault="00D44ACF" w:rsidP="00385FE9">
      <w:pPr>
        <w:widowControl w:val="0"/>
        <w:spacing w:before="0" w:after="120"/>
        <w:ind w:left="426" w:hanging="426"/>
        <w:contextualSpacing/>
        <w:rPr>
          <w:rFonts w:ascii="Cambria" w:hAnsi="Cambria"/>
          <w:b/>
          <w:bCs/>
        </w:rPr>
      </w:pPr>
      <w:r w:rsidRPr="006B595E">
        <w:rPr>
          <w:rFonts w:ascii="Cambria" w:hAnsi="Cambria" w:cs="Cambria"/>
        </w:rPr>
        <w:t>Obchodné</w:t>
      </w:r>
      <w:r w:rsidRPr="006B595E">
        <w:rPr>
          <w:rFonts w:ascii="Cambria" w:hAnsi="Cambria" w:cs="Cambria"/>
          <w:spacing w:val="-2"/>
        </w:rPr>
        <w:t xml:space="preserve"> </w:t>
      </w:r>
      <w:r w:rsidRPr="006B595E">
        <w:rPr>
          <w:rFonts w:ascii="Cambria" w:hAnsi="Cambria" w:cs="Cambria"/>
        </w:rPr>
        <w:t>meno:</w:t>
      </w:r>
      <w:r w:rsidRPr="006B595E">
        <w:rPr>
          <w:rFonts w:ascii="Cambria" w:hAnsi="Cambria" w:cs="Cambria"/>
        </w:rPr>
        <w:tab/>
      </w:r>
      <w:r w:rsidR="00385FE9">
        <w:rPr>
          <w:rFonts w:ascii="Cambria" w:hAnsi="Cambria" w:cs="Cambria"/>
        </w:rPr>
        <w:t xml:space="preserve">         </w:t>
      </w:r>
      <w:r w:rsidR="001F1035" w:rsidRPr="006B595E">
        <w:rPr>
          <w:rFonts w:ascii="Cambria" w:hAnsi="Cambria"/>
          <w:b/>
          <w:bCs/>
        </w:rPr>
        <w:t>Inštitút bankového vzdelávania NBS, n. o</w:t>
      </w:r>
    </w:p>
    <w:p w14:paraId="105898D2" w14:textId="6F7C4E3A" w:rsidR="00D44ACF" w:rsidRPr="006B595E" w:rsidRDefault="00D44ACF" w:rsidP="00385FE9">
      <w:pPr>
        <w:widowControl w:val="0"/>
        <w:tabs>
          <w:tab w:val="left" w:pos="2552"/>
        </w:tabs>
        <w:spacing w:before="0" w:after="120"/>
        <w:ind w:left="426" w:hanging="426"/>
        <w:contextualSpacing/>
        <w:rPr>
          <w:rFonts w:ascii="Cambria" w:hAnsi="Cambria"/>
        </w:rPr>
      </w:pPr>
      <w:r w:rsidRPr="006B595E">
        <w:rPr>
          <w:rFonts w:ascii="Cambria" w:hAnsi="Cambria" w:cs="Cambria"/>
        </w:rPr>
        <w:t>Sídlo:</w:t>
      </w:r>
      <w:r w:rsidRPr="006B595E">
        <w:rPr>
          <w:rFonts w:ascii="Cambria" w:hAnsi="Cambria" w:cs="Cambria"/>
        </w:rPr>
        <w:tab/>
      </w:r>
      <w:r w:rsidR="00CA6EC2" w:rsidRPr="001F1035">
        <w:rPr>
          <w:rFonts w:ascii="Cambria" w:hAnsi="Cambria"/>
        </w:rPr>
        <w:t xml:space="preserve">Imricha </w:t>
      </w:r>
      <w:proofErr w:type="spellStart"/>
      <w:r w:rsidR="00CA6EC2" w:rsidRPr="001F1035">
        <w:rPr>
          <w:rFonts w:ascii="Cambria" w:hAnsi="Cambria"/>
        </w:rPr>
        <w:t>Karvaša</w:t>
      </w:r>
      <w:proofErr w:type="spellEnd"/>
      <w:r w:rsidR="00CA6EC2" w:rsidRPr="001F1035">
        <w:rPr>
          <w:rFonts w:ascii="Cambria" w:hAnsi="Cambria"/>
        </w:rPr>
        <w:t xml:space="preserve"> 1, 81</w:t>
      </w:r>
      <w:r w:rsidR="00CA6EC2">
        <w:rPr>
          <w:rFonts w:ascii="Cambria" w:hAnsi="Cambria"/>
        </w:rPr>
        <w:t>1</w:t>
      </w:r>
      <w:r w:rsidR="00CA6EC2" w:rsidRPr="001F1035">
        <w:rPr>
          <w:rFonts w:ascii="Cambria" w:hAnsi="Cambria"/>
        </w:rPr>
        <w:t xml:space="preserve"> </w:t>
      </w:r>
      <w:r w:rsidR="00CA6EC2">
        <w:rPr>
          <w:rFonts w:ascii="Cambria" w:hAnsi="Cambria"/>
        </w:rPr>
        <w:t>07</w:t>
      </w:r>
      <w:r w:rsidR="00CA6EC2" w:rsidRPr="001F1035">
        <w:rPr>
          <w:rFonts w:ascii="Cambria" w:hAnsi="Cambria"/>
        </w:rPr>
        <w:t xml:space="preserve"> Bratislava</w:t>
      </w:r>
    </w:p>
    <w:p w14:paraId="31EB6A0F" w14:textId="7CA3FCD9" w:rsidR="00D44ACF" w:rsidRPr="006B595E" w:rsidRDefault="00D44ACF" w:rsidP="00385FE9">
      <w:pPr>
        <w:widowControl w:val="0"/>
        <w:tabs>
          <w:tab w:val="left" w:pos="2552"/>
        </w:tabs>
        <w:spacing w:before="0" w:after="120"/>
        <w:ind w:left="2552" w:hanging="2552"/>
        <w:contextualSpacing/>
        <w:rPr>
          <w:rFonts w:ascii="Cambria" w:hAnsi="Cambria"/>
        </w:rPr>
      </w:pPr>
      <w:r w:rsidRPr="006B595E">
        <w:rPr>
          <w:rFonts w:ascii="Cambria" w:hAnsi="Cambria" w:cs="Cambria"/>
        </w:rPr>
        <w:t>Zastúpený:</w:t>
      </w:r>
      <w:r w:rsidRPr="006B595E">
        <w:rPr>
          <w:rFonts w:ascii="Cambria" w:hAnsi="Cambria" w:cs="Cambria"/>
        </w:rPr>
        <w:tab/>
      </w:r>
      <w:r w:rsidR="00C73FF4">
        <w:rPr>
          <w:rFonts w:ascii="Cambria" w:hAnsi="Cambria"/>
        </w:rPr>
        <w:t xml:space="preserve"> </w:t>
      </w:r>
    </w:p>
    <w:p w14:paraId="46513599" w14:textId="7717C540" w:rsidR="00D44ACF" w:rsidRPr="006B595E" w:rsidRDefault="00D44ACF" w:rsidP="00385FE9">
      <w:pPr>
        <w:widowControl w:val="0"/>
        <w:tabs>
          <w:tab w:val="left" w:pos="2552"/>
        </w:tabs>
        <w:spacing w:before="0" w:after="120"/>
        <w:ind w:left="426" w:hanging="426"/>
        <w:contextualSpacing/>
        <w:rPr>
          <w:rFonts w:ascii="Cambria" w:hAnsi="Cambria"/>
        </w:rPr>
      </w:pPr>
      <w:r w:rsidRPr="006B595E">
        <w:rPr>
          <w:rFonts w:ascii="Cambria" w:hAnsi="Cambria" w:cs="Cambria"/>
        </w:rPr>
        <w:t>IČO:</w:t>
      </w:r>
      <w:r w:rsidRPr="006B595E">
        <w:rPr>
          <w:rFonts w:ascii="Cambria" w:hAnsi="Cambria" w:cs="Cambria"/>
        </w:rPr>
        <w:tab/>
      </w:r>
      <w:r w:rsidRPr="006B595E">
        <w:rPr>
          <w:rFonts w:ascii="Cambria" w:hAnsi="Cambria" w:cs="Cambria"/>
        </w:rPr>
        <w:tab/>
      </w:r>
      <w:r w:rsidR="001F1035" w:rsidRPr="006B595E">
        <w:rPr>
          <w:rFonts w:ascii="Cambria" w:hAnsi="Cambria"/>
        </w:rPr>
        <w:t>42166 373</w:t>
      </w:r>
    </w:p>
    <w:p w14:paraId="34821383" w14:textId="70F759F8" w:rsidR="00D44ACF" w:rsidRPr="006B595E" w:rsidRDefault="00D44ACF" w:rsidP="00385FE9">
      <w:pPr>
        <w:widowControl w:val="0"/>
        <w:tabs>
          <w:tab w:val="left" w:pos="2552"/>
        </w:tabs>
        <w:spacing w:before="0" w:after="120"/>
        <w:ind w:left="426" w:hanging="426"/>
        <w:contextualSpacing/>
        <w:rPr>
          <w:rFonts w:ascii="Cambria" w:hAnsi="Cambria"/>
        </w:rPr>
      </w:pPr>
      <w:r w:rsidRPr="006B595E">
        <w:rPr>
          <w:rFonts w:ascii="Cambria" w:hAnsi="Cambria" w:cs="Cambria"/>
        </w:rPr>
        <w:t>IČ DPH:</w:t>
      </w:r>
      <w:r w:rsidRPr="006B595E">
        <w:rPr>
          <w:rFonts w:ascii="Cambria" w:hAnsi="Cambria" w:cs="Cambria"/>
        </w:rPr>
        <w:tab/>
      </w:r>
      <w:r w:rsidR="001F1035" w:rsidRPr="006B595E">
        <w:rPr>
          <w:rFonts w:ascii="Cambria" w:hAnsi="Cambria"/>
        </w:rPr>
        <w:t>SK2022730369</w:t>
      </w:r>
    </w:p>
    <w:p w14:paraId="7D3355C3" w14:textId="558FDF32" w:rsidR="00D44ACF" w:rsidRPr="006B595E" w:rsidRDefault="00D44ACF" w:rsidP="00385FE9">
      <w:pPr>
        <w:widowControl w:val="0"/>
        <w:tabs>
          <w:tab w:val="left" w:pos="2552"/>
        </w:tabs>
        <w:spacing w:before="0" w:after="120"/>
        <w:ind w:left="426" w:hanging="426"/>
        <w:contextualSpacing/>
        <w:rPr>
          <w:rFonts w:ascii="Cambria" w:hAnsi="Cambria"/>
        </w:rPr>
      </w:pPr>
      <w:r w:rsidRPr="006B595E">
        <w:rPr>
          <w:rFonts w:ascii="Cambria" w:hAnsi="Cambria" w:cs="Cambria"/>
        </w:rPr>
        <w:t>DIČ:</w:t>
      </w:r>
      <w:r w:rsidRPr="006B595E">
        <w:rPr>
          <w:rFonts w:ascii="Cambria" w:hAnsi="Cambria" w:cs="Cambria"/>
        </w:rPr>
        <w:tab/>
      </w:r>
      <w:r w:rsidRPr="006B595E">
        <w:rPr>
          <w:rFonts w:ascii="Cambria" w:hAnsi="Cambria" w:cs="Cambria"/>
        </w:rPr>
        <w:tab/>
      </w:r>
      <w:r w:rsidR="001F1035" w:rsidRPr="006B595E">
        <w:rPr>
          <w:rFonts w:ascii="Cambria" w:hAnsi="Cambria"/>
        </w:rPr>
        <w:t>2022730369</w:t>
      </w:r>
    </w:p>
    <w:p w14:paraId="5C6E23CB" w14:textId="4573D1F4" w:rsidR="00D44ACF" w:rsidRPr="006B595E" w:rsidRDefault="00D44ACF" w:rsidP="00385FE9">
      <w:pPr>
        <w:widowControl w:val="0"/>
        <w:tabs>
          <w:tab w:val="left" w:pos="567"/>
          <w:tab w:val="left" w:pos="2552"/>
        </w:tabs>
        <w:spacing w:before="0" w:after="120"/>
        <w:ind w:left="426" w:right="-22" w:hanging="426"/>
        <w:contextualSpacing/>
        <w:rPr>
          <w:rFonts w:ascii="Cambria" w:hAnsi="Cambria"/>
        </w:rPr>
      </w:pPr>
      <w:r w:rsidRPr="006B595E">
        <w:rPr>
          <w:rFonts w:ascii="Cambria" w:hAnsi="Cambria" w:cs="Cambria"/>
        </w:rPr>
        <w:t>Číslo</w:t>
      </w:r>
      <w:r w:rsidRPr="006B595E">
        <w:rPr>
          <w:rFonts w:ascii="Cambria" w:hAnsi="Cambria" w:cs="Cambria"/>
          <w:spacing w:val="-2"/>
        </w:rPr>
        <w:t xml:space="preserve"> </w:t>
      </w:r>
      <w:r w:rsidRPr="006B595E">
        <w:rPr>
          <w:rFonts w:ascii="Cambria" w:hAnsi="Cambria" w:cs="Cambria"/>
        </w:rPr>
        <w:t>účtu:</w:t>
      </w:r>
      <w:r w:rsidRPr="006B595E">
        <w:rPr>
          <w:rFonts w:ascii="Cambria" w:hAnsi="Cambria" w:cs="Cambria"/>
        </w:rPr>
        <w:tab/>
      </w:r>
      <w:r w:rsidR="00C73FF4">
        <w:rPr>
          <w:rFonts w:ascii="Cambria" w:hAnsi="Cambria" w:cs="Cambria"/>
        </w:rPr>
        <w:t xml:space="preserve"> </w:t>
      </w:r>
    </w:p>
    <w:p w14:paraId="59C69995" w14:textId="77777777" w:rsidR="00385FE9" w:rsidRDefault="00385FE9" w:rsidP="001F1035">
      <w:pPr>
        <w:tabs>
          <w:tab w:val="left" w:pos="2552"/>
        </w:tabs>
        <w:spacing w:before="0" w:after="120"/>
        <w:ind w:left="0" w:firstLine="0"/>
        <w:contextualSpacing/>
        <w:jc w:val="both"/>
        <w:rPr>
          <w:rFonts w:ascii="Cambria" w:hAnsi="Cambria"/>
        </w:rPr>
      </w:pPr>
    </w:p>
    <w:p w14:paraId="65545E9A" w14:textId="3D50A494" w:rsidR="00E53F5C" w:rsidRPr="006B595E" w:rsidRDefault="001F1035" w:rsidP="001F1035">
      <w:pPr>
        <w:tabs>
          <w:tab w:val="left" w:pos="2552"/>
        </w:tabs>
        <w:spacing w:before="0" w:after="120"/>
        <w:ind w:left="0" w:firstLine="0"/>
        <w:contextualSpacing/>
        <w:jc w:val="both"/>
        <w:rPr>
          <w:rFonts w:ascii="Cambria" w:hAnsi="Cambria"/>
        </w:rPr>
      </w:pPr>
      <w:r w:rsidRPr="006B595E">
        <w:rPr>
          <w:rFonts w:ascii="Cambria" w:hAnsi="Cambria"/>
        </w:rPr>
        <w:t>Inštitút bankového vzdelávania NBS, n. o. je nezisková organizácia poskytujúca všeobecne prospešné služby v zmysle zákona č. 213/1997 Z. z. o neziskových organizáciách poskytujúcich všeobecne prospešné služby v znení neskorších predpisov.</w:t>
      </w:r>
      <w:r w:rsidR="00E53F5C" w:rsidRPr="006B595E">
        <w:rPr>
          <w:rFonts w:ascii="Cambria" w:hAnsi="Cambria"/>
        </w:rPr>
        <w:tab/>
      </w:r>
    </w:p>
    <w:p w14:paraId="21470A97" w14:textId="77777777" w:rsidR="006B595E" w:rsidRPr="006B595E" w:rsidRDefault="006B595E" w:rsidP="001F1035">
      <w:pPr>
        <w:tabs>
          <w:tab w:val="left" w:pos="2552"/>
        </w:tabs>
        <w:spacing w:before="0" w:after="120"/>
        <w:ind w:left="0" w:firstLine="0"/>
        <w:contextualSpacing/>
        <w:jc w:val="both"/>
        <w:rPr>
          <w:rFonts w:ascii="Cambria" w:hAnsi="Cambria"/>
        </w:rPr>
      </w:pPr>
    </w:p>
    <w:p w14:paraId="49685C67" w14:textId="4AFC010A" w:rsidR="00E53F5C" w:rsidRPr="006B595E" w:rsidRDefault="00E53F5C" w:rsidP="00C80AEF">
      <w:pPr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6B595E">
        <w:rPr>
          <w:rFonts w:ascii="Cambria" w:hAnsi="Cambria"/>
        </w:rPr>
        <w:t xml:space="preserve">(ďalej len </w:t>
      </w:r>
      <w:r w:rsidR="001F1035" w:rsidRPr="006B595E">
        <w:rPr>
          <w:rFonts w:ascii="Cambria" w:hAnsi="Cambria"/>
        </w:rPr>
        <w:t>„nájomca“ alebo ,,IBV NBS, n. o.“</w:t>
      </w:r>
      <w:r w:rsidRPr="006B595E">
        <w:rPr>
          <w:rFonts w:ascii="Cambria" w:hAnsi="Cambria"/>
        </w:rPr>
        <w:t>)</w:t>
      </w:r>
    </w:p>
    <w:p w14:paraId="43ADC1B2" w14:textId="77777777" w:rsidR="00E53F5C" w:rsidRPr="006B595E" w:rsidRDefault="00E53F5C" w:rsidP="00C80AEF">
      <w:pPr>
        <w:widowControl w:val="0"/>
        <w:autoSpaceDE w:val="0"/>
        <w:autoSpaceDN w:val="0"/>
        <w:adjustRightInd w:val="0"/>
        <w:spacing w:before="0" w:after="120"/>
        <w:ind w:left="426" w:hanging="426"/>
        <w:contextualSpacing/>
        <w:jc w:val="both"/>
        <w:rPr>
          <w:rFonts w:ascii="Cambria" w:hAnsi="Cambria"/>
        </w:rPr>
      </w:pPr>
    </w:p>
    <w:p w14:paraId="7BECA12D" w14:textId="46104836" w:rsidR="00E53F5C" w:rsidRPr="006B595E" w:rsidRDefault="00E53F5C" w:rsidP="00C80AEF">
      <w:pPr>
        <w:widowControl w:val="0"/>
        <w:autoSpaceDE w:val="0"/>
        <w:autoSpaceDN w:val="0"/>
        <w:adjustRightInd w:val="0"/>
        <w:spacing w:before="0" w:after="120"/>
        <w:ind w:left="426" w:hanging="426"/>
        <w:contextualSpacing/>
        <w:jc w:val="both"/>
        <w:rPr>
          <w:rFonts w:ascii="Cambria" w:hAnsi="Cambria"/>
        </w:rPr>
      </w:pPr>
      <w:r w:rsidRPr="006B595E">
        <w:rPr>
          <w:rFonts w:ascii="Cambria" w:hAnsi="Cambria"/>
        </w:rPr>
        <w:t>(</w:t>
      </w:r>
      <w:r w:rsidR="006B595E" w:rsidRPr="006B595E">
        <w:rPr>
          <w:rFonts w:ascii="Cambria" w:hAnsi="Cambria"/>
        </w:rPr>
        <w:t>prenajímateľ</w:t>
      </w:r>
      <w:r w:rsidRPr="006B595E">
        <w:rPr>
          <w:rFonts w:ascii="Cambria" w:hAnsi="Cambria"/>
        </w:rPr>
        <w:t xml:space="preserve"> a </w:t>
      </w:r>
      <w:r w:rsidR="006B595E" w:rsidRPr="006B595E">
        <w:rPr>
          <w:rFonts w:ascii="Cambria" w:hAnsi="Cambria"/>
        </w:rPr>
        <w:t>nájomca</w:t>
      </w:r>
      <w:r w:rsidRPr="006B595E">
        <w:rPr>
          <w:rFonts w:ascii="Cambria" w:hAnsi="Cambria"/>
        </w:rPr>
        <w:t xml:space="preserve"> ďalej spolu označení ako „zmluvné strany“)</w:t>
      </w:r>
    </w:p>
    <w:p w14:paraId="4709AAEB" w14:textId="77777777" w:rsidR="00732270" w:rsidRPr="00CE6556" w:rsidRDefault="00732270" w:rsidP="00732270">
      <w:pPr>
        <w:widowControl w:val="0"/>
        <w:autoSpaceDE w:val="0"/>
        <w:autoSpaceDN w:val="0"/>
        <w:adjustRightInd w:val="0"/>
        <w:spacing w:before="0" w:after="120"/>
        <w:ind w:left="0" w:firstLine="0"/>
        <w:contextualSpacing/>
        <w:jc w:val="both"/>
        <w:rPr>
          <w:rFonts w:ascii="Cambria" w:hAnsi="Cambria"/>
        </w:rPr>
      </w:pPr>
    </w:p>
    <w:p w14:paraId="0A538306" w14:textId="77777777" w:rsidR="00F83C75" w:rsidRPr="00CE6556" w:rsidRDefault="00F83C75" w:rsidP="00F83C75">
      <w:pPr>
        <w:pStyle w:val="Obsah"/>
        <w:jc w:val="center"/>
        <w:rPr>
          <w:rFonts w:ascii="Cambria" w:hAnsi="Cambria" w:cs="Arial"/>
          <w:b/>
        </w:rPr>
      </w:pPr>
      <w:r w:rsidRPr="00AB3715">
        <w:rPr>
          <w:rFonts w:ascii="Cambria" w:hAnsi="Cambria" w:cs="Arial"/>
          <w:b/>
        </w:rPr>
        <w:t>Preambula</w:t>
      </w:r>
    </w:p>
    <w:p w14:paraId="40D635C0" w14:textId="77777777" w:rsidR="00F83C75" w:rsidRPr="00CE6556" w:rsidRDefault="00F83C75" w:rsidP="00CE6296">
      <w:pPr>
        <w:pStyle w:val="Obsah"/>
        <w:rPr>
          <w:rFonts w:ascii="Cambria" w:hAnsi="Cambria" w:cs="Arial"/>
          <w:b/>
        </w:rPr>
      </w:pPr>
    </w:p>
    <w:p w14:paraId="1F7D81E1" w14:textId="3DE61C60" w:rsidR="00FD0EF7" w:rsidRPr="00FD0EF7" w:rsidRDefault="00F83C75" w:rsidP="00CE6296">
      <w:pPr>
        <w:pStyle w:val="Obsah"/>
        <w:numPr>
          <w:ilvl w:val="0"/>
          <w:numId w:val="49"/>
        </w:numPr>
        <w:tabs>
          <w:tab w:val="clear" w:pos="851"/>
          <w:tab w:val="clear" w:pos="6521"/>
        </w:tabs>
        <w:suppressAutoHyphens/>
        <w:overflowPunct w:val="0"/>
        <w:autoSpaceDE w:val="0"/>
        <w:spacing w:before="0"/>
        <w:ind w:left="567" w:hanging="567"/>
        <w:textAlignment w:val="baseline"/>
        <w:rPr>
          <w:rFonts w:ascii="Cambria" w:hAnsi="Cambria" w:cs="Arial"/>
          <w:b/>
        </w:rPr>
      </w:pPr>
      <w:r w:rsidRPr="00CE6556">
        <w:rPr>
          <w:rFonts w:ascii="Cambria" w:hAnsi="Cambria" w:cs="Arial"/>
          <w:bCs/>
        </w:rPr>
        <w:t>Zmluvné strany uzatvorili dňa</w:t>
      </w:r>
      <w:r w:rsidR="008F6E5D">
        <w:rPr>
          <w:rFonts w:ascii="Cambria" w:hAnsi="Cambria" w:cs="Arial"/>
          <w:bCs/>
        </w:rPr>
        <w:t xml:space="preserve"> </w:t>
      </w:r>
      <w:r w:rsidR="004212D3">
        <w:rPr>
          <w:rFonts w:ascii="Cambria" w:hAnsi="Cambria" w:cs="Arial"/>
          <w:bCs/>
        </w:rPr>
        <w:t>24</w:t>
      </w:r>
      <w:r w:rsidR="00B75F64">
        <w:rPr>
          <w:rFonts w:ascii="Cambria" w:hAnsi="Cambria" w:cs="Arial"/>
          <w:bCs/>
        </w:rPr>
        <w:t xml:space="preserve">. </w:t>
      </w:r>
      <w:r w:rsidR="004212D3">
        <w:rPr>
          <w:rFonts w:ascii="Cambria" w:hAnsi="Cambria" w:cs="Arial"/>
          <w:bCs/>
        </w:rPr>
        <w:t>marca</w:t>
      </w:r>
      <w:r w:rsidR="00B75F64">
        <w:rPr>
          <w:rFonts w:ascii="Cambria" w:hAnsi="Cambria" w:cs="Arial"/>
          <w:bCs/>
        </w:rPr>
        <w:t xml:space="preserve"> 202</w:t>
      </w:r>
      <w:r w:rsidR="004212D3">
        <w:rPr>
          <w:rFonts w:ascii="Cambria" w:hAnsi="Cambria" w:cs="Arial"/>
          <w:bCs/>
        </w:rPr>
        <w:t>2</w:t>
      </w:r>
      <w:r w:rsidRPr="00CE6556">
        <w:rPr>
          <w:rFonts w:ascii="Cambria" w:hAnsi="Cambria" w:cs="Arial"/>
          <w:bCs/>
        </w:rPr>
        <w:t xml:space="preserve"> zmluvu, predmetom ktorej je záväzok </w:t>
      </w:r>
      <w:r w:rsidR="006B595E">
        <w:rPr>
          <w:rFonts w:ascii="Cambria" w:hAnsi="Cambria" w:cs="Arial"/>
          <w:bCs/>
        </w:rPr>
        <w:t>prenajímateľa prenechať nájomcovi motorové vozidlo bližšie špecifikované v článku II zmluvy za účelom referentského používania na služobné účely a na účely realizácie vzájomnej spolupráce medzi zmluvnými stranami v súlade s rámcovou zmluvou</w:t>
      </w:r>
      <w:r w:rsidR="00FD0EF7">
        <w:rPr>
          <w:rFonts w:ascii="Cambria" w:hAnsi="Cambria" w:cs="Arial"/>
          <w:bCs/>
        </w:rPr>
        <w:t>.</w:t>
      </w:r>
    </w:p>
    <w:p w14:paraId="7FBAD63A" w14:textId="450BB0A5" w:rsidR="00FD0EF7" w:rsidRPr="00FD0EF7" w:rsidRDefault="00F83C75" w:rsidP="00CE6296">
      <w:pPr>
        <w:pStyle w:val="Obsah"/>
        <w:numPr>
          <w:ilvl w:val="0"/>
          <w:numId w:val="49"/>
        </w:numPr>
        <w:tabs>
          <w:tab w:val="clear" w:pos="851"/>
          <w:tab w:val="clear" w:pos="6521"/>
        </w:tabs>
        <w:suppressAutoHyphens/>
        <w:overflowPunct w:val="0"/>
        <w:autoSpaceDE w:val="0"/>
        <w:spacing w:before="0"/>
        <w:ind w:left="567" w:hanging="567"/>
        <w:textAlignment w:val="baseline"/>
        <w:rPr>
          <w:rFonts w:ascii="Cambria" w:hAnsi="Cambria" w:cs="Arial"/>
          <w:b/>
        </w:rPr>
      </w:pPr>
      <w:r w:rsidRPr="00857C0B">
        <w:rPr>
          <w:rFonts w:ascii="Cambria" w:hAnsi="Cambria" w:cs="Arial"/>
          <w:bCs/>
        </w:rPr>
        <w:t xml:space="preserve">V priebehu </w:t>
      </w:r>
      <w:r w:rsidR="00347799" w:rsidRPr="00857C0B">
        <w:rPr>
          <w:rFonts w:ascii="Cambria" w:hAnsi="Cambria" w:cs="Arial"/>
          <w:bCs/>
        </w:rPr>
        <w:t>pl</w:t>
      </w:r>
      <w:r w:rsidR="00ED364C">
        <w:rPr>
          <w:rFonts w:ascii="Cambria" w:hAnsi="Cambria" w:cs="Arial"/>
          <w:bCs/>
        </w:rPr>
        <w:t xml:space="preserve">ynutia </w:t>
      </w:r>
      <w:r w:rsidR="00347799" w:rsidRPr="00857C0B">
        <w:rPr>
          <w:rFonts w:ascii="Cambria" w:hAnsi="Cambria" w:cs="Arial"/>
          <w:bCs/>
        </w:rPr>
        <w:t>zmluvy</w:t>
      </w:r>
      <w:r w:rsidR="00ED364C">
        <w:rPr>
          <w:rFonts w:ascii="Cambria" w:hAnsi="Cambria" w:cs="Arial"/>
          <w:bCs/>
        </w:rPr>
        <w:t xml:space="preserve"> vznikla zo strany nájomcu požiadavka o rozšírenie predmetu nájmu o ďalšie motorové vozidlo.</w:t>
      </w:r>
      <w:r w:rsidRPr="00857C0B">
        <w:rPr>
          <w:rFonts w:ascii="Cambria" w:hAnsi="Cambria" w:cs="Arial"/>
          <w:bCs/>
        </w:rPr>
        <w:t xml:space="preserve"> </w:t>
      </w:r>
    </w:p>
    <w:p w14:paraId="19EF53F4" w14:textId="17CA60F2" w:rsidR="007C46B4" w:rsidRPr="00FD0EF7" w:rsidRDefault="00F83C75" w:rsidP="00CE6296">
      <w:pPr>
        <w:pStyle w:val="Obsah"/>
        <w:numPr>
          <w:ilvl w:val="0"/>
          <w:numId w:val="49"/>
        </w:numPr>
        <w:tabs>
          <w:tab w:val="clear" w:pos="851"/>
          <w:tab w:val="clear" w:pos="6521"/>
        </w:tabs>
        <w:suppressAutoHyphens/>
        <w:overflowPunct w:val="0"/>
        <w:autoSpaceDE w:val="0"/>
        <w:spacing w:before="0"/>
        <w:ind w:left="567" w:hanging="567"/>
        <w:textAlignment w:val="baseline"/>
        <w:rPr>
          <w:rFonts w:ascii="Cambria" w:hAnsi="Cambria" w:cs="Arial"/>
          <w:b/>
        </w:rPr>
      </w:pPr>
      <w:r w:rsidRPr="00857C0B">
        <w:rPr>
          <w:rFonts w:ascii="Cambria" w:hAnsi="Cambria" w:cs="Arial"/>
          <w:bCs/>
        </w:rPr>
        <w:t xml:space="preserve">Zmluvné strany uzatvárajú tento dodatok v súlade s článkom </w:t>
      </w:r>
      <w:r w:rsidR="00ED364C">
        <w:rPr>
          <w:rFonts w:ascii="Cambria" w:hAnsi="Cambria" w:cs="Arial"/>
          <w:bCs/>
        </w:rPr>
        <w:t>VII</w:t>
      </w:r>
      <w:r w:rsidR="00857C0B" w:rsidRPr="00857C0B">
        <w:rPr>
          <w:rFonts w:ascii="Cambria" w:hAnsi="Cambria" w:cs="Arial"/>
          <w:bCs/>
        </w:rPr>
        <w:t xml:space="preserve"> </w:t>
      </w:r>
      <w:r w:rsidRPr="00857C0B">
        <w:rPr>
          <w:rFonts w:ascii="Cambria" w:hAnsi="Cambria" w:cs="Arial"/>
          <w:bCs/>
        </w:rPr>
        <w:t xml:space="preserve">bodom </w:t>
      </w:r>
      <w:r w:rsidR="00ED364C">
        <w:rPr>
          <w:rFonts w:ascii="Cambria" w:hAnsi="Cambria" w:cs="Arial"/>
          <w:bCs/>
        </w:rPr>
        <w:t>1</w:t>
      </w:r>
      <w:r w:rsidRPr="00857C0B">
        <w:rPr>
          <w:rFonts w:ascii="Cambria" w:hAnsi="Cambria" w:cs="Arial"/>
          <w:bCs/>
        </w:rPr>
        <w:t xml:space="preserve"> zmluvy</w:t>
      </w:r>
      <w:r w:rsidR="00FA251A">
        <w:rPr>
          <w:rFonts w:ascii="Cambria" w:hAnsi="Cambria" w:cs="Arial"/>
          <w:bCs/>
        </w:rPr>
        <w:t>.</w:t>
      </w:r>
    </w:p>
    <w:p w14:paraId="49F5E0AE" w14:textId="77777777" w:rsidR="00FD0EF7" w:rsidRPr="00496100" w:rsidRDefault="00FD0EF7" w:rsidP="00FD0EF7">
      <w:pPr>
        <w:pStyle w:val="Obsah"/>
        <w:tabs>
          <w:tab w:val="clear" w:pos="851"/>
          <w:tab w:val="clear" w:pos="6521"/>
        </w:tabs>
        <w:suppressAutoHyphens/>
        <w:overflowPunct w:val="0"/>
        <w:autoSpaceDE w:val="0"/>
        <w:spacing w:before="0"/>
        <w:ind w:left="0" w:firstLine="0"/>
        <w:jc w:val="both"/>
        <w:textAlignment w:val="baseline"/>
        <w:rPr>
          <w:rFonts w:ascii="Cambria" w:hAnsi="Cambria" w:cs="Arial"/>
          <w:b/>
        </w:rPr>
      </w:pPr>
    </w:p>
    <w:p w14:paraId="65DCC539" w14:textId="16DF0FFA" w:rsidR="00FD0EF7" w:rsidRPr="003023C9" w:rsidRDefault="00FD0EF7" w:rsidP="00FD0EF7">
      <w:pPr>
        <w:pStyle w:val="Nadpis2"/>
      </w:pPr>
      <w:r w:rsidRPr="003023C9">
        <w:t>Čl. I</w:t>
      </w:r>
    </w:p>
    <w:p w14:paraId="5A26573D" w14:textId="0CF57228" w:rsidR="007C46B4" w:rsidRPr="00CE6556" w:rsidRDefault="00FD0EF7" w:rsidP="00FD0EF7">
      <w:pPr>
        <w:pStyle w:val="Nadpis2"/>
      </w:pPr>
      <w:r>
        <w:rPr>
          <w:lang w:eastAsia="ar-SA"/>
        </w:rPr>
        <w:t>Predmet dodatku</w:t>
      </w:r>
    </w:p>
    <w:p w14:paraId="17F7A6D6" w14:textId="26D27CCB" w:rsidR="00857C0B" w:rsidRDefault="00857C0B" w:rsidP="00CE6296">
      <w:pPr>
        <w:pStyle w:val="Odsekzoznamu"/>
        <w:numPr>
          <w:ilvl w:val="0"/>
          <w:numId w:val="46"/>
        </w:numPr>
        <w:ind w:hanging="720"/>
        <w:rPr>
          <w:rFonts w:ascii="Cambria" w:hAnsi="Cambria"/>
          <w:bCs/>
        </w:rPr>
      </w:pPr>
      <w:r w:rsidRPr="00857C0B">
        <w:rPr>
          <w:rFonts w:ascii="Cambria" w:hAnsi="Cambria"/>
          <w:bCs/>
        </w:rPr>
        <w:t xml:space="preserve">V čl. II sa </w:t>
      </w:r>
      <w:r w:rsidR="008F6E5D">
        <w:rPr>
          <w:rFonts w:ascii="Cambria" w:hAnsi="Cambria"/>
          <w:bCs/>
        </w:rPr>
        <w:t>mení bod</w:t>
      </w:r>
      <w:r w:rsidRPr="00857C0B">
        <w:rPr>
          <w:rFonts w:ascii="Cambria" w:hAnsi="Cambria"/>
          <w:bCs/>
        </w:rPr>
        <w:t xml:space="preserve"> </w:t>
      </w:r>
      <w:r w:rsidR="008F6E5D">
        <w:rPr>
          <w:rFonts w:ascii="Cambria" w:hAnsi="Cambria"/>
          <w:bCs/>
        </w:rPr>
        <w:t>1</w:t>
      </w:r>
      <w:r w:rsidRPr="00857C0B">
        <w:rPr>
          <w:rFonts w:ascii="Cambria" w:hAnsi="Cambria"/>
          <w:bCs/>
        </w:rPr>
        <w:t>, ktorý znie</w:t>
      </w:r>
      <w:r w:rsidR="00746CBA">
        <w:rPr>
          <w:rFonts w:ascii="Cambria" w:hAnsi="Cambria"/>
          <w:bCs/>
        </w:rPr>
        <w:t xml:space="preserve"> nasledovne</w:t>
      </w:r>
      <w:r w:rsidRPr="00857C0B">
        <w:rPr>
          <w:rFonts w:ascii="Cambria" w:hAnsi="Cambria"/>
          <w:bCs/>
        </w:rPr>
        <w:t xml:space="preserve">: </w:t>
      </w:r>
    </w:p>
    <w:p w14:paraId="2D05E3E7" w14:textId="77777777" w:rsidR="008F6E5D" w:rsidRDefault="00857C0B" w:rsidP="00CE6296">
      <w:pPr>
        <w:pStyle w:val="Odsekzoznamu"/>
        <w:ind w:firstLine="0"/>
        <w:rPr>
          <w:rFonts w:ascii="Cambria" w:hAnsi="Cambria"/>
          <w:bCs/>
        </w:rPr>
      </w:pPr>
      <w:r>
        <w:rPr>
          <w:rFonts w:ascii="Cambria" w:hAnsi="Cambria"/>
          <w:bCs/>
        </w:rPr>
        <w:t>„</w:t>
      </w:r>
      <w:r w:rsidR="008F6E5D">
        <w:rPr>
          <w:rFonts w:ascii="Cambria" w:hAnsi="Cambria"/>
          <w:bCs/>
        </w:rPr>
        <w:t>1</w:t>
      </w:r>
      <w:r w:rsidRPr="00857C0B">
        <w:rPr>
          <w:rFonts w:ascii="Cambria" w:hAnsi="Cambria"/>
          <w:bCs/>
        </w:rPr>
        <w:t>. P</w:t>
      </w:r>
      <w:r w:rsidR="008F6E5D">
        <w:rPr>
          <w:rFonts w:ascii="Cambria" w:hAnsi="Cambria"/>
          <w:bCs/>
        </w:rPr>
        <w:t>redmetom nájmu sú osobné motorové vozidlá:</w:t>
      </w:r>
    </w:p>
    <w:p w14:paraId="2FDC16F0" w14:textId="7AE91DF5" w:rsidR="008F6E5D" w:rsidRDefault="008F6E5D" w:rsidP="00CE6296">
      <w:pPr>
        <w:pStyle w:val="Odsekzoznamu"/>
        <w:numPr>
          <w:ilvl w:val="0"/>
          <w:numId w:val="5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Škoda </w:t>
      </w:r>
      <w:proofErr w:type="spellStart"/>
      <w:r>
        <w:rPr>
          <w:rFonts w:ascii="Cambria" w:hAnsi="Cambria"/>
          <w:bCs/>
        </w:rPr>
        <w:t>Superb</w:t>
      </w:r>
      <w:proofErr w:type="spellEnd"/>
      <w:r>
        <w:rPr>
          <w:rFonts w:ascii="Cambria" w:hAnsi="Cambria"/>
          <w:bCs/>
        </w:rPr>
        <w:t xml:space="preserve"> – </w:t>
      </w:r>
      <w:proofErr w:type="spellStart"/>
      <w:r>
        <w:rPr>
          <w:rFonts w:ascii="Cambria" w:hAnsi="Cambria"/>
          <w:bCs/>
        </w:rPr>
        <w:t>combi</w:t>
      </w:r>
      <w:proofErr w:type="spellEnd"/>
      <w:r>
        <w:rPr>
          <w:rFonts w:ascii="Cambria" w:hAnsi="Cambria"/>
          <w:bCs/>
        </w:rPr>
        <w:t>, EČV BL-612 DL</w:t>
      </w:r>
    </w:p>
    <w:p w14:paraId="28A369C6" w14:textId="3D7D5A13" w:rsidR="00FD0EF7" w:rsidRPr="00FD0EF7" w:rsidRDefault="008F6E5D" w:rsidP="00CE6296">
      <w:pPr>
        <w:pStyle w:val="Odsekzoznamu"/>
        <w:numPr>
          <w:ilvl w:val="0"/>
          <w:numId w:val="5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Volkswagen </w:t>
      </w:r>
      <w:proofErr w:type="spellStart"/>
      <w:r>
        <w:rPr>
          <w:rFonts w:ascii="Cambria" w:hAnsi="Cambria"/>
          <w:bCs/>
        </w:rPr>
        <w:t>Tiguan</w:t>
      </w:r>
      <w:proofErr w:type="spellEnd"/>
      <w:r>
        <w:rPr>
          <w:rFonts w:ascii="Cambria" w:hAnsi="Cambria"/>
          <w:bCs/>
        </w:rPr>
        <w:t>, EČV BL-153 HA (ďalej len „motorové vozidlá“).</w:t>
      </w:r>
    </w:p>
    <w:p w14:paraId="514C79B5" w14:textId="3F5FC5AC" w:rsidR="008F6E5D" w:rsidRPr="00496100" w:rsidRDefault="008F6E5D" w:rsidP="00CE6296">
      <w:pPr>
        <w:pStyle w:val="Odsekzoznamu"/>
        <w:numPr>
          <w:ilvl w:val="0"/>
          <w:numId w:val="46"/>
        </w:numPr>
        <w:ind w:hanging="720"/>
        <w:rPr>
          <w:rFonts w:ascii="Cambria" w:hAnsi="Cambria"/>
          <w:bCs/>
        </w:rPr>
      </w:pPr>
      <w:r w:rsidRPr="00857C0B">
        <w:rPr>
          <w:rFonts w:ascii="Cambria" w:hAnsi="Cambria"/>
          <w:bCs/>
        </w:rPr>
        <w:t>V</w:t>
      </w:r>
      <w:r>
        <w:rPr>
          <w:rFonts w:ascii="Cambria" w:hAnsi="Cambria"/>
          <w:bCs/>
        </w:rPr>
        <w:t> celej zmluve sa pojem motorové vozidlo nahrádza pojmom motorové vozidlá v príslušnom gramatickom tvare.</w:t>
      </w:r>
      <w:r w:rsidRPr="00857C0B">
        <w:rPr>
          <w:rFonts w:ascii="Cambria" w:hAnsi="Cambria"/>
          <w:bCs/>
        </w:rPr>
        <w:t xml:space="preserve"> </w:t>
      </w:r>
    </w:p>
    <w:p w14:paraId="1395A2C5" w14:textId="6E922B3E" w:rsidR="008F6E5D" w:rsidRDefault="008F6E5D" w:rsidP="008F6E5D">
      <w:pPr>
        <w:pStyle w:val="Odsekzoznamu"/>
        <w:ind w:left="1080" w:firstLine="0"/>
        <w:jc w:val="both"/>
        <w:rPr>
          <w:rFonts w:ascii="Cambria" w:hAnsi="Cambria"/>
          <w:bCs/>
        </w:rPr>
      </w:pPr>
    </w:p>
    <w:p w14:paraId="64947066" w14:textId="77777777" w:rsidR="00347799" w:rsidRPr="003023C9" w:rsidRDefault="00347799" w:rsidP="00347799">
      <w:pPr>
        <w:pStyle w:val="Nadpis2"/>
      </w:pPr>
      <w:r w:rsidRPr="003023C9">
        <w:t>Čl. II</w:t>
      </w:r>
    </w:p>
    <w:p w14:paraId="14FC8D39" w14:textId="08264C4A" w:rsidR="005A51A7" w:rsidRPr="00CE6556" w:rsidRDefault="00347799" w:rsidP="007900DA">
      <w:pPr>
        <w:pStyle w:val="Nadpis2"/>
        <w:rPr>
          <w:bCs w:val="0"/>
          <w:sz w:val="19"/>
          <w:szCs w:val="19"/>
        </w:rPr>
      </w:pPr>
      <w:r w:rsidRPr="003023C9">
        <w:rPr>
          <w:lang w:eastAsia="ar-SA"/>
        </w:rPr>
        <w:t>Spoločné a záverečné ustanovenia</w:t>
      </w:r>
      <w:r w:rsidR="005A51A7" w:rsidRPr="00CE6556">
        <w:rPr>
          <w:sz w:val="19"/>
          <w:szCs w:val="19"/>
        </w:rPr>
        <w:t xml:space="preserve"> </w:t>
      </w:r>
    </w:p>
    <w:p w14:paraId="792E0385" w14:textId="58DFA59E" w:rsidR="00FD0EF7" w:rsidRPr="00FD0EF7" w:rsidRDefault="00BA3BA9" w:rsidP="00CE6296">
      <w:pPr>
        <w:pStyle w:val="Odsekzoznamu"/>
        <w:numPr>
          <w:ilvl w:val="0"/>
          <w:numId w:val="50"/>
        </w:numPr>
        <w:ind w:hanging="720"/>
        <w:rPr>
          <w:rFonts w:ascii="Cambria" w:hAnsi="Cambria"/>
          <w:bCs/>
        </w:rPr>
      </w:pPr>
      <w:r>
        <w:rPr>
          <w:rFonts w:ascii="Cambria" w:hAnsi="Cambria"/>
          <w:bCs/>
        </w:rPr>
        <w:t>Všetky o</w:t>
      </w:r>
      <w:r w:rsidR="00C60453" w:rsidRPr="00857C0B">
        <w:rPr>
          <w:rFonts w:ascii="Cambria" w:hAnsi="Cambria"/>
          <w:bCs/>
        </w:rPr>
        <w:t>statné ustanovenia zmluvy</w:t>
      </w:r>
      <w:r>
        <w:rPr>
          <w:rFonts w:ascii="Cambria" w:hAnsi="Cambria"/>
          <w:bCs/>
        </w:rPr>
        <w:t xml:space="preserve">, </w:t>
      </w:r>
      <w:r w:rsidRPr="003023C9">
        <w:rPr>
          <w:rFonts w:ascii="Cambria" w:hAnsi="Cambria" w:cs="Arial"/>
        </w:rPr>
        <w:t>ktoré neboli upravené týmto dodatkom</w:t>
      </w:r>
      <w:r w:rsidR="00C60453" w:rsidRPr="00857C0B">
        <w:rPr>
          <w:rFonts w:ascii="Cambria" w:hAnsi="Cambria"/>
          <w:bCs/>
        </w:rPr>
        <w:t xml:space="preserve"> zostávajú v platnosti a nezmenené.</w:t>
      </w:r>
    </w:p>
    <w:p w14:paraId="305018B1" w14:textId="3F8DB3F3" w:rsidR="00FD0EF7" w:rsidRPr="007900DA" w:rsidRDefault="00496100" w:rsidP="00CE6296">
      <w:pPr>
        <w:pStyle w:val="Odsekzoznamu"/>
        <w:numPr>
          <w:ilvl w:val="0"/>
          <w:numId w:val="50"/>
        </w:numPr>
        <w:ind w:hanging="720"/>
        <w:rPr>
          <w:rFonts w:ascii="Cambria" w:hAnsi="Cambria"/>
          <w:bCs/>
        </w:rPr>
      </w:pPr>
      <w:r w:rsidRPr="00496100">
        <w:rPr>
          <w:rFonts w:ascii="Cambria" w:hAnsi="Cambria"/>
          <w:color w:val="000000"/>
        </w:rPr>
        <w:t>T</w:t>
      </w:r>
      <w:r w:rsidR="00D40595">
        <w:rPr>
          <w:rFonts w:ascii="Cambria" w:hAnsi="Cambria"/>
          <w:color w:val="000000"/>
        </w:rPr>
        <w:t>ento dodatok</w:t>
      </w:r>
      <w:r w:rsidRPr="00496100">
        <w:rPr>
          <w:rFonts w:ascii="Cambria" w:hAnsi="Cambria"/>
          <w:spacing w:val="-1"/>
        </w:rPr>
        <w:t xml:space="preserve"> patrí medzi povinne zverejňované zmluvy podľa ustanovení § 5a zákona č. 211/2000 Z. z. o slobodnom prístupe k informáciám a o zmene a doplnení niektorých zákonov (ďalej len „zákon o slobodnom prístupe k informáciám“) v spojení s ustanovením § 1 ods. 2 Obchodného zákonníka a ustanoveniami § 47a Občianskeho zákonníka (zákona č. 40/1964 Zb. v znení neskorších predpisov). </w:t>
      </w:r>
      <w:r w:rsidR="00D40595">
        <w:rPr>
          <w:rFonts w:ascii="Cambria" w:hAnsi="Cambria"/>
          <w:spacing w:val="-1"/>
        </w:rPr>
        <w:t>Nájomca</w:t>
      </w:r>
      <w:r w:rsidRPr="00496100">
        <w:rPr>
          <w:rFonts w:ascii="Cambria" w:hAnsi="Cambria"/>
          <w:spacing w:val="-1"/>
        </w:rPr>
        <w:t xml:space="preserve"> </w:t>
      </w:r>
      <w:r w:rsidR="0059166D" w:rsidRPr="00597DD7">
        <w:rPr>
          <w:rFonts w:ascii="Cambria" w:hAnsi="Cambria" w:cs="Arial"/>
        </w:rPr>
        <w:t>súhlasí so zverejnením tohto dodatku</w:t>
      </w:r>
      <w:r w:rsidRPr="00496100">
        <w:rPr>
          <w:rFonts w:ascii="Cambria" w:hAnsi="Cambria"/>
          <w:spacing w:val="-1"/>
        </w:rPr>
        <w:t xml:space="preserve"> na webovom sídle </w:t>
      </w:r>
      <w:r w:rsidR="00D40595">
        <w:rPr>
          <w:rFonts w:ascii="Cambria" w:hAnsi="Cambria"/>
          <w:spacing w:val="-1"/>
        </w:rPr>
        <w:t>prenajíma</w:t>
      </w:r>
      <w:r w:rsidRPr="00496100">
        <w:rPr>
          <w:rFonts w:ascii="Cambria" w:hAnsi="Cambria"/>
          <w:spacing w:val="-1"/>
        </w:rPr>
        <w:t>teľa v zmysle § 5a ods. 1, 6 a 9 a § 5b zákona o slobodnom prístupe k</w:t>
      </w:r>
      <w:r w:rsidR="00FD0EF7">
        <w:rPr>
          <w:rFonts w:ascii="Cambria" w:hAnsi="Cambria"/>
          <w:spacing w:val="-1"/>
        </w:rPr>
        <w:t> </w:t>
      </w:r>
      <w:r w:rsidRPr="00496100">
        <w:rPr>
          <w:rFonts w:ascii="Cambria" w:hAnsi="Cambria"/>
          <w:spacing w:val="-1"/>
        </w:rPr>
        <w:t>informáciám</w:t>
      </w:r>
      <w:r w:rsidR="00FD0EF7">
        <w:rPr>
          <w:rFonts w:ascii="Cambria" w:hAnsi="Cambria"/>
          <w:spacing w:val="-1"/>
        </w:rPr>
        <w:t>.</w:t>
      </w:r>
    </w:p>
    <w:p w14:paraId="3A3D3696" w14:textId="5AC31CDC" w:rsidR="007900DA" w:rsidRPr="007900DA" w:rsidRDefault="007900DA" w:rsidP="00CE6296">
      <w:pPr>
        <w:pStyle w:val="Odsekzoznamu"/>
        <w:numPr>
          <w:ilvl w:val="0"/>
          <w:numId w:val="50"/>
        </w:numPr>
        <w:ind w:hanging="720"/>
        <w:rPr>
          <w:rFonts w:ascii="Cambria" w:hAnsi="Cambria"/>
          <w:bCs/>
        </w:rPr>
      </w:pPr>
      <w:r w:rsidRPr="007900DA">
        <w:rPr>
          <w:rFonts w:ascii="Cambria" w:hAnsi="Cambria" w:cs="Segoe UI"/>
        </w:rPr>
        <w:t>Prenajímateľ pri spracúvaní osobných údajov, poskytnutých Nájomcom pre účely plnenia tejto zmluvy, postupuje v súlade so zákonom č. 18/2018 Z. z. o ochrane osobných údajov a o zmene a doplnení niektorých zákonov v znení neskorších predpisov a nariadenia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darcu: </w:t>
      </w:r>
      <w:hyperlink r:id="rId10" w:history="1">
        <w:r w:rsidRPr="007900DA">
          <w:rPr>
            <w:rStyle w:val="Hypertextovprepojenie"/>
            <w:rFonts w:ascii="Cambria" w:hAnsi="Cambria" w:cs="Segoe UI"/>
            <w:color w:val="auto"/>
          </w:rPr>
          <w:t>https://www.nbs.sk/sk/ochrana-osobnych-udajov</w:t>
        </w:r>
      </w:hyperlink>
      <w:r w:rsidRPr="007900DA">
        <w:rPr>
          <w:rFonts w:ascii="Cambria" w:hAnsi="Cambria" w:cs="Segoe UI"/>
        </w:rPr>
        <w:t>.</w:t>
      </w:r>
    </w:p>
    <w:p w14:paraId="2E7A7597" w14:textId="60F67303" w:rsidR="00FD0EF7" w:rsidRPr="00FD0EF7" w:rsidRDefault="00D40595" w:rsidP="00CE6296">
      <w:pPr>
        <w:pStyle w:val="Odsekzoznamu"/>
        <w:numPr>
          <w:ilvl w:val="0"/>
          <w:numId w:val="50"/>
        </w:numPr>
        <w:ind w:hanging="720"/>
        <w:rPr>
          <w:rFonts w:ascii="Cambria" w:hAnsi="Cambria"/>
          <w:bCs/>
        </w:rPr>
      </w:pPr>
      <w:r w:rsidRPr="00496100">
        <w:rPr>
          <w:rFonts w:ascii="Cambria" w:hAnsi="Cambria"/>
          <w:color w:val="000000"/>
        </w:rPr>
        <w:t>T</w:t>
      </w:r>
      <w:r>
        <w:rPr>
          <w:rFonts w:ascii="Cambria" w:hAnsi="Cambria"/>
          <w:color w:val="000000"/>
        </w:rPr>
        <w:t>ento dodatok</w:t>
      </w:r>
      <w:r w:rsidRPr="00496100">
        <w:rPr>
          <w:rFonts w:ascii="Cambria" w:hAnsi="Cambria"/>
          <w:spacing w:val="-1"/>
        </w:rPr>
        <w:t xml:space="preserve"> </w:t>
      </w:r>
      <w:r w:rsidR="00496100" w:rsidRPr="00496100">
        <w:rPr>
          <w:rFonts w:ascii="Cambria" w:hAnsi="Cambria"/>
          <w:spacing w:val="-1"/>
        </w:rPr>
        <w:t>nadobúda platnosť a je pre zmluvné strany záväzn</w:t>
      </w:r>
      <w:r>
        <w:rPr>
          <w:rFonts w:ascii="Cambria" w:hAnsi="Cambria"/>
          <w:spacing w:val="-1"/>
        </w:rPr>
        <w:t>ý</w:t>
      </w:r>
      <w:r w:rsidR="00496100" w:rsidRPr="00496100">
        <w:rPr>
          <w:rFonts w:ascii="Cambria" w:hAnsi="Cambria"/>
          <w:spacing w:val="-1"/>
        </w:rPr>
        <w:t xml:space="preserve"> odo dňa j</w:t>
      </w:r>
      <w:r>
        <w:rPr>
          <w:rFonts w:ascii="Cambria" w:hAnsi="Cambria"/>
          <w:spacing w:val="-1"/>
        </w:rPr>
        <w:t>eho</w:t>
      </w:r>
      <w:r w:rsidR="00496100" w:rsidRPr="00496100">
        <w:rPr>
          <w:rFonts w:ascii="Cambria" w:hAnsi="Cambria"/>
          <w:spacing w:val="-1"/>
        </w:rPr>
        <w:t xml:space="preserve"> podpísania oprávnenými zástupcami oboch zmluvných strán; ak oprávnení zástupcovia oboch zmluvných strán nepodpíšu </w:t>
      </w:r>
      <w:r>
        <w:rPr>
          <w:rFonts w:ascii="Cambria" w:hAnsi="Cambria"/>
          <w:color w:val="000000"/>
        </w:rPr>
        <w:t>tento dodatok</w:t>
      </w:r>
      <w:r w:rsidR="00496100" w:rsidRPr="00496100">
        <w:rPr>
          <w:rFonts w:ascii="Cambria" w:hAnsi="Cambria"/>
          <w:spacing w:val="-1"/>
        </w:rPr>
        <w:t xml:space="preserve"> v ten istý deň, tak rozhodujúci je deň neskoršieho podpisu. </w:t>
      </w:r>
      <w:r w:rsidRPr="00496100">
        <w:rPr>
          <w:rFonts w:ascii="Cambria" w:hAnsi="Cambria"/>
          <w:color w:val="000000"/>
        </w:rPr>
        <w:t>T</w:t>
      </w:r>
      <w:r>
        <w:rPr>
          <w:rFonts w:ascii="Cambria" w:hAnsi="Cambria"/>
          <w:color w:val="000000"/>
        </w:rPr>
        <w:t>ento dodatok</w:t>
      </w:r>
      <w:r w:rsidR="00496100" w:rsidRPr="00496100">
        <w:rPr>
          <w:rFonts w:ascii="Cambria" w:hAnsi="Cambria"/>
          <w:spacing w:val="-1"/>
        </w:rPr>
        <w:t xml:space="preserve"> nadobúda účinnosť dňom nasledujúcim po dni je</w:t>
      </w:r>
      <w:r>
        <w:rPr>
          <w:rFonts w:ascii="Cambria" w:hAnsi="Cambria"/>
          <w:spacing w:val="-1"/>
        </w:rPr>
        <w:t>ho</w:t>
      </w:r>
      <w:r w:rsidR="00496100" w:rsidRPr="00496100">
        <w:rPr>
          <w:rFonts w:ascii="Cambria" w:hAnsi="Cambria"/>
          <w:spacing w:val="-1"/>
        </w:rPr>
        <w:t xml:space="preserve"> zverejnenia na webovom sídle (internetovej stránke) </w:t>
      </w:r>
      <w:r w:rsidR="00D356D3">
        <w:rPr>
          <w:rFonts w:ascii="Cambria" w:hAnsi="Cambria"/>
          <w:spacing w:val="-1"/>
        </w:rPr>
        <w:t>nájomca</w:t>
      </w:r>
      <w:r w:rsidR="00496100" w:rsidRPr="00496100">
        <w:rPr>
          <w:rFonts w:ascii="Cambria" w:hAnsi="Cambria"/>
          <w:spacing w:val="-1"/>
        </w:rPr>
        <w:t xml:space="preserve"> v súlade s § 47a ods. 1 Občianskeho zákonníka v spojení s § 1 ods. 2 Obchodného zákonníka a s § 5a ods. 1, 6 a 9 zákona o slobodnom prístupe k informáciám.</w:t>
      </w:r>
    </w:p>
    <w:p w14:paraId="6BDEB6A5" w14:textId="0E931D36" w:rsidR="00FD0EF7" w:rsidRPr="00FD0EF7" w:rsidRDefault="00C60453" w:rsidP="00CE6296">
      <w:pPr>
        <w:pStyle w:val="Odsekzoznamu"/>
        <w:numPr>
          <w:ilvl w:val="0"/>
          <w:numId w:val="50"/>
        </w:numPr>
        <w:ind w:hanging="720"/>
        <w:rPr>
          <w:rFonts w:ascii="Cambria" w:hAnsi="Cambria"/>
          <w:bCs/>
        </w:rPr>
      </w:pPr>
      <w:r w:rsidRPr="00857C0B">
        <w:rPr>
          <w:rFonts w:ascii="Cambria" w:hAnsi="Cambria"/>
          <w:bCs/>
        </w:rPr>
        <w:t>Dodatok</w:t>
      </w:r>
      <w:r w:rsidR="00D71DFD" w:rsidRPr="00857C0B">
        <w:rPr>
          <w:rFonts w:ascii="Cambria" w:hAnsi="Cambria"/>
          <w:bCs/>
        </w:rPr>
        <w:t xml:space="preserve"> je vyhotoven</w:t>
      </w:r>
      <w:r w:rsidRPr="00857C0B">
        <w:rPr>
          <w:rFonts w:ascii="Cambria" w:hAnsi="Cambria"/>
          <w:bCs/>
        </w:rPr>
        <w:t>ý</w:t>
      </w:r>
      <w:r w:rsidR="00D71DFD" w:rsidRPr="00857C0B">
        <w:rPr>
          <w:rFonts w:ascii="Cambria" w:hAnsi="Cambria"/>
          <w:bCs/>
        </w:rPr>
        <w:t xml:space="preserve"> v </w:t>
      </w:r>
      <w:r w:rsidR="00FA251A">
        <w:rPr>
          <w:rFonts w:ascii="Cambria" w:hAnsi="Cambria"/>
          <w:bCs/>
        </w:rPr>
        <w:t>štyroch</w:t>
      </w:r>
      <w:r w:rsidR="00D71DFD" w:rsidRPr="00857C0B">
        <w:rPr>
          <w:rFonts w:ascii="Cambria" w:hAnsi="Cambria"/>
          <w:bCs/>
        </w:rPr>
        <w:t xml:space="preserve"> rovnopisoch, dva rovnopisy sú určené pre zhotoviteľa a </w:t>
      </w:r>
      <w:r w:rsidR="00FA251A">
        <w:rPr>
          <w:rFonts w:ascii="Cambria" w:hAnsi="Cambria"/>
          <w:bCs/>
        </w:rPr>
        <w:t>dva</w:t>
      </w:r>
      <w:r w:rsidR="00D71DFD" w:rsidRPr="00857C0B">
        <w:rPr>
          <w:rFonts w:ascii="Cambria" w:hAnsi="Cambria"/>
          <w:bCs/>
        </w:rPr>
        <w:t xml:space="preserve"> rovnopisy sú určené pre objednávateľa.</w:t>
      </w:r>
    </w:p>
    <w:p w14:paraId="25B47967" w14:textId="5D025F1D" w:rsidR="00C60453" w:rsidRDefault="00C60453" w:rsidP="00CE6296">
      <w:pPr>
        <w:pStyle w:val="Odsekzoznamu"/>
        <w:numPr>
          <w:ilvl w:val="0"/>
          <w:numId w:val="50"/>
        </w:numPr>
        <w:ind w:hanging="720"/>
        <w:rPr>
          <w:rFonts w:ascii="Cambria" w:hAnsi="Cambria"/>
          <w:bCs/>
        </w:rPr>
      </w:pPr>
      <w:r w:rsidRPr="00E77B83">
        <w:rPr>
          <w:rFonts w:ascii="Cambria" w:hAnsi="Cambria"/>
          <w:bCs/>
        </w:rPr>
        <w:t xml:space="preserve">Zmluvné strany (každá za seba) zhodne záväzne vyhlasujú, že sú oprávnené uzavrieť </w:t>
      </w:r>
      <w:r w:rsidR="00175015">
        <w:rPr>
          <w:rFonts w:ascii="Cambria" w:hAnsi="Cambria"/>
          <w:bCs/>
        </w:rPr>
        <w:t>tento dodatok</w:t>
      </w:r>
      <w:r w:rsidRPr="00E77B83">
        <w:rPr>
          <w:rFonts w:ascii="Cambria" w:hAnsi="Cambria"/>
          <w:bCs/>
        </w:rPr>
        <w:t xml:space="preserve">, a že </w:t>
      </w:r>
      <w:r w:rsidR="00175015">
        <w:rPr>
          <w:rFonts w:ascii="Cambria" w:hAnsi="Cambria"/>
          <w:bCs/>
        </w:rPr>
        <w:t>tento dodatok</w:t>
      </w:r>
      <w:r w:rsidRPr="00E77B83">
        <w:rPr>
          <w:rFonts w:ascii="Cambria" w:hAnsi="Cambria"/>
          <w:bCs/>
        </w:rPr>
        <w:t xml:space="preserve"> nebol </w:t>
      </w:r>
      <w:r w:rsidR="00175015" w:rsidRPr="00E77B83">
        <w:rPr>
          <w:rFonts w:ascii="Cambria" w:hAnsi="Cambria"/>
          <w:bCs/>
        </w:rPr>
        <w:t>uzavret</w:t>
      </w:r>
      <w:r w:rsidR="00175015">
        <w:rPr>
          <w:rFonts w:ascii="Cambria" w:hAnsi="Cambria"/>
          <w:bCs/>
        </w:rPr>
        <w:t>ý</w:t>
      </w:r>
      <w:r w:rsidR="00175015" w:rsidRPr="00E77B83">
        <w:rPr>
          <w:rFonts w:ascii="Cambria" w:hAnsi="Cambria"/>
          <w:bCs/>
        </w:rPr>
        <w:t xml:space="preserve"> </w:t>
      </w:r>
      <w:r w:rsidRPr="00E77B83">
        <w:rPr>
          <w:rFonts w:ascii="Cambria" w:hAnsi="Cambria"/>
          <w:bCs/>
        </w:rPr>
        <w:t xml:space="preserve">za nevýhodných ani nevyhovujúcich podmienok pre žiadnu zmluvnú stranu. Súčasne zmluvné strany (každá za seba) zhodne záväzne vyhlasujú, že sa s </w:t>
      </w:r>
      <w:r w:rsidR="00175015">
        <w:rPr>
          <w:rFonts w:ascii="Cambria" w:hAnsi="Cambria"/>
          <w:bCs/>
        </w:rPr>
        <w:t>týmto dodatkom</w:t>
      </w:r>
      <w:r w:rsidRPr="00E77B83">
        <w:rPr>
          <w:rFonts w:ascii="Cambria" w:hAnsi="Cambria"/>
          <w:bCs/>
        </w:rPr>
        <w:t xml:space="preserve"> dôkladne oboznámili a</w:t>
      </w:r>
      <w:r w:rsidR="001B3A7E">
        <w:rPr>
          <w:rFonts w:ascii="Cambria" w:hAnsi="Cambria"/>
          <w:bCs/>
        </w:rPr>
        <w:t xml:space="preserve"> </w:t>
      </w:r>
      <w:r w:rsidR="00175015">
        <w:rPr>
          <w:rFonts w:ascii="Cambria" w:hAnsi="Cambria"/>
          <w:bCs/>
        </w:rPr>
        <w:t>jeho</w:t>
      </w:r>
      <w:r w:rsidRPr="00E77B83">
        <w:rPr>
          <w:rFonts w:ascii="Cambria" w:hAnsi="Cambria"/>
          <w:bCs/>
        </w:rPr>
        <w:t xml:space="preserve"> obsahu porozumeli, súhlasia s ňou, zaväzujú sa ustanovenia </w:t>
      </w:r>
      <w:r w:rsidR="00175015">
        <w:rPr>
          <w:rFonts w:ascii="Cambria" w:hAnsi="Cambria"/>
          <w:bCs/>
        </w:rPr>
        <w:t>tohto dodatku</w:t>
      </w:r>
      <w:r w:rsidRPr="00E77B83">
        <w:rPr>
          <w:rFonts w:ascii="Cambria" w:hAnsi="Cambria"/>
          <w:bCs/>
        </w:rPr>
        <w:t xml:space="preserve"> plniť, pričom zmluvné strany na znak toho, že </w:t>
      </w:r>
      <w:r w:rsidR="00175015">
        <w:rPr>
          <w:rFonts w:ascii="Cambria" w:hAnsi="Cambria"/>
          <w:bCs/>
        </w:rPr>
        <w:t>tento dodatok</w:t>
      </w:r>
      <w:r w:rsidRPr="00E77B83">
        <w:rPr>
          <w:rFonts w:ascii="Cambria" w:hAnsi="Cambria"/>
          <w:bCs/>
        </w:rPr>
        <w:t xml:space="preserve"> je </w:t>
      </w:r>
      <w:r w:rsidR="00175015" w:rsidRPr="00E77B83">
        <w:rPr>
          <w:rFonts w:ascii="Cambria" w:hAnsi="Cambria"/>
          <w:bCs/>
        </w:rPr>
        <w:t>určit</w:t>
      </w:r>
      <w:r w:rsidR="00175015">
        <w:rPr>
          <w:rFonts w:ascii="Cambria" w:hAnsi="Cambria"/>
          <w:bCs/>
        </w:rPr>
        <w:t>ý</w:t>
      </w:r>
      <w:r w:rsidRPr="00E77B83">
        <w:rPr>
          <w:rFonts w:ascii="Cambria" w:hAnsi="Cambria"/>
          <w:bCs/>
        </w:rPr>
        <w:t xml:space="preserve">, </w:t>
      </w:r>
      <w:r w:rsidR="00175015" w:rsidRPr="00E77B83">
        <w:rPr>
          <w:rFonts w:ascii="Cambria" w:hAnsi="Cambria"/>
          <w:bCs/>
        </w:rPr>
        <w:t>zrozumiteľn</w:t>
      </w:r>
      <w:r w:rsidR="00175015">
        <w:rPr>
          <w:rFonts w:ascii="Cambria" w:hAnsi="Cambria"/>
          <w:bCs/>
        </w:rPr>
        <w:t>ý</w:t>
      </w:r>
      <w:r w:rsidR="00175015" w:rsidRPr="00E77B83">
        <w:rPr>
          <w:rFonts w:ascii="Cambria" w:hAnsi="Cambria"/>
          <w:bCs/>
        </w:rPr>
        <w:t xml:space="preserve"> </w:t>
      </w:r>
      <w:r w:rsidRPr="00E77B83">
        <w:rPr>
          <w:rFonts w:ascii="Cambria" w:hAnsi="Cambria"/>
          <w:bCs/>
        </w:rPr>
        <w:t>a zodpovedá ich slobodnej vôli, vlastnoručne</w:t>
      </w:r>
      <w:r w:rsidR="00175015">
        <w:rPr>
          <w:rFonts w:ascii="Cambria" w:hAnsi="Cambria"/>
          <w:bCs/>
        </w:rPr>
        <w:t xml:space="preserve"> ho</w:t>
      </w:r>
      <w:r w:rsidRPr="00E77B83">
        <w:rPr>
          <w:rFonts w:ascii="Cambria" w:hAnsi="Cambria"/>
          <w:bCs/>
        </w:rPr>
        <w:t xml:space="preserve"> podpísali prostredníctvom svojich oprávnených zástupcov.</w:t>
      </w:r>
    </w:p>
    <w:p w14:paraId="690D4CDA" w14:textId="77777777" w:rsidR="00FA251A" w:rsidRPr="00857C0B" w:rsidRDefault="00FA251A" w:rsidP="00FA251A">
      <w:pPr>
        <w:pStyle w:val="Odsekzoznamu"/>
        <w:ind w:firstLine="0"/>
        <w:jc w:val="both"/>
        <w:rPr>
          <w:rFonts w:ascii="Cambria" w:hAnsi="Cambria"/>
          <w:bCs/>
        </w:rPr>
      </w:pPr>
    </w:p>
    <w:p w14:paraId="359F467F" w14:textId="60C5C95A" w:rsidR="00D71DFD" w:rsidRPr="00CE6556" w:rsidRDefault="00D71DFD" w:rsidP="00D71DFD">
      <w:pPr>
        <w:keepNext/>
        <w:spacing w:before="0" w:after="120"/>
        <w:ind w:left="426" w:firstLine="0"/>
        <w:contextualSpacing/>
        <w:jc w:val="both"/>
        <w:rPr>
          <w:rFonts w:ascii="Cambria" w:hAnsi="Cambria"/>
        </w:rPr>
      </w:pPr>
      <w:r w:rsidRPr="00CE6556">
        <w:rPr>
          <w:rFonts w:ascii="Cambria" w:hAnsi="Cambria"/>
        </w:rPr>
        <w:t xml:space="preserve">Za </w:t>
      </w:r>
      <w:r w:rsidR="00700436">
        <w:rPr>
          <w:rFonts w:ascii="Cambria" w:hAnsi="Cambria"/>
        </w:rPr>
        <w:t>prenajímateľa</w:t>
      </w:r>
      <w:r w:rsidRPr="00CE6556">
        <w:rPr>
          <w:rFonts w:ascii="Cambria" w:hAnsi="Cambria"/>
        </w:rPr>
        <w:t xml:space="preserve">: </w:t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  <w:t xml:space="preserve">Za </w:t>
      </w:r>
      <w:r w:rsidR="00700436">
        <w:rPr>
          <w:rFonts w:ascii="Cambria" w:hAnsi="Cambria"/>
        </w:rPr>
        <w:t>nájomcu</w:t>
      </w:r>
      <w:r w:rsidRPr="00CE6556">
        <w:rPr>
          <w:rFonts w:ascii="Cambria" w:hAnsi="Cambria"/>
        </w:rPr>
        <w:t xml:space="preserve">: </w:t>
      </w:r>
    </w:p>
    <w:p w14:paraId="446F19DD" w14:textId="77777777" w:rsidR="00FA251A" w:rsidRPr="00CE6556" w:rsidRDefault="00FA251A" w:rsidP="00D71DFD">
      <w:pPr>
        <w:keepNext/>
        <w:spacing w:before="0" w:after="120"/>
        <w:ind w:left="426" w:hanging="426"/>
        <w:contextualSpacing/>
        <w:jc w:val="both"/>
        <w:rPr>
          <w:rFonts w:ascii="Cambria" w:hAnsi="Cambria"/>
        </w:rPr>
      </w:pPr>
    </w:p>
    <w:p w14:paraId="659AA62A" w14:textId="77777777" w:rsidR="00FA251A" w:rsidRDefault="00FA251A" w:rsidP="00D71DFD">
      <w:pPr>
        <w:keepNext/>
        <w:spacing w:before="0" w:after="120"/>
        <w:ind w:left="426" w:firstLine="0"/>
        <w:contextualSpacing/>
        <w:jc w:val="both"/>
        <w:rPr>
          <w:rFonts w:ascii="Cambria" w:hAnsi="Cambria"/>
        </w:rPr>
      </w:pPr>
    </w:p>
    <w:p w14:paraId="187C42F0" w14:textId="322B75A2" w:rsidR="00D71DFD" w:rsidRPr="00CE6556" w:rsidRDefault="00D71DFD" w:rsidP="00D71DFD">
      <w:pPr>
        <w:keepNext/>
        <w:spacing w:before="0" w:after="120"/>
        <w:ind w:left="426" w:firstLine="0"/>
        <w:contextualSpacing/>
        <w:jc w:val="both"/>
        <w:rPr>
          <w:rFonts w:ascii="Cambria" w:hAnsi="Cambria"/>
        </w:rPr>
      </w:pPr>
      <w:r w:rsidRPr="00CE6556">
        <w:rPr>
          <w:rFonts w:ascii="Cambria" w:hAnsi="Cambria"/>
        </w:rPr>
        <w:t>V Bratislave, dňa ..............</w:t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</w:r>
      <w:r w:rsidRPr="00CE6556">
        <w:rPr>
          <w:rFonts w:ascii="Cambria" w:hAnsi="Cambria"/>
        </w:rPr>
        <w:tab/>
      </w:r>
      <w:r w:rsidR="00FA251A" w:rsidRPr="00CE6556">
        <w:rPr>
          <w:rFonts w:ascii="Cambria" w:hAnsi="Cambria"/>
        </w:rPr>
        <w:t>V Bratislave</w:t>
      </w:r>
      <w:r w:rsidRPr="00CE6556">
        <w:rPr>
          <w:rFonts w:ascii="Cambria" w:hAnsi="Cambria"/>
        </w:rPr>
        <w:t>,  dňa ...................</w:t>
      </w:r>
    </w:p>
    <w:p w14:paraId="7220C182" w14:textId="77777777" w:rsidR="00D71DFD" w:rsidRPr="00CE6556" w:rsidRDefault="00D71DFD" w:rsidP="00D71DFD">
      <w:pPr>
        <w:keepNext/>
        <w:spacing w:before="0" w:after="120"/>
        <w:ind w:left="426" w:hanging="426"/>
        <w:contextualSpacing/>
        <w:jc w:val="both"/>
        <w:rPr>
          <w:rFonts w:ascii="Cambria" w:hAnsi="Cambria"/>
          <w:highlight w:val="yellow"/>
        </w:rPr>
      </w:pPr>
    </w:p>
    <w:tbl>
      <w:tblPr>
        <w:tblW w:w="978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2135"/>
        <w:gridCol w:w="3960"/>
      </w:tblGrid>
      <w:tr w:rsidR="00857C0B" w:rsidRPr="00857C0B" w14:paraId="5B8ECADB" w14:textId="77777777" w:rsidTr="00CC0EC0">
        <w:trPr>
          <w:jc w:val="center"/>
        </w:trPr>
        <w:tc>
          <w:tcPr>
            <w:tcW w:w="3686" w:type="dxa"/>
          </w:tcPr>
          <w:p w14:paraId="68F9A9FA" w14:textId="77777777" w:rsidR="00470A83" w:rsidRDefault="00470A83" w:rsidP="00732270">
            <w:pPr>
              <w:adjustRightInd w:val="0"/>
              <w:ind w:left="0" w:firstLine="0"/>
              <w:jc w:val="both"/>
              <w:rPr>
                <w:rFonts w:ascii="Cambria" w:eastAsia="Times New Roman" w:hAnsi="Cambria"/>
                <w:noProof/>
              </w:rPr>
            </w:pPr>
          </w:p>
          <w:p w14:paraId="527EAF84" w14:textId="77777777" w:rsidR="00CC0EC0" w:rsidRPr="00857C0B" w:rsidRDefault="00CC0EC0" w:rsidP="00732270">
            <w:pPr>
              <w:adjustRightInd w:val="0"/>
              <w:ind w:left="0" w:firstLine="0"/>
              <w:jc w:val="both"/>
              <w:rPr>
                <w:rFonts w:ascii="Cambria" w:eastAsia="Times New Roman" w:hAnsi="Cambria"/>
                <w:noProof/>
              </w:rPr>
            </w:pPr>
          </w:p>
          <w:p w14:paraId="0A084F06" w14:textId="5CF6CC09" w:rsidR="00D71DFD" w:rsidRPr="00857C0B" w:rsidRDefault="00D71DFD" w:rsidP="00412656">
            <w:pPr>
              <w:adjustRightInd w:val="0"/>
              <w:ind w:left="426" w:hanging="426"/>
              <w:jc w:val="center"/>
              <w:rPr>
                <w:rFonts w:ascii="Cambria" w:eastAsia="Times New Roman" w:hAnsi="Cambria"/>
                <w:noProof/>
              </w:rPr>
            </w:pPr>
            <w:r w:rsidRPr="00857C0B">
              <w:rPr>
                <w:rFonts w:ascii="Cambria" w:eastAsia="Times New Roman" w:hAnsi="Cambria"/>
                <w:noProof/>
              </w:rPr>
              <w:t>____________________________</w:t>
            </w:r>
          </w:p>
          <w:p w14:paraId="0316EB4A" w14:textId="701BF67B" w:rsidR="00D71DFD" w:rsidRPr="00857C0B" w:rsidRDefault="00FA251A" w:rsidP="00F134BB">
            <w:pPr>
              <w:tabs>
                <w:tab w:val="left" w:pos="2268"/>
              </w:tabs>
              <w:ind w:left="70"/>
              <w:jc w:val="center"/>
              <w:rPr>
                <w:rFonts w:ascii="Cambria" w:eastAsia="Times New Roman" w:hAnsi="Cambria"/>
                <w:b/>
                <w:noProof/>
              </w:rPr>
            </w:pPr>
            <w:r w:rsidRPr="001F1035">
              <w:rPr>
                <w:rFonts w:ascii="Cambria" w:hAnsi="Cambria"/>
              </w:rPr>
              <w:tab/>
            </w:r>
            <w:r w:rsidR="00C73FF4">
              <w:rPr>
                <w:rFonts w:ascii="Cambria" w:hAnsi="Cambria"/>
              </w:rPr>
              <w:t xml:space="preserve">  </w:t>
            </w:r>
            <w:r w:rsidRPr="00857C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135" w:type="dxa"/>
          </w:tcPr>
          <w:p w14:paraId="650CEF76" w14:textId="02FE576E" w:rsidR="00D71DFD" w:rsidRDefault="00D71DFD" w:rsidP="00412656">
            <w:pPr>
              <w:adjustRightInd w:val="0"/>
              <w:ind w:left="426" w:hanging="426"/>
              <w:jc w:val="both"/>
              <w:rPr>
                <w:rFonts w:ascii="Cambria" w:eastAsia="Times New Roman" w:hAnsi="Cambria"/>
                <w:noProof/>
              </w:rPr>
            </w:pPr>
          </w:p>
          <w:p w14:paraId="726CC87C" w14:textId="77777777" w:rsidR="00470A83" w:rsidRPr="00857C0B" w:rsidRDefault="00470A83" w:rsidP="00412656">
            <w:pPr>
              <w:adjustRightInd w:val="0"/>
              <w:ind w:left="426" w:hanging="426"/>
              <w:jc w:val="both"/>
              <w:rPr>
                <w:rFonts w:ascii="Cambria" w:eastAsia="Times New Roman" w:hAnsi="Cambria"/>
                <w:noProof/>
              </w:rPr>
            </w:pPr>
          </w:p>
          <w:p w14:paraId="3C4B6AD8" w14:textId="77777777" w:rsidR="00D71DFD" w:rsidRPr="00857C0B" w:rsidRDefault="00D71DFD" w:rsidP="00412656">
            <w:pPr>
              <w:adjustRightInd w:val="0"/>
              <w:ind w:left="426" w:hanging="426"/>
              <w:jc w:val="both"/>
              <w:rPr>
                <w:rFonts w:ascii="Cambria" w:eastAsia="Times New Roman" w:hAnsi="Cambria"/>
                <w:noProof/>
              </w:rPr>
            </w:pPr>
          </w:p>
          <w:p w14:paraId="344EA64E" w14:textId="77777777" w:rsidR="00D71DFD" w:rsidRPr="00857C0B" w:rsidRDefault="00D71DFD" w:rsidP="00412656">
            <w:pPr>
              <w:adjustRightInd w:val="0"/>
              <w:ind w:left="426" w:hanging="426"/>
              <w:jc w:val="both"/>
              <w:rPr>
                <w:rFonts w:ascii="Cambria" w:eastAsia="Times New Roman" w:hAnsi="Cambria"/>
                <w:noProof/>
              </w:rPr>
            </w:pPr>
          </w:p>
        </w:tc>
        <w:tc>
          <w:tcPr>
            <w:tcW w:w="3960" w:type="dxa"/>
          </w:tcPr>
          <w:p w14:paraId="52DFFA03" w14:textId="77777777" w:rsidR="00470A83" w:rsidRPr="00857C0B" w:rsidRDefault="00470A83" w:rsidP="00CC0EC0">
            <w:pPr>
              <w:adjustRightInd w:val="0"/>
              <w:ind w:left="0" w:firstLine="0"/>
              <w:jc w:val="both"/>
              <w:rPr>
                <w:rFonts w:ascii="Cambria" w:eastAsia="Times New Roman" w:hAnsi="Cambria"/>
                <w:noProof/>
              </w:rPr>
            </w:pPr>
          </w:p>
          <w:p w14:paraId="1F4A00CC" w14:textId="77777777" w:rsidR="00D71DFD" w:rsidRPr="00857C0B" w:rsidRDefault="00D71DFD" w:rsidP="00732270">
            <w:pPr>
              <w:adjustRightInd w:val="0"/>
              <w:jc w:val="both"/>
              <w:rPr>
                <w:rFonts w:ascii="Cambria" w:eastAsia="Times New Roman" w:hAnsi="Cambria"/>
                <w:noProof/>
              </w:rPr>
            </w:pPr>
          </w:p>
          <w:p w14:paraId="750D5C49" w14:textId="49A28519" w:rsidR="00D71DFD" w:rsidRPr="00857C0B" w:rsidRDefault="00D71DFD" w:rsidP="00412656">
            <w:pPr>
              <w:adjustRightInd w:val="0"/>
              <w:ind w:left="66"/>
              <w:jc w:val="center"/>
              <w:rPr>
                <w:rFonts w:ascii="Cambria" w:eastAsia="Times New Roman" w:hAnsi="Cambria"/>
                <w:noProof/>
              </w:rPr>
            </w:pPr>
            <w:r w:rsidRPr="00857C0B">
              <w:rPr>
                <w:rFonts w:ascii="Cambria" w:eastAsia="Times New Roman" w:hAnsi="Cambria"/>
                <w:noProof/>
              </w:rPr>
              <w:t>__</w:t>
            </w:r>
            <w:r w:rsidR="00A3784E" w:rsidRPr="00857C0B">
              <w:rPr>
                <w:rFonts w:ascii="Cambria" w:eastAsia="Times New Roman" w:hAnsi="Cambria"/>
                <w:noProof/>
              </w:rPr>
              <w:t>__________________</w:t>
            </w:r>
            <w:r w:rsidRPr="00857C0B">
              <w:rPr>
                <w:rFonts w:ascii="Cambria" w:eastAsia="Times New Roman" w:hAnsi="Cambria"/>
                <w:noProof/>
              </w:rPr>
              <w:t>____________________________</w:t>
            </w:r>
          </w:p>
          <w:p w14:paraId="47C494D7" w14:textId="546CBD7C" w:rsidR="00D71DFD" w:rsidRPr="00857C0B" w:rsidRDefault="00C73FF4" w:rsidP="00412656">
            <w:pPr>
              <w:adjustRightInd w:val="0"/>
              <w:ind w:left="426" w:hanging="426"/>
              <w:jc w:val="center"/>
              <w:rPr>
                <w:rFonts w:ascii="Cambria" w:eastAsia="Times New Roman" w:hAnsi="Cambria"/>
                <w:iCs/>
                <w:noProof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</w:tbl>
    <w:p w14:paraId="52AE135A" w14:textId="0C8DE2A0" w:rsidR="00F16235" w:rsidRPr="00CE6556" w:rsidRDefault="00F16235" w:rsidP="00FA251A">
      <w:pPr>
        <w:spacing w:before="0" w:after="120"/>
        <w:ind w:left="0" w:firstLine="0"/>
        <w:contextualSpacing/>
        <w:rPr>
          <w:rFonts w:ascii="Cambria" w:hAnsi="Cambria"/>
        </w:rPr>
      </w:pPr>
    </w:p>
    <w:sectPr w:rsidR="00F16235" w:rsidRPr="00CE6556" w:rsidSect="00CC0EC0">
      <w:headerReference w:type="first" r:id="rId11"/>
      <w:pgSz w:w="11906" w:h="16838"/>
      <w:pgMar w:top="851" w:right="1417" w:bottom="993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0B33" w14:textId="77777777" w:rsidR="005A081F" w:rsidRDefault="005A081F" w:rsidP="0009480D">
      <w:r>
        <w:separator/>
      </w:r>
    </w:p>
  </w:endnote>
  <w:endnote w:type="continuationSeparator" w:id="0">
    <w:p w14:paraId="7C43AAE2" w14:textId="77777777" w:rsidR="005A081F" w:rsidRDefault="005A081F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ndeDaxOffice">
    <w:altName w:val="Calibri"/>
    <w:charset w:val="EE"/>
    <w:family w:val="swiss"/>
    <w:pitch w:val="variable"/>
    <w:sig w:usb0="8000002F" w:usb1="40000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EL1 Av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charset w:val="EE"/>
    <w:family w:val="auto"/>
    <w:pitch w:val="variable"/>
    <w:sig w:usb0="20002A87" w:usb1="00000000" w:usb2="00000008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DEA3" w14:textId="77777777" w:rsidR="005A081F" w:rsidRDefault="005A081F" w:rsidP="0009480D">
      <w:r>
        <w:separator/>
      </w:r>
    </w:p>
  </w:footnote>
  <w:footnote w:type="continuationSeparator" w:id="0">
    <w:p w14:paraId="6722C371" w14:textId="77777777" w:rsidR="005A081F" w:rsidRDefault="005A081F" w:rsidP="0009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3F56" w14:textId="29BE0305" w:rsidR="0098473D" w:rsidRPr="0098473D" w:rsidRDefault="009847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4F68032"/>
    <w:lvl w:ilvl="0">
      <w:start w:val="1"/>
      <w:numFmt w:val="decimal"/>
      <w:pStyle w:val="slovanzoznam3"/>
      <w:lvlText w:val="%1."/>
      <w:lvlJc w:val="left"/>
      <w:pPr>
        <w:tabs>
          <w:tab w:val="num" w:pos="566"/>
        </w:tabs>
        <w:ind w:left="566" w:hanging="360"/>
      </w:pPr>
    </w:lvl>
  </w:abstractNum>
  <w:abstractNum w:abstractNumId="1" w15:restartNumberingAfterBreak="0">
    <w:nsid w:val="03923516"/>
    <w:multiLevelType w:val="hybridMultilevel"/>
    <w:tmpl w:val="A0AC7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B14"/>
    <w:multiLevelType w:val="hybridMultilevel"/>
    <w:tmpl w:val="BB86AF0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CB24F8"/>
    <w:multiLevelType w:val="hybridMultilevel"/>
    <w:tmpl w:val="E9F63DCA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C574A2"/>
    <w:multiLevelType w:val="hybridMultilevel"/>
    <w:tmpl w:val="2C8097BC"/>
    <w:lvl w:ilvl="0" w:tplc="979A67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954CE"/>
    <w:multiLevelType w:val="hybridMultilevel"/>
    <w:tmpl w:val="FA38EFEC"/>
    <w:lvl w:ilvl="0" w:tplc="28BC254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9F5"/>
    <w:multiLevelType w:val="hybridMultilevel"/>
    <w:tmpl w:val="09ECF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A2BB5C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721FF"/>
    <w:multiLevelType w:val="multilevel"/>
    <w:tmpl w:val="63BA4B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0204878"/>
    <w:multiLevelType w:val="multilevel"/>
    <w:tmpl w:val="42425032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" w:hint="default"/>
        <w:b w:val="0"/>
        <w:bCs w:val="0"/>
        <w:sz w:val="22"/>
        <w:szCs w:val="20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9" w15:restartNumberingAfterBreak="0">
    <w:nsid w:val="10205CBD"/>
    <w:multiLevelType w:val="hybridMultilevel"/>
    <w:tmpl w:val="2A3CA34A"/>
    <w:lvl w:ilvl="0" w:tplc="A664CBB2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494225F"/>
    <w:multiLevelType w:val="hybridMultilevel"/>
    <w:tmpl w:val="14905EC8"/>
    <w:lvl w:ilvl="0" w:tplc="9F924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8831C3"/>
    <w:multiLevelType w:val="hybridMultilevel"/>
    <w:tmpl w:val="9578AE0A"/>
    <w:lvl w:ilvl="0" w:tplc="570A7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D267C"/>
    <w:multiLevelType w:val="hybridMultilevel"/>
    <w:tmpl w:val="CEE26362"/>
    <w:lvl w:ilvl="0" w:tplc="07E64A76">
      <w:start w:val="1"/>
      <w:numFmt w:val="lowerLetter"/>
      <w:pStyle w:val="Odstavec1"/>
      <w:lvlText w:val="%1)"/>
      <w:lvlJc w:val="left"/>
      <w:pPr>
        <w:tabs>
          <w:tab w:val="num" w:pos="1701"/>
        </w:tabs>
        <w:ind w:left="1985" w:hanging="284"/>
      </w:pPr>
      <w:rPr>
        <w:rFonts w:ascii="Times New Roman" w:hAnsi="Times New Roman" w:cs="Times New Roman" w:hint="default"/>
        <w:sz w:val="22"/>
        <w:szCs w:val="22"/>
      </w:rPr>
    </w:lvl>
    <w:lvl w:ilvl="1" w:tplc="29CE4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5C7F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2EB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CE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EC4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C83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040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B0C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D64E86"/>
    <w:multiLevelType w:val="multilevel"/>
    <w:tmpl w:val="BE4E632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1620" w:hanging="360"/>
      </w:pPr>
      <w:rPr>
        <w:rFonts w:hint="default"/>
        <w:color w:val="auto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227A5BF2"/>
    <w:multiLevelType w:val="hybridMultilevel"/>
    <w:tmpl w:val="F5EC0CFA"/>
    <w:lvl w:ilvl="0" w:tplc="3C60A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77341C"/>
    <w:multiLevelType w:val="hybridMultilevel"/>
    <w:tmpl w:val="E8FCA12C"/>
    <w:lvl w:ilvl="0" w:tplc="DA769E1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7C2746D"/>
    <w:multiLevelType w:val="hybridMultilevel"/>
    <w:tmpl w:val="BB86AF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52CF3"/>
    <w:multiLevelType w:val="hybridMultilevel"/>
    <w:tmpl w:val="53A69668"/>
    <w:lvl w:ilvl="0" w:tplc="99F83A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3026EDC">
      <w:numFmt w:val="bullet"/>
      <w:lvlText w:val="–"/>
      <w:lvlJc w:val="left"/>
      <w:pPr>
        <w:ind w:left="1440" w:hanging="360"/>
      </w:pPr>
      <w:rPr>
        <w:rFonts w:ascii="Cambria" w:eastAsia="SimSun" w:hAnsi="Cambria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A54D4"/>
    <w:multiLevelType w:val="hybridMultilevel"/>
    <w:tmpl w:val="9CFABDD2"/>
    <w:lvl w:ilvl="0" w:tplc="A664CBB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6187D"/>
    <w:multiLevelType w:val="hybridMultilevel"/>
    <w:tmpl w:val="BA8ABB32"/>
    <w:lvl w:ilvl="0" w:tplc="248C7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BD7325"/>
    <w:multiLevelType w:val="hybridMultilevel"/>
    <w:tmpl w:val="9CFABDD2"/>
    <w:lvl w:ilvl="0" w:tplc="A664CBB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52C5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A663C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DE0467"/>
    <w:multiLevelType w:val="multilevel"/>
    <w:tmpl w:val="A3FC8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7" w15:restartNumberingAfterBreak="0">
    <w:nsid w:val="3BBE2C26"/>
    <w:multiLevelType w:val="hybridMultilevel"/>
    <w:tmpl w:val="06C2B4F8"/>
    <w:lvl w:ilvl="0" w:tplc="34DC6A9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94665"/>
    <w:multiLevelType w:val="hybridMultilevel"/>
    <w:tmpl w:val="BB86AF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747C5"/>
    <w:multiLevelType w:val="multilevel"/>
    <w:tmpl w:val="D46CB0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bullet"/>
      <w:pStyle w:val="normalL4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3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7B350AA"/>
    <w:multiLevelType w:val="hybridMultilevel"/>
    <w:tmpl w:val="A95CBCB0"/>
    <w:lvl w:ilvl="0" w:tplc="EF543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8605E"/>
    <w:multiLevelType w:val="hybridMultilevel"/>
    <w:tmpl w:val="27DA39AE"/>
    <w:lvl w:ilvl="0" w:tplc="258CC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53B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0B1C3E"/>
    <w:multiLevelType w:val="multilevel"/>
    <w:tmpl w:val="6D664C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5C19C9"/>
    <w:multiLevelType w:val="hybridMultilevel"/>
    <w:tmpl w:val="77D23E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661BE2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9BA0DD60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58130C8B"/>
    <w:multiLevelType w:val="hybridMultilevel"/>
    <w:tmpl w:val="3842B7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D2062F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31C7D"/>
    <w:multiLevelType w:val="hybridMultilevel"/>
    <w:tmpl w:val="FA38EFEC"/>
    <w:lvl w:ilvl="0" w:tplc="28BC254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F6846"/>
    <w:multiLevelType w:val="multilevel"/>
    <w:tmpl w:val="BE4E632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1620" w:hanging="360"/>
      </w:pPr>
      <w:rPr>
        <w:rFonts w:hint="default"/>
        <w:color w:val="auto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5A831991"/>
    <w:multiLevelType w:val="hybridMultilevel"/>
    <w:tmpl w:val="077A0CF0"/>
    <w:lvl w:ilvl="0" w:tplc="984E707E">
      <w:start w:val="1"/>
      <w:numFmt w:val="decimal"/>
      <w:lvlText w:val="%1."/>
      <w:lvlJc w:val="left"/>
      <w:pPr>
        <w:ind w:left="720" w:hanging="153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66B89"/>
    <w:multiLevelType w:val="hybridMultilevel"/>
    <w:tmpl w:val="7DA45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8E62AEC">
      <w:start w:val="48"/>
      <w:numFmt w:val="bullet"/>
      <w:lvlText w:val="•"/>
      <w:lvlJc w:val="left"/>
      <w:pPr>
        <w:ind w:left="2550" w:hanging="570"/>
      </w:pPr>
      <w:rPr>
        <w:rFonts w:ascii="Cambria" w:eastAsiaTheme="minorHAnsi" w:hAnsi="Cambria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B1ADE"/>
    <w:multiLevelType w:val="hybridMultilevel"/>
    <w:tmpl w:val="E9A858D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53277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57345F3"/>
    <w:multiLevelType w:val="hybridMultilevel"/>
    <w:tmpl w:val="8FCE73AE"/>
    <w:lvl w:ilvl="0" w:tplc="4C060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D772D"/>
    <w:multiLevelType w:val="hybridMultilevel"/>
    <w:tmpl w:val="EDC8A0BE"/>
    <w:lvl w:ilvl="0" w:tplc="1B829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734EA"/>
    <w:multiLevelType w:val="hybridMultilevel"/>
    <w:tmpl w:val="82E02920"/>
    <w:lvl w:ilvl="0" w:tplc="6A524B42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</w:lvl>
    <w:lvl w:ilvl="1" w:tplc="9776FC4C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1B0017">
      <w:start w:val="1"/>
      <w:numFmt w:val="lowerLetter"/>
      <w:lvlText w:val="%3)"/>
      <w:lvlJc w:val="left"/>
      <w:pPr>
        <w:tabs>
          <w:tab w:val="num" w:pos="1000"/>
        </w:tabs>
        <w:ind w:left="1000" w:hanging="432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6B5ED8"/>
    <w:multiLevelType w:val="hybridMultilevel"/>
    <w:tmpl w:val="7CA8996E"/>
    <w:lvl w:ilvl="0" w:tplc="EF543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D237E"/>
    <w:multiLevelType w:val="multilevel"/>
    <w:tmpl w:val="8F60DF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)"/>
      <w:lvlJc w:val="left"/>
      <w:pPr>
        <w:ind w:left="786" w:hanging="360"/>
      </w:pPr>
      <w:rPr>
        <w:rFonts w:hint="default"/>
        <w:color w:val="auto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8" w15:restartNumberingAfterBreak="0">
    <w:nsid w:val="75DB1EAF"/>
    <w:multiLevelType w:val="multilevel"/>
    <w:tmpl w:val="A0F0B10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9" w15:restartNumberingAfterBreak="0">
    <w:nsid w:val="7879160D"/>
    <w:multiLevelType w:val="hybridMultilevel"/>
    <w:tmpl w:val="A0AC7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05FBC"/>
    <w:multiLevelType w:val="multilevel"/>
    <w:tmpl w:val="3ACAEAF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ormal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E11F6B"/>
    <w:multiLevelType w:val="hybridMultilevel"/>
    <w:tmpl w:val="072097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F95531"/>
    <w:multiLevelType w:val="multilevel"/>
    <w:tmpl w:val="F82C5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3754348">
    <w:abstractNumId w:val="14"/>
  </w:num>
  <w:num w:numId="2" w16cid:durableId="1640380207">
    <w:abstractNumId w:val="17"/>
  </w:num>
  <w:num w:numId="3" w16cid:durableId="564922383">
    <w:abstractNumId w:val="7"/>
  </w:num>
  <w:num w:numId="4" w16cid:durableId="1697198093">
    <w:abstractNumId w:val="6"/>
  </w:num>
  <w:num w:numId="5" w16cid:durableId="419984023">
    <w:abstractNumId w:val="38"/>
  </w:num>
  <w:num w:numId="6" w16cid:durableId="1761179409">
    <w:abstractNumId w:val="26"/>
  </w:num>
  <w:num w:numId="7" w16cid:durableId="478885700">
    <w:abstractNumId w:val="33"/>
  </w:num>
  <w:num w:numId="8" w16cid:durableId="2081518511">
    <w:abstractNumId w:val="11"/>
  </w:num>
  <w:num w:numId="9" w16cid:durableId="1011033272">
    <w:abstractNumId w:val="43"/>
  </w:num>
  <w:num w:numId="10" w16cid:durableId="341199672">
    <w:abstractNumId w:val="48"/>
  </w:num>
  <w:num w:numId="11" w16cid:durableId="1776633084">
    <w:abstractNumId w:val="27"/>
  </w:num>
  <w:num w:numId="12" w16cid:durableId="1590310957">
    <w:abstractNumId w:val="10"/>
  </w:num>
  <w:num w:numId="13" w16cid:durableId="960578245">
    <w:abstractNumId w:val="30"/>
  </w:num>
  <w:num w:numId="14" w16cid:durableId="1195995411">
    <w:abstractNumId w:val="12"/>
  </w:num>
  <w:num w:numId="15" w16cid:durableId="1906526660">
    <w:abstractNumId w:val="50"/>
  </w:num>
  <w:num w:numId="16" w16cid:durableId="498734532">
    <w:abstractNumId w:val="0"/>
  </w:num>
  <w:num w:numId="17" w16cid:durableId="767698998">
    <w:abstractNumId w:val="15"/>
  </w:num>
  <w:num w:numId="18" w16cid:durableId="1384016036">
    <w:abstractNumId w:val="29"/>
  </w:num>
  <w:num w:numId="19" w16cid:durableId="1343897540">
    <w:abstractNumId w:val="13"/>
  </w:num>
  <w:num w:numId="20" w16cid:durableId="1851941379">
    <w:abstractNumId w:val="36"/>
  </w:num>
  <w:num w:numId="21" w16cid:durableId="1783916405">
    <w:abstractNumId w:val="25"/>
  </w:num>
  <w:num w:numId="22" w16cid:durableId="6471280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1480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0629766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211069495">
    <w:abstractNumId w:val="21"/>
  </w:num>
  <w:num w:numId="26" w16cid:durableId="904225387">
    <w:abstractNumId w:val="37"/>
  </w:num>
  <w:num w:numId="27" w16cid:durableId="2098550113">
    <w:abstractNumId w:val="5"/>
  </w:num>
  <w:num w:numId="28" w16cid:durableId="1831095975">
    <w:abstractNumId w:val="23"/>
  </w:num>
  <w:num w:numId="29" w16cid:durableId="1124352143">
    <w:abstractNumId w:val="9"/>
  </w:num>
  <w:num w:numId="30" w16cid:durableId="620914466">
    <w:abstractNumId w:val="52"/>
  </w:num>
  <w:num w:numId="31" w16cid:durableId="1781073050">
    <w:abstractNumId w:val="41"/>
  </w:num>
  <w:num w:numId="32" w16cid:durableId="708914133">
    <w:abstractNumId w:val="1"/>
  </w:num>
  <w:num w:numId="33" w16cid:durableId="661010436">
    <w:abstractNumId w:val="49"/>
  </w:num>
  <w:num w:numId="34" w16cid:durableId="233514603">
    <w:abstractNumId w:val="42"/>
  </w:num>
  <w:num w:numId="35" w16cid:durableId="883911461">
    <w:abstractNumId w:val="24"/>
  </w:num>
  <w:num w:numId="36" w16cid:durableId="1731995960">
    <w:abstractNumId w:val="47"/>
  </w:num>
  <w:num w:numId="37" w16cid:durableId="164632006">
    <w:abstractNumId w:val="2"/>
  </w:num>
  <w:num w:numId="38" w16cid:durableId="412244907">
    <w:abstractNumId w:val="28"/>
  </w:num>
  <w:num w:numId="39" w16cid:durableId="555966781">
    <w:abstractNumId w:val="19"/>
  </w:num>
  <w:num w:numId="40" w16cid:durableId="678702704">
    <w:abstractNumId w:val="40"/>
  </w:num>
  <w:num w:numId="41" w16cid:durableId="1629552863">
    <w:abstractNumId w:val="51"/>
  </w:num>
  <w:num w:numId="42" w16cid:durableId="1422991615">
    <w:abstractNumId w:val="18"/>
  </w:num>
  <w:num w:numId="43" w16cid:durableId="1556745289">
    <w:abstractNumId w:val="20"/>
  </w:num>
  <w:num w:numId="44" w16cid:durableId="1484197583">
    <w:abstractNumId w:val="46"/>
  </w:num>
  <w:num w:numId="45" w16cid:durableId="1492286589">
    <w:abstractNumId w:val="31"/>
  </w:num>
  <w:num w:numId="46" w16cid:durableId="475416124">
    <w:abstractNumId w:val="32"/>
  </w:num>
  <w:num w:numId="47" w16cid:durableId="427045884">
    <w:abstractNumId w:val="16"/>
  </w:num>
  <w:num w:numId="48" w16cid:durableId="1238588839">
    <w:abstractNumId w:val="34"/>
  </w:num>
  <w:num w:numId="49" w16cid:durableId="223805973">
    <w:abstractNumId w:val="4"/>
  </w:num>
  <w:num w:numId="50" w16cid:durableId="1976907080">
    <w:abstractNumId w:val="39"/>
  </w:num>
  <w:num w:numId="51" w16cid:durableId="260526555">
    <w:abstractNumId w:val="44"/>
  </w:num>
  <w:num w:numId="52" w16cid:durableId="1787121222">
    <w:abstractNumId w:val="22"/>
  </w:num>
  <w:num w:numId="53" w16cid:durableId="920453273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5C"/>
    <w:rsid w:val="00000837"/>
    <w:rsid w:val="00004192"/>
    <w:rsid w:val="000042BC"/>
    <w:rsid w:val="000058AD"/>
    <w:rsid w:val="00007A66"/>
    <w:rsid w:val="00015311"/>
    <w:rsid w:val="0001652D"/>
    <w:rsid w:val="000174FB"/>
    <w:rsid w:val="00024849"/>
    <w:rsid w:val="00024D86"/>
    <w:rsid w:val="00026043"/>
    <w:rsid w:val="00026BF6"/>
    <w:rsid w:val="00032034"/>
    <w:rsid w:val="00033459"/>
    <w:rsid w:val="00040124"/>
    <w:rsid w:val="00043727"/>
    <w:rsid w:val="00052FA2"/>
    <w:rsid w:val="000608A4"/>
    <w:rsid w:val="00061223"/>
    <w:rsid w:val="00062B5F"/>
    <w:rsid w:val="00062ED2"/>
    <w:rsid w:val="00066E53"/>
    <w:rsid w:val="00067062"/>
    <w:rsid w:val="00067E5A"/>
    <w:rsid w:val="00070244"/>
    <w:rsid w:val="0007333B"/>
    <w:rsid w:val="0008670C"/>
    <w:rsid w:val="00087454"/>
    <w:rsid w:val="00087794"/>
    <w:rsid w:val="000878E9"/>
    <w:rsid w:val="0009071B"/>
    <w:rsid w:val="00093D30"/>
    <w:rsid w:val="0009480D"/>
    <w:rsid w:val="00096E71"/>
    <w:rsid w:val="000A05D1"/>
    <w:rsid w:val="000A0933"/>
    <w:rsid w:val="000A3645"/>
    <w:rsid w:val="000A594B"/>
    <w:rsid w:val="000A6CED"/>
    <w:rsid w:val="000B0DE8"/>
    <w:rsid w:val="000B6D0B"/>
    <w:rsid w:val="000C6123"/>
    <w:rsid w:val="000D04EE"/>
    <w:rsid w:val="000D1603"/>
    <w:rsid w:val="000D1F3D"/>
    <w:rsid w:val="000D23C6"/>
    <w:rsid w:val="000D2CA4"/>
    <w:rsid w:val="000D5D6F"/>
    <w:rsid w:val="000E289F"/>
    <w:rsid w:val="000E30D0"/>
    <w:rsid w:val="000F20B2"/>
    <w:rsid w:val="000F2C2C"/>
    <w:rsid w:val="000F7503"/>
    <w:rsid w:val="000F77AA"/>
    <w:rsid w:val="001022C8"/>
    <w:rsid w:val="001072CF"/>
    <w:rsid w:val="00110560"/>
    <w:rsid w:val="001124E9"/>
    <w:rsid w:val="001164A9"/>
    <w:rsid w:val="00116D01"/>
    <w:rsid w:val="00130860"/>
    <w:rsid w:val="00130871"/>
    <w:rsid w:val="00134190"/>
    <w:rsid w:val="00134BEC"/>
    <w:rsid w:val="00135D25"/>
    <w:rsid w:val="00136C17"/>
    <w:rsid w:val="001429F1"/>
    <w:rsid w:val="00145B16"/>
    <w:rsid w:val="00151F7C"/>
    <w:rsid w:val="00152F58"/>
    <w:rsid w:val="00155183"/>
    <w:rsid w:val="0015566A"/>
    <w:rsid w:val="00155F62"/>
    <w:rsid w:val="001631B0"/>
    <w:rsid w:val="0016617B"/>
    <w:rsid w:val="001663B6"/>
    <w:rsid w:val="00167327"/>
    <w:rsid w:val="001679C4"/>
    <w:rsid w:val="00171EF0"/>
    <w:rsid w:val="001733CC"/>
    <w:rsid w:val="00173F88"/>
    <w:rsid w:val="00175015"/>
    <w:rsid w:val="001801E0"/>
    <w:rsid w:val="00187354"/>
    <w:rsid w:val="001905B3"/>
    <w:rsid w:val="001908E4"/>
    <w:rsid w:val="00192F5F"/>
    <w:rsid w:val="00193066"/>
    <w:rsid w:val="001977C8"/>
    <w:rsid w:val="001A3CA1"/>
    <w:rsid w:val="001A694C"/>
    <w:rsid w:val="001A781F"/>
    <w:rsid w:val="001B2AB8"/>
    <w:rsid w:val="001B317B"/>
    <w:rsid w:val="001B3A7E"/>
    <w:rsid w:val="001B3AFD"/>
    <w:rsid w:val="001B5EDB"/>
    <w:rsid w:val="001B6E16"/>
    <w:rsid w:val="001B6EB3"/>
    <w:rsid w:val="001C55FF"/>
    <w:rsid w:val="001C5C21"/>
    <w:rsid w:val="001C61B1"/>
    <w:rsid w:val="001C73C3"/>
    <w:rsid w:val="001D01FE"/>
    <w:rsid w:val="001D0AF4"/>
    <w:rsid w:val="001D1D80"/>
    <w:rsid w:val="001D5F9F"/>
    <w:rsid w:val="001D6228"/>
    <w:rsid w:val="001E6CA3"/>
    <w:rsid w:val="001E7ACF"/>
    <w:rsid w:val="001F1035"/>
    <w:rsid w:val="001F4606"/>
    <w:rsid w:val="002042B5"/>
    <w:rsid w:val="00204948"/>
    <w:rsid w:val="0020580D"/>
    <w:rsid w:val="002062A1"/>
    <w:rsid w:val="002062AB"/>
    <w:rsid w:val="00211060"/>
    <w:rsid w:val="00211877"/>
    <w:rsid w:val="002132E5"/>
    <w:rsid w:val="0021395B"/>
    <w:rsid w:val="00214FBA"/>
    <w:rsid w:val="002169A5"/>
    <w:rsid w:val="00220734"/>
    <w:rsid w:val="002248CF"/>
    <w:rsid w:val="00225679"/>
    <w:rsid w:val="00232187"/>
    <w:rsid w:val="002349CD"/>
    <w:rsid w:val="00234F2A"/>
    <w:rsid w:val="00235691"/>
    <w:rsid w:val="00240512"/>
    <w:rsid w:val="00241A64"/>
    <w:rsid w:val="00241CC9"/>
    <w:rsid w:val="00244334"/>
    <w:rsid w:val="00245875"/>
    <w:rsid w:val="00251E12"/>
    <w:rsid w:val="00254FB7"/>
    <w:rsid w:val="00261CCD"/>
    <w:rsid w:val="00262093"/>
    <w:rsid w:val="00262AE3"/>
    <w:rsid w:val="0026562D"/>
    <w:rsid w:val="00270842"/>
    <w:rsid w:val="00274177"/>
    <w:rsid w:val="00275EAD"/>
    <w:rsid w:val="00277954"/>
    <w:rsid w:val="00280DA4"/>
    <w:rsid w:val="0028288A"/>
    <w:rsid w:val="0029114F"/>
    <w:rsid w:val="00292DB0"/>
    <w:rsid w:val="00293E73"/>
    <w:rsid w:val="00295790"/>
    <w:rsid w:val="00295ECD"/>
    <w:rsid w:val="002A167F"/>
    <w:rsid w:val="002A1803"/>
    <w:rsid w:val="002A1E46"/>
    <w:rsid w:val="002A585B"/>
    <w:rsid w:val="002B0ECC"/>
    <w:rsid w:val="002B4CD0"/>
    <w:rsid w:val="002B7CF1"/>
    <w:rsid w:val="002C294E"/>
    <w:rsid w:val="002C36FC"/>
    <w:rsid w:val="002C7D08"/>
    <w:rsid w:val="002D3E94"/>
    <w:rsid w:val="002D6411"/>
    <w:rsid w:val="002D6BDB"/>
    <w:rsid w:val="002D6C48"/>
    <w:rsid w:val="002E03E3"/>
    <w:rsid w:val="002E5CAF"/>
    <w:rsid w:val="002E7806"/>
    <w:rsid w:val="002E7B4C"/>
    <w:rsid w:val="002F29E2"/>
    <w:rsid w:val="002F384D"/>
    <w:rsid w:val="002F3A25"/>
    <w:rsid w:val="002F4597"/>
    <w:rsid w:val="00303B58"/>
    <w:rsid w:val="003059B9"/>
    <w:rsid w:val="00305FB2"/>
    <w:rsid w:val="00306897"/>
    <w:rsid w:val="00314141"/>
    <w:rsid w:val="003176D0"/>
    <w:rsid w:val="00320B9B"/>
    <w:rsid w:val="00325C14"/>
    <w:rsid w:val="0032768F"/>
    <w:rsid w:val="00330F31"/>
    <w:rsid w:val="00334BD8"/>
    <w:rsid w:val="003371C7"/>
    <w:rsid w:val="00341A82"/>
    <w:rsid w:val="00345A31"/>
    <w:rsid w:val="00347799"/>
    <w:rsid w:val="00347F54"/>
    <w:rsid w:val="00351B2B"/>
    <w:rsid w:val="00355074"/>
    <w:rsid w:val="00355939"/>
    <w:rsid w:val="00355FF4"/>
    <w:rsid w:val="0035689E"/>
    <w:rsid w:val="0036191C"/>
    <w:rsid w:val="003636B5"/>
    <w:rsid w:val="00367F1B"/>
    <w:rsid w:val="003712DC"/>
    <w:rsid w:val="0037581F"/>
    <w:rsid w:val="00384BD4"/>
    <w:rsid w:val="00385FE9"/>
    <w:rsid w:val="00392946"/>
    <w:rsid w:val="00392F01"/>
    <w:rsid w:val="00395A7A"/>
    <w:rsid w:val="00396AC4"/>
    <w:rsid w:val="003A4E30"/>
    <w:rsid w:val="003A5E56"/>
    <w:rsid w:val="003A643B"/>
    <w:rsid w:val="003A6A03"/>
    <w:rsid w:val="003B3D45"/>
    <w:rsid w:val="003B7EBD"/>
    <w:rsid w:val="003C219A"/>
    <w:rsid w:val="003C4CDD"/>
    <w:rsid w:val="003C66B9"/>
    <w:rsid w:val="003D02A2"/>
    <w:rsid w:val="003E236C"/>
    <w:rsid w:val="003E5AF6"/>
    <w:rsid w:val="003E5BB5"/>
    <w:rsid w:val="003E5E46"/>
    <w:rsid w:val="003E737E"/>
    <w:rsid w:val="003F1126"/>
    <w:rsid w:val="003F3B4C"/>
    <w:rsid w:val="003F55A6"/>
    <w:rsid w:val="003F5D85"/>
    <w:rsid w:val="0040011C"/>
    <w:rsid w:val="00400544"/>
    <w:rsid w:val="00403E3A"/>
    <w:rsid w:val="0040403E"/>
    <w:rsid w:val="0040608D"/>
    <w:rsid w:val="004060D9"/>
    <w:rsid w:val="004064C4"/>
    <w:rsid w:val="00406E2D"/>
    <w:rsid w:val="004100B0"/>
    <w:rsid w:val="004159A8"/>
    <w:rsid w:val="0041730A"/>
    <w:rsid w:val="0041755A"/>
    <w:rsid w:val="0042084F"/>
    <w:rsid w:val="00420EEA"/>
    <w:rsid w:val="004212D3"/>
    <w:rsid w:val="00430245"/>
    <w:rsid w:val="00432E32"/>
    <w:rsid w:val="004359BE"/>
    <w:rsid w:val="004406D4"/>
    <w:rsid w:val="0044266F"/>
    <w:rsid w:val="0044431A"/>
    <w:rsid w:val="00444321"/>
    <w:rsid w:val="0044506C"/>
    <w:rsid w:val="00445B18"/>
    <w:rsid w:val="00455ABB"/>
    <w:rsid w:val="00455C8A"/>
    <w:rsid w:val="00460EFA"/>
    <w:rsid w:val="00462924"/>
    <w:rsid w:val="00465476"/>
    <w:rsid w:val="00465FC6"/>
    <w:rsid w:val="00470A83"/>
    <w:rsid w:val="00471325"/>
    <w:rsid w:val="00473E81"/>
    <w:rsid w:val="00474279"/>
    <w:rsid w:val="0047572D"/>
    <w:rsid w:val="00477DFB"/>
    <w:rsid w:val="00477E2C"/>
    <w:rsid w:val="004805C6"/>
    <w:rsid w:val="00484FB3"/>
    <w:rsid w:val="00487611"/>
    <w:rsid w:val="00494203"/>
    <w:rsid w:val="00496100"/>
    <w:rsid w:val="00496CE0"/>
    <w:rsid w:val="00497A27"/>
    <w:rsid w:val="004A17CF"/>
    <w:rsid w:val="004A26B6"/>
    <w:rsid w:val="004A7145"/>
    <w:rsid w:val="004B2E62"/>
    <w:rsid w:val="004B6563"/>
    <w:rsid w:val="004C0697"/>
    <w:rsid w:val="004D0E82"/>
    <w:rsid w:val="004D144C"/>
    <w:rsid w:val="004D7E2D"/>
    <w:rsid w:val="004E3417"/>
    <w:rsid w:val="004F0CA7"/>
    <w:rsid w:val="004F1128"/>
    <w:rsid w:val="004F5B1D"/>
    <w:rsid w:val="00510824"/>
    <w:rsid w:val="00512DAD"/>
    <w:rsid w:val="005164E3"/>
    <w:rsid w:val="005170C0"/>
    <w:rsid w:val="005316F2"/>
    <w:rsid w:val="005327D4"/>
    <w:rsid w:val="005401C0"/>
    <w:rsid w:val="00540F48"/>
    <w:rsid w:val="00541908"/>
    <w:rsid w:val="00545270"/>
    <w:rsid w:val="00545ACC"/>
    <w:rsid w:val="005477CD"/>
    <w:rsid w:val="00552B53"/>
    <w:rsid w:val="00555085"/>
    <w:rsid w:val="00555864"/>
    <w:rsid w:val="00556683"/>
    <w:rsid w:val="005619DE"/>
    <w:rsid w:val="00564381"/>
    <w:rsid w:val="00566455"/>
    <w:rsid w:val="005715C7"/>
    <w:rsid w:val="005737C7"/>
    <w:rsid w:val="00573959"/>
    <w:rsid w:val="00575069"/>
    <w:rsid w:val="0057777F"/>
    <w:rsid w:val="00582667"/>
    <w:rsid w:val="0059166D"/>
    <w:rsid w:val="00592285"/>
    <w:rsid w:val="00592F19"/>
    <w:rsid w:val="005939CC"/>
    <w:rsid w:val="00596392"/>
    <w:rsid w:val="00596747"/>
    <w:rsid w:val="005A081F"/>
    <w:rsid w:val="005A197D"/>
    <w:rsid w:val="005A1CD3"/>
    <w:rsid w:val="005A2E31"/>
    <w:rsid w:val="005A51A7"/>
    <w:rsid w:val="005A63A7"/>
    <w:rsid w:val="005B0DA7"/>
    <w:rsid w:val="005B1493"/>
    <w:rsid w:val="005C3E37"/>
    <w:rsid w:val="005D09ED"/>
    <w:rsid w:val="005D1AE2"/>
    <w:rsid w:val="005D478E"/>
    <w:rsid w:val="005D4AE8"/>
    <w:rsid w:val="005D4DFC"/>
    <w:rsid w:val="005E11A2"/>
    <w:rsid w:val="005E1909"/>
    <w:rsid w:val="005E6821"/>
    <w:rsid w:val="005F227D"/>
    <w:rsid w:val="005F475C"/>
    <w:rsid w:val="005F626D"/>
    <w:rsid w:val="005F6816"/>
    <w:rsid w:val="005F6D58"/>
    <w:rsid w:val="005F7B95"/>
    <w:rsid w:val="00601C02"/>
    <w:rsid w:val="0060474C"/>
    <w:rsid w:val="00606A75"/>
    <w:rsid w:val="00606C93"/>
    <w:rsid w:val="00607AF3"/>
    <w:rsid w:val="00607BF9"/>
    <w:rsid w:val="00610544"/>
    <w:rsid w:val="00616C4F"/>
    <w:rsid w:val="00616E1E"/>
    <w:rsid w:val="0061796E"/>
    <w:rsid w:val="00620FEE"/>
    <w:rsid w:val="00622650"/>
    <w:rsid w:val="00625489"/>
    <w:rsid w:val="00626359"/>
    <w:rsid w:val="00627DDF"/>
    <w:rsid w:val="0063065A"/>
    <w:rsid w:val="00637FF0"/>
    <w:rsid w:val="00646694"/>
    <w:rsid w:val="006470E3"/>
    <w:rsid w:val="00650863"/>
    <w:rsid w:val="00650868"/>
    <w:rsid w:val="00650BA7"/>
    <w:rsid w:val="00662A7E"/>
    <w:rsid w:val="006700E6"/>
    <w:rsid w:val="00671160"/>
    <w:rsid w:val="006750FA"/>
    <w:rsid w:val="00676524"/>
    <w:rsid w:val="00690EFA"/>
    <w:rsid w:val="00695F21"/>
    <w:rsid w:val="006A1F98"/>
    <w:rsid w:val="006A2202"/>
    <w:rsid w:val="006A382D"/>
    <w:rsid w:val="006A387F"/>
    <w:rsid w:val="006B3EC1"/>
    <w:rsid w:val="006B595E"/>
    <w:rsid w:val="006B59EA"/>
    <w:rsid w:val="006D0E88"/>
    <w:rsid w:val="006D24EA"/>
    <w:rsid w:val="006E05E0"/>
    <w:rsid w:val="006E165A"/>
    <w:rsid w:val="006E2070"/>
    <w:rsid w:val="006E41EA"/>
    <w:rsid w:val="006F1A6C"/>
    <w:rsid w:val="006F78BC"/>
    <w:rsid w:val="00700436"/>
    <w:rsid w:val="00702AD8"/>
    <w:rsid w:val="00702E07"/>
    <w:rsid w:val="00703F67"/>
    <w:rsid w:val="00706BFA"/>
    <w:rsid w:val="00707E06"/>
    <w:rsid w:val="00710A75"/>
    <w:rsid w:val="00713B57"/>
    <w:rsid w:val="00716367"/>
    <w:rsid w:val="00717F2A"/>
    <w:rsid w:val="0072225D"/>
    <w:rsid w:val="00723692"/>
    <w:rsid w:val="00724974"/>
    <w:rsid w:val="00725C5E"/>
    <w:rsid w:val="00727530"/>
    <w:rsid w:val="00732270"/>
    <w:rsid w:val="007335BD"/>
    <w:rsid w:val="007377D5"/>
    <w:rsid w:val="00740094"/>
    <w:rsid w:val="00740C77"/>
    <w:rsid w:val="007430A5"/>
    <w:rsid w:val="0074489D"/>
    <w:rsid w:val="007466FC"/>
    <w:rsid w:val="00746CBA"/>
    <w:rsid w:val="00755584"/>
    <w:rsid w:val="00755CCC"/>
    <w:rsid w:val="007622D9"/>
    <w:rsid w:val="00763EFD"/>
    <w:rsid w:val="00766CC3"/>
    <w:rsid w:val="00774214"/>
    <w:rsid w:val="00782367"/>
    <w:rsid w:val="00787300"/>
    <w:rsid w:val="007900DA"/>
    <w:rsid w:val="00790DA7"/>
    <w:rsid w:val="007932A9"/>
    <w:rsid w:val="00796177"/>
    <w:rsid w:val="007A23F8"/>
    <w:rsid w:val="007A4891"/>
    <w:rsid w:val="007A63CE"/>
    <w:rsid w:val="007B0EEE"/>
    <w:rsid w:val="007B334E"/>
    <w:rsid w:val="007B6E8B"/>
    <w:rsid w:val="007C46B4"/>
    <w:rsid w:val="007C6DEF"/>
    <w:rsid w:val="007D1626"/>
    <w:rsid w:val="007D228B"/>
    <w:rsid w:val="007D3F53"/>
    <w:rsid w:val="007D5BF4"/>
    <w:rsid w:val="007D5CC5"/>
    <w:rsid w:val="007D5E07"/>
    <w:rsid w:val="007D60B9"/>
    <w:rsid w:val="007D63C9"/>
    <w:rsid w:val="007D6D55"/>
    <w:rsid w:val="007D73CF"/>
    <w:rsid w:val="007E5E5E"/>
    <w:rsid w:val="007F22EF"/>
    <w:rsid w:val="007F2455"/>
    <w:rsid w:val="007F5DFF"/>
    <w:rsid w:val="00804659"/>
    <w:rsid w:val="00806F69"/>
    <w:rsid w:val="00820B8D"/>
    <w:rsid w:val="00822463"/>
    <w:rsid w:val="00822A28"/>
    <w:rsid w:val="00823BFF"/>
    <w:rsid w:val="00826430"/>
    <w:rsid w:val="0082703C"/>
    <w:rsid w:val="00827808"/>
    <w:rsid w:val="008309DA"/>
    <w:rsid w:val="008333B7"/>
    <w:rsid w:val="00833CBE"/>
    <w:rsid w:val="00835709"/>
    <w:rsid w:val="00835E2B"/>
    <w:rsid w:val="00841688"/>
    <w:rsid w:val="008419A3"/>
    <w:rsid w:val="0085110B"/>
    <w:rsid w:val="00855586"/>
    <w:rsid w:val="00857C0B"/>
    <w:rsid w:val="00861ADC"/>
    <w:rsid w:val="00862015"/>
    <w:rsid w:val="00862F4A"/>
    <w:rsid w:val="00863EC5"/>
    <w:rsid w:val="00866776"/>
    <w:rsid w:val="008674DF"/>
    <w:rsid w:val="008729A2"/>
    <w:rsid w:val="00873B2B"/>
    <w:rsid w:val="008836C8"/>
    <w:rsid w:val="00884E70"/>
    <w:rsid w:val="008875CB"/>
    <w:rsid w:val="00894126"/>
    <w:rsid w:val="00895238"/>
    <w:rsid w:val="008A0B58"/>
    <w:rsid w:val="008A317B"/>
    <w:rsid w:val="008A4207"/>
    <w:rsid w:val="008A5F1E"/>
    <w:rsid w:val="008B089D"/>
    <w:rsid w:val="008B2164"/>
    <w:rsid w:val="008B3FC1"/>
    <w:rsid w:val="008B658C"/>
    <w:rsid w:val="008B7A6E"/>
    <w:rsid w:val="008B7BC8"/>
    <w:rsid w:val="008C383A"/>
    <w:rsid w:val="008C38AC"/>
    <w:rsid w:val="008D6A50"/>
    <w:rsid w:val="008E196D"/>
    <w:rsid w:val="008E1AE4"/>
    <w:rsid w:val="008E2399"/>
    <w:rsid w:val="008E74C6"/>
    <w:rsid w:val="008F15BE"/>
    <w:rsid w:val="008F27A1"/>
    <w:rsid w:val="008F3C03"/>
    <w:rsid w:val="008F600A"/>
    <w:rsid w:val="008F6E5D"/>
    <w:rsid w:val="0090113A"/>
    <w:rsid w:val="009027F7"/>
    <w:rsid w:val="00915DF2"/>
    <w:rsid w:val="00920738"/>
    <w:rsid w:val="00923327"/>
    <w:rsid w:val="009248B3"/>
    <w:rsid w:val="00927B26"/>
    <w:rsid w:val="00933BDE"/>
    <w:rsid w:val="009358BC"/>
    <w:rsid w:val="009379E2"/>
    <w:rsid w:val="009456FF"/>
    <w:rsid w:val="00946CD5"/>
    <w:rsid w:val="00950022"/>
    <w:rsid w:val="00960BB9"/>
    <w:rsid w:val="00960D4D"/>
    <w:rsid w:val="00961B64"/>
    <w:rsid w:val="00970E45"/>
    <w:rsid w:val="009737E5"/>
    <w:rsid w:val="009743E8"/>
    <w:rsid w:val="009761E2"/>
    <w:rsid w:val="009767B4"/>
    <w:rsid w:val="0098014A"/>
    <w:rsid w:val="009841D6"/>
    <w:rsid w:val="0098473D"/>
    <w:rsid w:val="009877A0"/>
    <w:rsid w:val="0099014D"/>
    <w:rsid w:val="00990F05"/>
    <w:rsid w:val="00994B04"/>
    <w:rsid w:val="00997C77"/>
    <w:rsid w:val="009A2B3E"/>
    <w:rsid w:val="009A3350"/>
    <w:rsid w:val="009A36C5"/>
    <w:rsid w:val="009A6FA0"/>
    <w:rsid w:val="009B05AD"/>
    <w:rsid w:val="009B25AF"/>
    <w:rsid w:val="009B35B4"/>
    <w:rsid w:val="009B5160"/>
    <w:rsid w:val="009B70F2"/>
    <w:rsid w:val="009B75E6"/>
    <w:rsid w:val="009C182E"/>
    <w:rsid w:val="009C2E07"/>
    <w:rsid w:val="009C517F"/>
    <w:rsid w:val="009C7C3F"/>
    <w:rsid w:val="009D3173"/>
    <w:rsid w:val="009D60AF"/>
    <w:rsid w:val="009F009D"/>
    <w:rsid w:val="009F1192"/>
    <w:rsid w:val="009F3FF0"/>
    <w:rsid w:val="00A0153F"/>
    <w:rsid w:val="00A01921"/>
    <w:rsid w:val="00A0402B"/>
    <w:rsid w:val="00A04C73"/>
    <w:rsid w:val="00A05117"/>
    <w:rsid w:val="00A05DFD"/>
    <w:rsid w:val="00A063EB"/>
    <w:rsid w:val="00A1039B"/>
    <w:rsid w:val="00A11B0C"/>
    <w:rsid w:val="00A14673"/>
    <w:rsid w:val="00A15987"/>
    <w:rsid w:val="00A170F3"/>
    <w:rsid w:val="00A1745E"/>
    <w:rsid w:val="00A20241"/>
    <w:rsid w:val="00A2361D"/>
    <w:rsid w:val="00A23C7E"/>
    <w:rsid w:val="00A2774F"/>
    <w:rsid w:val="00A348E2"/>
    <w:rsid w:val="00A3784E"/>
    <w:rsid w:val="00A37FB7"/>
    <w:rsid w:val="00A460E8"/>
    <w:rsid w:val="00A46F40"/>
    <w:rsid w:val="00A51DF1"/>
    <w:rsid w:val="00A51F2C"/>
    <w:rsid w:val="00A56F89"/>
    <w:rsid w:val="00A56F9D"/>
    <w:rsid w:val="00A63219"/>
    <w:rsid w:val="00A719D6"/>
    <w:rsid w:val="00A71E10"/>
    <w:rsid w:val="00A73678"/>
    <w:rsid w:val="00A85012"/>
    <w:rsid w:val="00A941A5"/>
    <w:rsid w:val="00A952B4"/>
    <w:rsid w:val="00A954A6"/>
    <w:rsid w:val="00A97645"/>
    <w:rsid w:val="00AA154C"/>
    <w:rsid w:val="00AA7085"/>
    <w:rsid w:val="00AB53B4"/>
    <w:rsid w:val="00AB7682"/>
    <w:rsid w:val="00AC443A"/>
    <w:rsid w:val="00AD0B39"/>
    <w:rsid w:val="00AD3EEB"/>
    <w:rsid w:val="00AD4AD6"/>
    <w:rsid w:val="00AD5119"/>
    <w:rsid w:val="00AD57E9"/>
    <w:rsid w:val="00AD6919"/>
    <w:rsid w:val="00AE5451"/>
    <w:rsid w:val="00AE56E1"/>
    <w:rsid w:val="00AF0828"/>
    <w:rsid w:val="00AF5ACB"/>
    <w:rsid w:val="00B11992"/>
    <w:rsid w:val="00B1491F"/>
    <w:rsid w:val="00B17020"/>
    <w:rsid w:val="00B31BB1"/>
    <w:rsid w:val="00B31C02"/>
    <w:rsid w:val="00B327C7"/>
    <w:rsid w:val="00B37FFB"/>
    <w:rsid w:val="00B4050C"/>
    <w:rsid w:val="00B41822"/>
    <w:rsid w:val="00B41E6D"/>
    <w:rsid w:val="00B42F36"/>
    <w:rsid w:val="00B43A94"/>
    <w:rsid w:val="00B44D3F"/>
    <w:rsid w:val="00B512EF"/>
    <w:rsid w:val="00B51DDB"/>
    <w:rsid w:val="00B51F1E"/>
    <w:rsid w:val="00B52D78"/>
    <w:rsid w:val="00B53175"/>
    <w:rsid w:val="00B53C0E"/>
    <w:rsid w:val="00B54C32"/>
    <w:rsid w:val="00B569B4"/>
    <w:rsid w:val="00B60017"/>
    <w:rsid w:val="00B61FFB"/>
    <w:rsid w:val="00B62635"/>
    <w:rsid w:val="00B62715"/>
    <w:rsid w:val="00B62DBA"/>
    <w:rsid w:val="00B64AF6"/>
    <w:rsid w:val="00B72484"/>
    <w:rsid w:val="00B7413D"/>
    <w:rsid w:val="00B746CB"/>
    <w:rsid w:val="00B75F64"/>
    <w:rsid w:val="00B81E24"/>
    <w:rsid w:val="00B85BDE"/>
    <w:rsid w:val="00B91CAC"/>
    <w:rsid w:val="00B93B01"/>
    <w:rsid w:val="00B967D4"/>
    <w:rsid w:val="00B975A5"/>
    <w:rsid w:val="00B97ADB"/>
    <w:rsid w:val="00BA3BA9"/>
    <w:rsid w:val="00BA4BE5"/>
    <w:rsid w:val="00BB16E6"/>
    <w:rsid w:val="00BB47B4"/>
    <w:rsid w:val="00BB7654"/>
    <w:rsid w:val="00BD04DE"/>
    <w:rsid w:val="00BD27FA"/>
    <w:rsid w:val="00BD290D"/>
    <w:rsid w:val="00BD3AB2"/>
    <w:rsid w:val="00BE5EB2"/>
    <w:rsid w:val="00BF0591"/>
    <w:rsid w:val="00BF4549"/>
    <w:rsid w:val="00C00808"/>
    <w:rsid w:val="00C01F79"/>
    <w:rsid w:val="00C028A8"/>
    <w:rsid w:val="00C053DE"/>
    <w:rsid w:val="00C06B78"/>
    <w:rsid w:val="00C179DD"/>
    <w:rsid w:val="00C20808"/>
    <w:rsid w:val="00C2239B"/>
    <w:rsid w:val="00C2763C"/>
    <w:rsid w:val="00C27926"/>
    <w:rsid w:val="00C27AB4"/>
    <w:rsid w:val="00C30504"/>
    <w:rsid w:val="00C31682"/>
    <w:rsid w:val="00C31872"/>
    <w:rsid w:val="00C35555"/>
    <w:rsid w:val="00C35E8A"/>
    <w:rsid w:val="00C40AC0"/>
    <w:rsid w:val="00C4541B"/>
    <w:rsid w:val="00C50BB1"/>
    <w:rsid w:val="00C5371B"/>
    <w:rsid w:val="00C57F8F"/>
    <w:rsid w:val="00C60453"/>
    <w:rsid w:val="00C60520"/>
    <w:rsid w:val="00C6118A"/>
    <w:rsid w:val="00C6396D"/>
    <w:rsid w:val="00C66135"/>
    <w:rsid w:val="00C66ACB"/>
    <w:rsid w:val="00C73CC5"/>
    <w:rsid w:val="00C73FF4"/>
    <w:rsid w:val="00C7405B"/>
    <w:rsid w:val="00C768F9"/>
    <w:rsid w:val="00C80AEF"/>
    <w:rsid w:val="00C8117E"/>
    <w:rsid w:val="00C865CD"/>
    <w:rsid w:val="00C91779"/>
    <w:rsid w:val="00C94C0D"/>
    <w:rsid w:val="00C9545B"/>
    <w:rsid w:val="00C968BE"/>
    <w:rsid w:val="00C9702D"/>
    <w:rsid w:val="00CA0460"/>
    <w:rsid w:val="00CA17EE"/>
    <w:rsid w:val="00CA2C6F"/>
    <w:rsid w:val="00CA368C"/>
    <w:rsid w:val="00CA5547"/>
    <w:rsid w:val="00CA69E7"/>
    <w:rsid w:val="00CA6EC2"/>
    <w:rsid w:val="00CB1BC8"/>
    <w:rsid w:val="00CB288D"/>
    <w:rsid w:val="00CB457B"/>
    <w:rsid w:val="00CB7C08"/>
    <w:rsid w:val="00CC0EC0"/>
    <w:rsid w:val="00CC7B52"/>
    <w:rsid w:val="00CD0E4F"/>
    <w:rsid w:val="00CE1C9C"/>
    <w:rsid w:val="00CE4A68"/>
    <w:rsid w:val="00CE5472"/>
    <w:rsid w:val="00CE6296"/>
    <w:rsid w:val="00CE6556"/>
    <w:rsid w:val="00D04A84"/>
    <w:rsid w:val="00D171EA"/>
    <w:rsid w:val="00D25CBB"/>
    <w:rsid w:val="00D2626A"/>
    <w:rsid w:val="00D301B4"/>
    <w:rsid w:val="00D30E67"/>
    <w:rsid w:val="00D313DC"/>
    <w:rsid w:val="00D315A3"/>
    <w:rsid w:val="00D33560"/>
    <w:rsid w:val="00D353B8"/>
    <w:rsid w:val="00D356D3"/>
    <w:rsid w:val="00D35D54"/>
    <w:rsid w:val="00D36DC9"/>
    <w:rsid w:val="00D40595"/>
    <w:rsid w:val="00D413E2"/>
    <w:rsid w:val="00D42AD3"/>
    <w:rsid w:val="00D433B2"/>
    <w:rsid w:val="00D44ACF"/>
    <w:rsid w:val="00D461B7"/>
    <w:rsid w:val="00D46245"/>
    <w:rsid w:val="00D5474C"/>
    <w:rsid w:val="00D575FB"/>
    <w:rsid w:val="00D61D81"/>
    <w:rsid w:val="00D656B6"/>
    <w:rsid w:val="00D70419"/>
    <w:rsid w:val="00D7120F"/>
    <w:rsid w:val="00D71DFD"/>
    <w:rsid w:val="00D72BD7"/>
    <w:rsid w:val="00D73AFB"/>
    <w:rsid w:val="00D74360"/>
    <w:rsid w:val="00D7612A"/>
    <w:rsid w:val="00D77DB8"/>
    <w:rsid w:val="00D844BB"/>
    <w:rsid w:val="00D866B3"/>
    <w:rsid w:val="00D87FE0"/>
    <w:rsid w:val="00D91174"/>
    <w:rsid w:val="00D95450"/>
    <w:rsid w:val="00D962A5"/>
    <w:rsid w:val="00D9685C"/>
    <w:rsid w:val="00D9696F"/>
    <w:rsid w:val="00DA0836"/>
    <w:rsid w:val="00DA3C89"/>
    <w:rsid w:val="00DA5BAA"/>
    <w:rsid w:val="00DA627D"/>
    <w:rsid w:val="00DA7FAB"/>
    <w:rsid w:val="00DC1EC5"/>
    <w:rsid w:val="00DC3B2F"/>
    <w:rsid w:val="00DC3E0E"/>
    <w:rsid w:val="00DC46A6"/>
    <w:rsid w:val="00DC5C71"/>
    <w:rsid w:val="00DD01D1"/>
    <w:rsid w:val="00DD4960"/>
    <w:rsid w:val="00DD61C2"/>
    <w:rsid w:val="00DD73C6"/>
    <w:rsid w:val="00DE1839"/>
    <w:rsid w:val="00DE35CC"/>
    <w:rsid w:val="00DE5981"/>
    <w:rsid w:val="00DF47FB"/>
    <w:rsid w:val="00DF7FCF"/>
    <w:rsid w:val="00E0074A"/>
    <w:rsid w:val="00E00F9F"/>
    <w:rsid w:val="00E02C10"/>
    <w:rsid w:val="00E1319B"/>
    <w:rsid w:val="00E16257"/>
    <w:rsid w:val="00E229E5"/>
    <w:rsid w:val="00E2329E"/>
    <w:rsid w:val="00E278CF"/>
    <w:rsid w:val="00E30076"/>
    <w:rsid w:val="00E3705C"/>
    <w:rsid w:val="00E41ED2"/>
    <w:rsid w:val="00E53F5C"/>
    <w:rsid w:val="00E55902"/>
    <w:rsid w:val="00E55AA9"/>
    <w:rsid w:val="00E618DA"/>
    <w:rsid w:val="00E6382A"/>
    <w:rsid w:val="00E67598"/>
    <w:rsid w:val="00E70487"/>
    <w:rsid w:val="00E72831"/>
    <w:rsid w:val="00E731F6"/>
    <w:rsid w:val="00E75E44"/>
    <w:rsid w:val="00E77B83"/>
    <w:rsid w:val="00E904E9"/>
    <w:rsid w:val="00EA05C9"/>
    <w:rsid w:val="00EA0B47"/>
    <w:rsid w:val="00EA2CDC"/>
    <w:rsid w:val="00EA7F25"/>
    <w:rsid w:val="00EB1350"/>
    <w:rsid w:val="00EB2EF6"/>
    <w:rsid w:val="00EB4292"/>
    <w:rsid w:val="00EB461E"/>
    <w:rsid w:val="00EB4750"/>
    <w:rsid w:val="00EB6C19"/>
    <w:rsid w:val="00EB732E"/>
    <w:rsid w:val="00EC1430"/>
    <w:rsid w:val="00EC2456"/>
    <w:rsid w:val="00EC261C"/>
    <w:rsid w:val="00EC76DB"/>
    <w:rsid w:val="00ED364C"/>
    <w:rsid w:val="00ED367E"/>
    <w:rsid w:val="00ED3A10"/>
    <w:rsid w:val="00ED5A84"/>
    <w:rsid w:val="00ED7686"/>
    <w:rsid w:val="00EF295E"/>
    <w:rsid w:val="00F07B19"/>
    <w:rsid w:val="00F119FF"/>
    <w:rsid w:val="00F134BB"/>
    <w:rsid w:val="00F1358C"/>
    <w:rsid w:val="00F15BC1"/>
    <w:rsid w:val="00F16235"/>
    <w:rsid w:val="00F21824"/>
    <w:rsid w:val="00F22F84"/>
    <w:rsid w:val="00F23357"/>
    <w:rsid w:val="00F256A4"/>
    <w:rsid w:val="00F25C81"/>
    <w:rsid w:val="00F26459"/>
    <w:rsid w:val="00F27946"/>
    <w:rsid w:val="00F32288"/>
    <w:rsid w:val="00F34CCF"/>
    <w:rsid w:val="00F35B32"/>
    <w:rsid w:val="00F441E6"/>
    <w:rsid w:val="00F45D8B"/>
    <w:rsid w:val="00F47996"/>
    <w:rsid w:val="00F53D11"/>
    <w:rsid w:val="00F56A19"/>
    <w:rsid w:val="00F56CC0"/>
    <w:rsid w:val="00F60E59"/>
    <w:rsid w:val="00F61AEF"/>
    <w:rsid w:val="00F6331A"/>
    <w:rsid w:val="00F635CD"/>
    <w:rsid w:val="00F73F2B"/>
    <w:rsid w:val="00F83C75"/>
    <w:rsid w:val="00F84A94"/>
    <w:rsid w:val="00F87690"/>
    <w:rsid w:val="00F936FA"/>
    <w:rsid w:val="00F95954"/>
    <w:rsid w:val="00FA251A"/>
    <w:rsid w:val="00FA50B7"/>
    <w:rsid w:val="00FA6F04"/>
    <w:rsid w:val="00FB384B"/>
    <w:rsid w:val="00FB5F3E"/>
    <w:rsid w:val="00FB6868"/>
    <w:rsid w:val="00FB6A2C"/>
    <w:rsid w:val="00FC0A9F"/>
    <w:rsid w:val="00FC41FF"/>
    <w:rsid w:val="00FC6965"/>
    <w:rsid w:val="00FC78F0"/>
    <w:rsid w:val="00FD0EF7"/>
    <w:rsid w:val="00FE29B3"/>
    <w:rsid w:val="00FF04B5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3101"/>
  <w15:chartTrackingRefBased/>
  <w15:docId w15:val="{86A436DB-EB10-414A-97AF-247A959C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before="1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6E71"/>
    <w:rPr>
      <w:rFonts w:asciiTheme="minorHAnsi" w:hAnsiTheme="minorHAns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unhideWhenUsed/>
    <w:qFormat/>
    <w:rsid w:val="00261CCD"/>
    <w:pPr>
      <w:keepNext/>
      <w:keepLines/>
      <w:spacing w:after="120"/>
      <w:ind w:left="0" w:firstLine="0"/>
      <w:jc w:val="center"/>
      <w:outlineLvl w:val="1"/>
    </w:pPr>
    <w:rPr>
      <w:rFonts w:ascii="Cambria" w:eastAsia="Times New Roman" w:hAnsi="Cambria" w:cs="Arial"/>
      <w:b/>
      <w:bCs/>
      <w:noProof/>
      <w:spacing w:val="-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aliases w:val="Podkapitola3,Zmluva"/>
    <w:basedOn w:val="Normlny"/>
    <w:next w:val="Normlny"/>
    <w:link w:val="Nadpis4Char"/>
    <w:uiPriority w:val="9"/>
    <w:unhideWhenUsed/>
    <w:qFormat/>
    <w:rsid w:val="00E53F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7AC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A4207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A4207"/>
    <w:pPr>
      <w:keepNext/>
      <w:jc w:val="both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A4207"/>
    <w:pPr>
      <w:keepNext/>
      <w:spacing w:line="36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A4207"/>
    <w:pPr>
      <w:keepNext/>
      <w:ind w:firstLine="708"/>
      <w:jc w:val="both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8A4207"/>
    <w:pPr>
      <w:keepNext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261CCD"/>
    <w:rPr>
      <w:rFonts w:eastAsia="Times New Roman" w:cs="Arial"/>
      <w:b/>
      <w:bCs/>
      <w:noProof/>
      <w:spacing w:val="-1"/>
      <w:sz w:val="22"/>
      <w:szCs w:val="2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qFormat/>
    <w:rsid w:val="005316F2"/>
  </w:style>
  <w:style w:type="paragraph" w:styleId="Hlavika">
    <w:name w:val="header"/>
    <w:basedOn w:val="Normlny"/>
    <w:link w:val="HlavikaChar"/>
    <w:unhideWhenUsed/>
    <w:rsid w:val="0009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aliases w:val="Podkapitola3 Char,Zmluva Char"/>
    <w:basedOn w:val="Predvolenpsmoodseku"/>
    <w:link w:val="Nadpis4"/>
    <w:uiPriority w:val="9"/>
    <w:rsid w:val="00E53F5C"/>
    <w:rPr>
      <w:rFonts w:asciiTheme="majorHAnsi" w:eastAsiaTheme="majorEastAsia" w:hAnsiTheme="majorHAnsi" w:cstheme="majorBidi"/>
      <w:b/>
      <w:bCs/>
      <w:i/>
      <w:iCs/>
      <w:color w:val="0067AC" w:themeColor="accent1"/>
      <w:sz w:val="22"/>
      <w:szCs w:val="22"/>
    </w:rPr>
  </w:style>
  <w:style w:type="paragraph" w:customStyle="1" w:styleId="Default">
    <w:name w:val="Default"/>
    <w:rsid w:val="00E53F5C"/>
    <w:pPr>
      <w:autoSpaceDE w:val="0"/>
      <w:autoSpaceDN w:val="0"/>
      <w:adjustRightInd w:val="0"/>
    </w:pPr>
    <w:rPr>
      <w:rFonts w:ascii="LindeDaxOffice" w:hAnsi="LindeDaxOffice" w:cs="LindeDaxOffice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53F5C"/>
    <w:rPr>
      <w:color w:val="1C355E" w:themeColor="hyperlink"/>
      <w:u w:val="single"/>
    </w:rPr>
  </w:style>
  <w:style w:type="paragraph" w:styleId="Nzov">
    <w:name w:val="Title"/>
    <w:basedOn w:val="Normlny"/>
    <w:link w:val="NzovChar"/>
    <w:qFormat/>
    <w:rsid w:val="00214FBA"/>
    <w:pPr>
      <w:jc w:val="center"/>
    </w:pPr>
    <w:rPr>
      <w:rFonts w:ascii="Cambria" w:eastAsia="Times New Roman" w:hAnsi="Cambria" w:cs="Arial"/>
      <w:b/>
      <w:bCs/>
      <w:lang w:eastAsia="sk-SK"/>
    </w:rPr>
  </w:style>
  <w:style w:type="character" w:customStyle="1" w:styleId="NzovChar">
    <w:name w:val="Názov Char"/>
    <w:basedOn w:val="Predvolenpsmoodseku"/>
    <w:link w:val="Nzov"/>
    <w:rsid w:val="00214FBA"/>
    <w:rPr>
      <w:rFonts w:eastAsia="Times New Roman" w:cs="Arial"/>
      <w:b/>
      <w:bCs/>
      <w:sz w:val="22"/>
      <w:szCs w:val="22"/>
      <w:lang w:eastAsia="sk-SK"/>
    </w:rPr>
  </w:style>
  <w:style w:type="paragraph" w:styleId="Zkladntext">
    <w:name w:val="Body Text"/>
    <w:aliases w:val="b,subtitle2"/>
    <w:basedOn w:val="Normlny"/>
    <w:link w:val="ZkladntextChar"/>
    <w:rsid w:val="00E53F5C"/>
    <w:pPr>
      <w:widowControl w:val="0"/>
      <w:autoSpaceDE w:val="0"/>
      <w:autoSpaceDN w:val="0"/>
      <w:adjustRightInd w:val="0"/>
      <w:ind w:hanging="427"/>
    </w:pPr>
    <w:rPr>
      <w:rFonts w:ascii="Arial Narrow" w:eastAsia="Times New Roman" w:hAnsi="Arial Narrow" w:cs="Arial Narrow"/>
      <w:sz w:val="20"/>
      <w:szCs w:val="20"/>
      <w:lang w:eastAsia="sk-SK"/>
    </w:rPr>
  </w:style>
  <w:style w:type="character" w:customStyle="1" w:styleId="ZkladntextChar">
    <w:name w:val="Základný text Char"/>
    <w:aliases w:val="b Char,subtitle2 Char"/>
    <w:basedOn w:val="Predvolenpsmoodseku"/>
    <w:link w:val="Zkladntext"/>
    <w:rsid w:val="00E53F5C"/>
    <w:rPr>
      <w:rFonts w:ascii="Arial Narrow" w:eastAsia="Times New Roman" w:hAnsi="Arial Narrow" w:cs="Arial Narrow"/>
      <w:lang w:eastAsia="sk-SK"/>
    </w:rPr>
  </w:style>
  <w:style w:type="paragraph" w:styleId="Odsekzoznamu">
    <w:name w:val="List Paragraph"/>
    <w:aliases w:val="Odsek,List Paragraph1,body,Odsek zoznamu2,ODRAZKY PRVA UROVEN"/>
    <w:basedOn w:val="Normlny"/>
    <w:link w:val="OdsekzoznamuChar"/>
    <w:uiPriority w:val="34"/>
    <w:qFormat/>
    <w:rsid w:val="00E53F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E53F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3F5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3F5C"/>
    <w:rPr>
      <w:rFonts w:asciiTheme="minorHAnsi" w:hAnsiTheme="minorHAn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3F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3F5C"/>
    <w:rPr>
      <w:rFonts w:asciiTheme="minorHAnsi" w:hAnsiTheme="minorHAns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F5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ny"/>
    <w:rsid w:val="00E53F5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53F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53F5C"/>
    <w:rPr>
      <w:rFonts w:asciiTheme="minorHAnsi" w:hAnsiTheme="minorHAnsi"/>
      <w:sz w:val="22"/>
      <w:szCs w:val="22"/>
    </w:rPr>
  </w:style>
  <w:style w:type="table" w:styleId="Mriekatabuky">
    <w:name w:val="Table Grid"/>
    <w:basedOn w:val="Normlnatabuka"/>
    <w:uiPriority w:val="39"/>
    <w:rsid w:val="00E53F5C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53F5C"/>
    <w:rPr>
      <w:rFonts w:asciiTheme="minorHAnsi" w:hAnsiTheme="minorHAnsi"/>
      <w:sz w:val="22"/>
      <w:szCs w:val="22"/>
    </w:rPr>
  </w:style>
  <w:style w:type="paragraph" w:customStyle="1" w:styleId="NormlnIMP">
    <w:name w:val="Normální_IMP"/>
    <w:basedOn w:val="Normlny"/>
    <w:rsid w:val="00E53F5C"/>
    <w:pPr>
      <w:suppressAutoHyphens/>
      <w:overflowPunct w:val="0"/>
      <w:autoSpaceDE w:val="0"/>
      <w:autoSpaceDN w:val="0"/>
      <w:adjustRightInd w:val="0"/>
      <w:spacing w:before="40" w:line="230" w:lineRule="auto"/>
      <w:textAlignment w:val="baseline"/>
    </w:pPr>
    <w:rPr>
      <w:rFonts w:ascii="LindeDaxOffice" w:eastAsia="Times New Roman" w:hAnsi="LindeDaxOffice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E53F5C"/>
  </w:style>
  <w:style w:type="paragraph" w:styleId="Normlnywebov">
    <w:name w:val="Normal (Web)"/>
    <w:basedOn w:val="Normlny"/>
    <w:uiPriority w:val="99"/>
    <w:unhideWhenUsed/>
    <w:rsid w:val="00E53F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53F5C"/>
    <w:rPr>
      <w:i/>
      <w:iCs/>
    </w:rPr>
  </w:style>
  <w:style w:type="character" w:customStyle="1" w:styleId="pron">
    <w:name w:val="pron"/>
    <w:basedOn w:val="Predvolenpsmoodseku"/>
    <w:rsid w:val="00E53F5C"/>
  </w:style>
  <w:style w:type="character" w:customStyle="1" w:styleId="attr">
    <w:name w:val="attr"/>
    <w:basedOn w:val="Predvolenpsmoodseku"/>
    <w:rsid w:val="00E53F5C"/>
  </w:style>
  <w:style w:type="character" w:customStyle="1" w:styleId="orig">
    <w:name w:val="orig"/>
    <w:basedOn w:val="Predvolenpsmoodseku"/>
    <w:rsid w:val="00E53F5C"/>
  </w:style>
  <w:style w:type="character" w:customStyle="1" w:styleId="s">
    <w:name w:val="s"/>
    <w:basedOn w:val="Predvolenpsmoodseku"/>
    <w:rsid w:val="00E53F5C"/>
  </w:style>
  <w:style w:type="paragraph" w:styleId="Zarkazkladnhotextu">
    <w:name w:val="Body Text Indent"/>
    <w:basedOn w:val="Normlny"/>
    <w:link w:val="ZarkazkladnhotextuChar"/>
    <w:uiPriority w:val="99"/>
    <w:unhideWhenUsed/>
    <w:rsid w:val="00E53F5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3F5C"/>
    <w:rPr>
      <w:rFonts w:asciiTheme="minorHAnsi" w:hAnsiTheme="minorHAnsi"/>
      <w:sz w:val="22"/>
      <w:szCs w:val="22"/>
    </w:rPr>
  </w:style>
  <w:style w:type="character" w:customStyle="1" w:styleId="OdsekzoznamuChar">
    <w:name w:val="Odsek zoznamu Char"/>
    <w:aliases w:val="Odsek Char,List Paragraph1 Char,body Char,Odsek zoznamu2 Char,ODRAZKY PRVA UROVEN Char"/>
    <w:basedOn w:val="Predvolenpsmoodseku"/>
    <w:link w:val="Odsekzoznamu"/>
    <w:qFormat/>
    <w:locked/>
    <w:rsid w:val="0047572D"/>
    <w:rPr>
      <w:rFonts w:asciiTheme="minorHAnsi" w:hAnsiTheme="minorHAnsi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9"/>
    <w:rsid w:val="008A4207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8A4207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8A4207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8A4207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8A4207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Zkladntext3">
    <w:name w:val="Body Text 3"/>
    <w:basedOn w:val="Normlny"/>
    <w:link w:val="Zkladntext3Char"/>
    <w:uiPriority w:val="99"/>
    <w:rsid w:val="008A4207"/>
    <w:pPr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A4207"/>
    <w:rPr>
      <w:rFonts w:ascii="Times New Roman" w:eastAsia="Times New Roman" w:hAnsi="Times New Roman" w:cs="Times New Roman"/>
      <w:noProof/>
      <w:color w:val="FF0000"/>
      <w:lang w:eastAsia="sk-SK"/>
    </w:rPr>
  </w:style>
  <w:style w:type="paragraph" w:styleId="Zkladntext2">
    <w:name w:val="Body Text 2"/>
    <w:basedOn w:val="Normlny"/>
    <w:link w:val="Zkladntext2Char"/>
    <w:rsid w:val="008A4207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207"/>
    <w:rPr>
      <w:rFonts w:ascii="Arial" w:eastAsia="Times New Roman" w:hAnsi="Arial" w:cs="Arial"/>
      <w:noProof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8A4207"/>
    <w:pPr>
      <w:ind w:left="4860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A4207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styleId="PsacstrojHTML">
    <w:name w:val="HTML Typewriter"/>
    <w:basedOn w:val="Predvolenpsmoodseku"/>
    <w:uiPriority w:val="99"/>
    <w:rsid w:val="008A4207"/>
    <w:rPr>
      <w:rFonts w:ascii="Courier New" w:hAnsi="Courier New" w:cs="Times New Roman"/>
      <w:sz w:val="20"/>
    </w:rPr>
  </w:style>
  <w:style w:type="paragraph" w:styleId="Textpoznmkypodiarou">
    <w:name w:val="footnote text"/>
    <w:basedOn w:val="Normlny"/>
    <w:link w:val="TextpoznmkypodiarouChar"/>
    <w:semiHidden/>
    <w:rsid w:val="008A42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A4207"/>
    <w:rPr>
      <w:rFonts w:ascii="Times New Roman" w:eastAsia="Times New Roman" w:hAnsi="Times New Roman" w:cs="Times New Roman"/>
      <w:lang w:eastAsia="cs-CZ"/>
    </w:rPr>
  </w:style>
  <w:style w:type="character" w:styleId="Odkaznapoznmkupodiarou">
    <w:name w:val="footnote reference"/>
    <w:basedOn w:val="Predvolenpsmoodseku"/>
    <w:semiHidden/>
    <w:rsid w:val="008A4207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8A4207"/>
    <w:rPr>
      <w:rFonts w:cs="Times New Roman"/>
      <w:b/>
    </w:rPr>
  </w:style>
  <w:style w:type="paragraph" w:customStyle="1" w:styleId="milos">
    <w:name w:val="milos"/>
    <w:basedOn w:val="Normlny"/>
    <w:uiPriority w:val="99"/>
    <w:rsid w:val="008A4207"/>
    <w:pPr>
      <w:widowControl w:val="0"/>
      <w:tabs>
        <w:tab w:val="left" w:pos="567"/>
      </w:tabs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lny"/>
    <w:uiPriority w:val="99"/>
    <w:rsid w:val="008A4207"/>
    <w:pPr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lny"/>
    <w:uiPriority w:val="99"/>
    <w:rsid w:val="008A4207"/>
    <w:pPr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Normlnatabuka"/>
    <w:next w:val="Mriekatabuky"/>
    <w:uiPriority w:val="59"/>
    <w:rsid w:val="008A4207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8A420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A4207"/>
    <w:rPr>
      <w:rFonts w:ascii="Courier New" w:eastAsia="Times New Roman" w:hAnsi="Courier New" w:cs="Courier New"/>
      <w:lang w:eastAsia="cs-CZ"/>
    </w:rPr>
  </w:style>
  <w:style w:type="paragraph" w:styleId="Podtitul">
    <w:name w:val="Subtitle"/>
    <w:basedOn w:val="Normlny"/>
    <w:link w:val="PodtitulChar"/>
    <w:uiPriority w:val="99"/>
    <w:qFormat/>
    <w:rsid w:val="008A4207"/>
    <w:pPr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8A4207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lny"/>
    <w:uiPriority w:val="99"/>
    <w:rsid w:val="008A4207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0">
    <w:name w:val="normálny"/>
    <w:basedOn w:val="Normlny"/>
    <w:rsid w:val="008A4207"/>
    <w:pPr>
      <w:spacing w:before="6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lny"/>
    <w:rsid w:val="008A4207"/>
    <w:pPr>
      <w:tabs>
        <w:tab w:val="left" w:pos="851"/>
        <w:tab w:val="right" w:leader="dot" w:pos="6521"/>
      </w:tabs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lny"/>
    <w:uiPriority w:val="99"/>
    <w:rsid w:val="008A4207"/>
    <w:pPr>
      <w:tabs>
        <w:tab w:val="left" w:pos="2268"/>
        <w:tab w:val="left" w:pos="4536"/>
      </w:tabs>
    </w:pPr>
    <w:rPr>
      <w:rFonts w:ascii="RomanEES" w:eastAsia="Times New Roman" w:hAnsi="RomanEES" w:cs="RomanEES"/>
      <w:b/>
      <w:bCs/>
    </w:rPr>
  </w:style>
  <w:style w:type="paragraph" w:customStyle="1" w:styleId="LAW-clanok">
    <w:name w:val="LAW - clanok"/>
    <w:basedOn w:val="Normlny"/>
    <w:uiPriority w:val="99"/>
    <w:rsid w:val="008A4207"/>
    <w:pPr>
      <w:tabs>
        <w:tab w:val="num" w:pos="720"/>
      </w:tabs>
      <w:spacing w:before="240" w:after="240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lny"/>
    <w:uiPriority w:val="99"/>
    <w:rsid w:val="008A4207"/>
    <w:pPr>
      <w:tabs>
        <w:tab w:val="num" w:pos="680"/>
      </w:tabs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Predvolenpsmoodseku"/>
    <w:rsid w:val="008A4207"/>
    <w:rPr>
      <w:rFonts w:cs="Times New Roman"/>
    </w:rPr>
  </w:style>
  <w:style w:type="paragraph" w:styleId="slovanzoznam2">
    <w:name w:val="List Number 2"/>
    <w:basedOn w:val="Normlny"/>
    <w:uiPriority w:val="99"/>
    <w:rsid w:val="008A4207"/>
    <w:pPr>
      <w:tabs>
        <w:tab w:val="num" w:pos="540"/>
        <w:tab w:val="num" w:pos="576"/>
        <w:tab w:val="left" w:pos="900"/>
        <w:tab w:val="num" w:pos="1080"/>
      </w:tabs>
      <w:spacing w:before="60"/>
      <w:ind w:left="576" w:hanging="576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lny"/>
    <w:uiPriority w:val="99"/>
    <w:rsid w:val="008A4207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lny"/>
    <w:uiPriority w:val="99"/>
    <w:rsid w:val="008A4207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lny"/>
    <w:next w:val="Normlny"/>
    <w:uiPriority w:val="99"/>
    <w:rsid w:val="008A420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lny"/>
    <w:uiPriority w:val="99"/>
    <w:rsid w:val="008A4207"/>
    <w:pPr>
      <w:widowControl w:val="0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lny"/>
    <w:uiPriority w:val="99"/>
    <w:rsid w:val="008A420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Predvolenpsmoodseku"/>
    <w:uiPriority w:val="99"/>
    <w:rsid w:val="008A4207"/>
    <w:rPr>
      <w:rFonts w:cs="Times New Roman"/>
    </w:rPr>
  </w:style>
  <w:style w:type="paragraph" w:customStyle="1" w:styleId="SP-Heading">
    <w:name w:val="SP-Heading"/>
    <w:basedOn w:val="Nadpis4"/>
    <w:next w:val="SP-Level1"/>
    <w:rsid w:val="008A4207"/>
    <w:pPr>
      <w:keepLines w:val="0"/>
      <w:numPr>
        <w:numId w:val="12"/>
      </w:numPr>
      <w:spacing w:before="240"/>
      <w:outlineLvl w:val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sk-SK"/>
    </w:rPr>
  </w:style>
  <w:style w:type="paragraph" w:customStyle="1" w:styleId="SP-Level1">
    <w:name w:val="SP-Level1"/>
    <w:basedOn w:val="Normlny"/>
    <w:next w:val="SP-Level2"/>
    <w:link w:val="SP-Level1Char"/>
    <w:autoRedefine/>
    <w:rsid w:val="008A4207"/>
    <w:pPr>
      <w:tabs>
        <w:tab w:val="left" w:pos="540"/>
      </w:tabs>
      <w:spacing w:before="60"/>
      <w:ind w:left="510" w:hanging="510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8A4207"/>
    <w:pPr>
      <w:numPr>
        <w:ilvl w:val="2"/>
        <w:numId w:val="12"/>
      </w:numPr>
    </w:pPr>
  </w:style>
  <w:style w:type="character" w:customStyle="1" w:styleId="SP-Level2Char">
    <w:name w:val="SP-Level2 Char"/>
    <w:basedOn w:val="SP-Level1Char"/>
    <w:link w:val="SP-Level2"/>
    <w:locked/>
    <w:rsid w:val="008A420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SP-Level1Char">
    <w:name w:val="SP-Level1 Char"/>
    <w:link w:val="SP-Level1"/>
    <w:locked/>
    <w:rsid w:val="008A4207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SP-Level3">
    <w:name w:val="SP-Level3"/>
    <w:basedOn w:val="SP-Level2"/>
    <w:link w:val="SP-Level3CharChar"/>
    <w:rsid w:val="008A4207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8A4207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SP-Level4">
    <w:name w:val="SP-Level4"/>
    <w:basedOn w:val="SP-Level3"/>
    <w:rsid w:val="008A4207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Nadpis2"/>
    <w:next w:val="Normlny"/>
    <w:uiPriority w:val="99"/>
    <w:rsid w:val="008A4207"/>
    <w:pPr>
      <w:keepNext w:val="0"/>
      <w:keepLines w:val="0"/>
      <w:shd w:val="clear" w:color="auto" w:fill="CCCCCC"/>
      <w:spacing w:after="0"/>
      <w:jc w:val="left"/>
    </w:pPr>
    <w:rPr>
      <w:rFonts w:ascii="Times New Roman" w:hAnsi="Times New Roman" w:cs="Times New Roman"/>
      <w:bCs w:val="0"/>
      <w:caps/>
      <w:sz w:val="28"/>
      <w:szCs w:val="24"/>
    </w:rPr>
  </w:style>
  <w:style w:type="paragraph" w:customStyle="1" w:styleId="SP-Title">
    <w:name w:val="SP-Title"/>
    <w:uiPriority w:val="99"/>
    <w:rsid w:val="008A4207"/>
    <w:pPr>
      <w:shd w:val="clear" w:color="auto" w:fill="0C0C0C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99"/>
    <w:semiHidden/>
    <w:rsid w:val="008A4207"/>
    <w:pPr>
      <w:tabs>
        <w:tab w:val="left" w:pos="400"/>
        <w:tab w:val="right" w:leader="dot" w:pos="8302"/>
      </w:tabs>
      <w:spacing w:before="120" w:after="120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Obsah2">
    <w:name w:val="toc 2"/>
    <w:basedOn w:val="Normlny"/>
    <w:next w:val="Normlny"/>
    <w:autoRedefine/>
    <w:uiPriority w:val="99"/>
    <w:semiHidden/>
    <w:rsid w:val="008A4207"/>
    <w:pPr>
      <w:tabs>
        <w:tab w:val="left" w:pos="800"/>
        <w:tab w:val="left" w:pos="1276"/>
        <w:tab w:val="right" w:leader="dot" w:pos="8302"/>
      </w:tabs>
      <w:ind w:left="200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lny"/>
    <w:next w:val="Normlny"/>
    <w:uiPriority w:val="99"/>
    <w:rsid w:val="008A42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lny"/>
    <w:uiPriority w:val="99"/>
    <w:rsid w:val="008A4207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8A4207"/>
    <w:rPr>
      <w:lang w:eastAsia="en-US"/>
    </w:rPr>
  </w:style>
  <w:style w:type="character" w:customStyle="1" w:styleId="CharChar3">
    <w:name w:val="Char Char3"/>
    <w:uiPriority w:val="99"/>
    <w:rsid w:val="008A4207"/>
    <w:rPr>
      <w:lang w:eastAsia="en-US"/>
    </w:rPr>
  </w:style>
  <w:style w:type="paragraph" w:customStyle="1" w:styleId="NewPage">
    <w:name w:val="New Page"/>
    <w:basedOn w:val="Nadpis1"/>
    <w:uiPriority w:val="99"/>
    <w:rsid w:val="008A4207"/>
    <w:pPr>
      <w:keepNext w:val="0"/>
      <w:keepLines w:val="0"/>
      <w:pageBreakBefore/>
      <w:spacing w:before="0"/>
      <w:outlineLvl w:val="9"/>
    </w:pPr>
    <w:rPr>
      <w:rFonts w:ascii="Helvetica" w:eastAsia="Times New Roman" w:hAnsi="Helvetica" w:cs="Times New Roman"/>
      <w:b/>
      <w:color w:val="auto"/>
      <w:sz w:val="24"/>
      <w:szCs w:val="20"/>
      <w:lang w:val="en-GB"/>
    </w:rPr>
  </w:style>
  <w:style w:type="paragraph" w:customStyle="1" w:styleId="1Normalntext">
    <w:name w:val="1.Normalní text"/>
    <w:basedOn w:val="Normlny"/>
    <w:uiPriority w:val="99"/>
    <w:rsid w:val="008A420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lny"/>
    <w:semiHidden/>
    <w:rsid w:val="008A4207"/>
    <w:pPr>
      <w:jc w:val="both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8A4207"/>
    <w:pPr>
      <w:jc w:val="both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lny"/>
    <w:uiPriority w:val="99"/>
    <w:rsid w:val="008A4207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lny"/>
    <w:autoRedefine/>
    <w:rsid w:val="008A4207"/>
    <w:pPr>
      <w:tabs>
        <w:tab w:val="left" w:pos="567"/>
        <w:tab w:val="left" w:leader="dot" w:pos="10034"/>
      </w:tabs>
      <w:jc w:val="both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lny"/>
    <w:rsid w:val="008A4207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8A4207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lny"/>
    <w:link w:val="SP-Level3ArialNarrow10ptChar"/>
    <w:uiPriority w:val="99"/>
    <w:rsid w:val="008A4207"/>
    <w:pPr>
      <w:tabs>
        <w:tab w:val="num" w:pos="960"/>
      </w:tabs>
      <w:ind w:left="960" w:hanging="720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8A4207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8A4207"/>
    <w:rPr>
      <w:rFonts w:ascii="Arial Narrow" w:eastAsia="Times New Roman" w:hAnsi="Arial Narrow" w:cs="Times New Roman"/>
      <w:lang w:eastAsia="sk-SK"/>
    </w:rPr>
  </w:style>
  <w:style w:type="paragraph" w:customStyle="1" w:styleId="StyleSP-HeadingArialNarrow10pt">
    <w:name w:val="Style SP-Heading + Arial Narrow 10 pt"/>
    <w:basedOn w:val="Normlny"/>
    <w:uiPriority w:val="99"/>
    <w:rsid w:val="008A4207"/>
    <w:pPr>
      <w:keepNext/>
      <w:shd w:val="clear" w:color="auto" w:fill="D9D9D9"/>
      <w:tabs>
        <w:tab w:val="num" w:pos="284"/>
        <w:tab w:val="left" w:pos="851"/>
      </w:tabs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8A4207"/>
    <w:rPr>
      <w:rFonts w:ascii="Arial Narrow" w:eastAsia="Times New Roman" w:hAnsi="Arial Narrow" w:cs="Times New Roman"/>
      <w:bCs/>
      <w:sz w:val="24"/>
      <w:lang w:eastAsia="sk-SK"/>
    </w:rPr>
  </w:style>
  <w:style w:type="paragraph" w:customStyle="1" w:styleId="SSCnadpis3">
    <w:name w:val="SSC_nadpis3"/>
    <w:basedOn w:val="Normlny"/>
    <w:uiPriority w:val="99"/>
    <w:rsid w:val="008A4207"/>
    <w:pPr>
      <w:numPr>
        <w:numId w:val="13"/>
      </w:numPr>
      <w:autoSpaceDE w:val="0"/>
      <w:autoSpaceDN w:val="0"/>
      <w:spacing w:before="240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8A4207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8A4207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8A4207"/>
    <w:rPr>
      <w:rFonts w:ascii="Arial" w:eastAsia="Times New Roman" w:hAnsi="Arial" w:cs="Times New Roman"/>
      <w:bCs/>
      <w:lang w:eastAsia="cs-CZ"/>
    </w:rPr>
  </w:style>
  <w:style w:type="paragraph" w:customStyle="1" w:styleId="normalL3">
    <w:name w:val="normal L3"/>
    <w:basedOn w:val="Normlny"/>
    <w:next w:val="normalL2"/>
    <w:autoRedefine/>
    <w:rsid w:val="008A4207"/>
    <w:pPr>
      <w:numPr>
        <w:ilvl w:val="2"/>
        <w:numId w:val="15"/>
      </w:numPr>
      <w:tabs>
        <w:tab w:val="left" w:leader="dot" w:pos="10034"/>
      </w:tabs>
      <w:ind w:left="1276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8A4207"/>
    <w:pPr>
      <w:numPr>
        <w:numId w:val="18"/>
      </w:numPr>
      <w:tabs>
        <w:tab w:val="clear" w:pos="1004"/>
      </w:tabs>
      <w:ind w:left="2127" w:hanging="567"/>
    </w:pPr>
  </w:style>
  <w:style w:type="character" w:customStyle="1" w:styleId="apple-converted-space">
    <w:name w:val="apple-converted-space"/>
    <w:basedOn w:val="Predvolenpsmoodseku"/>
    <w:rsid w:val="008A4207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lny"/>
    <w:rsid w:val="008A4207"/>
    <w:pPr>
      <w:ind w:left="540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lny"/>
    <w:uiPriority w:val="34"/>
    <w:qFormat/>
    <w:rsid w:val="008A4207"/>
    <w:pPr>
      <w:ind w:left="720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Predvolenpsmoodseku"/>
    <w:rsid w:val="008A4207"/>
  </w:style>
  <w:style w:type="numbering" w:customStyle="1" w:styleId="Style1">
    <w:name w:val="Style1"/>
    <w:uiPriority w:val="99"/>
    <w:rsid w:val="008A4207"/>
    <w:pPr>
      <w:numPr>
        <w:numId w:val="14"/>
      </w:numPr>
    </w:pPr>
  </w:style>
  <w:style w:type="paragraph" w:customStyle="1" w:styleId="Zoznamslo2">
    <w:name w:val="Zoznam číslo 2"/>
    <w:basedOn w:val="Normlny"/>
    <w:rsid w:val="008A4207"/>
    <w:pPr>
      <w:tabs>
        <w:tab w:val="num" w:pos="851"/>
      </w:tabs>
      <w:spacing w:before="120" w:line="360" w:lineRule="auto"/>
      <w:ind w:left="851"/>
      <w:jc w:val="both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lny"/>
    <w:rsid w:val="008A4207"/>
    <w:pPr>
      <w:tabs>
        <w:tab w:val="left" w:pos="4860"/>
      </w:tabs>
      <w:spacing w:before="120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Predvolenpsmoodseku"/>
    <w:uiPriority w:val="99"/>
    <w:semiHidden/>
    <w:unhideWhenUsed/>
    <w:rsid w:val="008A4207"/>
    <w:rPr>
      <w:color w:val="800080"/>
      <w:u w:val="single"/>
    </w:rPr>
  </w:style>
  <w:style w:type="paragraph" w:customStyle="1" w:styleId="Textbubliny2">
    <w:name w:val="Text bubliny2"/>
    <w:basedOn w:val="Normlny"/>
    <w:uiPriority w:val="99"/>
    <w:semiHidden/>
    <w:rsid w:val="008A420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Textkomentra"/>
    <w:next w:val="Textkomentra"/>
    <w:semiHidden/>
    <w:rsid w:val="008A4207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8A4207"/>
    <w:rPr>
      <w:rFonts w:cs="Times New Roman"/>
    </w:rPr>
  </w:style>
  <w:style w:type="paragraph" w:styleId="slovanzoznam3">
    <w:name w:val="List Number 3"/>
    <w:basedOn w:val="Normlny"/>
    <w:uiPriority w:val="99"/>
    <w:semiHidden/>
    <w:unhideWhenUsed/>
    <w:rsid w:val="008A4207"/>
    <w:pPr>
      <w:numPr>
        <w:numId w:val="16"/>
      </w:numPr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Predvolenpsmoodseku"/>
    <w:rsid w:val="008A4207"/>
  </w:style>
  <w:style w:type="paragraph" w:styleId="Obsah9">
    <w:name w:val="toc 9"/>
    <w:basedOn w:val="Normlny"/>
    <w:next w:val="Normlny"/>
    <w:autoRedefine/>
    <w:rsid w:val="008A4207"/>
    <w:pPr>
      <w:spacing w:after="100"/>
      <w:ind w:left="192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8A4207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lny"/>
    <w:rsid w:val="008A4207"/>
    <w:pPr>
      <w:numPr>
        <w:numId w:val="17"/>
      </w:numPr>
      <w:tabs>
        <w:tab w:val="clear" w:pos="1701"/>
      </w:tabs>
      <w:spacing w:before="240" w:after="120"/>
      <w:ind w:left="340" w:firstLine="0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8A4207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8A4207"/>
    <w:rPr>
      <w:color w:val="808080"/>
      <w:shd w:val="clear" w:color="auto" w:fill="E6E6E6"/>
    </w:rPr>
  </w:style>
  <w:style w:type="paragraph" w:customStyle="1" w:styleId="ZkladntextAR">
    <w:name w:val="Základní text AR"/>
    <w:basedOn w:val="Normlny"/>
    <w:rsid w:val="008A4207"/>
    <w:pPr>
      <w:spacing w:line="320" w:lineRule="exact"/>
      <w:jc w:val="both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lny"/>
    <w:rsid w:val="008A4207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lny"/>
    <w:rsid w:val="008A4207"/>
    <w:pPr>
      <w:numPr>
        <w:numId w:val="19"/>
      </w:numPr>
      <w:jc w:val="both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Nadpis1"/>
    <w:rsid w:val="008A4207"/>
    <w:pPr>
      <w:keepLines w:val="0"/>
      <w:widowControl w:val="0"/>
      <w:tabs>
        <w:tab w:val="num" w:pos="0"/>
        <w:tab w:val="left" w:pos="540"/>
      </w:tabs>
      <w:suppressAutoHyphens/>
      <w:spacing w:before="0" w:after="240"/>
      <w:ind w:left="431" w:hanging="431"/>
      <w:jc w:val="center"/>
    </w:pPr>
    <w:rPr>
      <w:rFonts w:ascii="Times New Roman" w:eastAsia="SimSun" w:hAnsi="Times New Roman" w:cs="Mangal"/>
      <w:b/>
      <w:caps/>
      <w:color w:val="auto"/>
      <w:kern w:val="24"/>
      <w:sz w:val="24"/>
      <w:szCs w:val="40"/>
      <w:lang w:eastAsia="hi-IN" w:bidi="hi-IN"/>
    </w:rPr>
  </w:style>
  <w:style w:type="character" w:customStyle="1" w:styleId="Style3">
    <w:name w:val="Style3"/>
    <w:basedOn w:val="Predvolenpsmoodseku"/>
    <w:uiPriority w:val="1"/>
    <w:rsid w:val="008A4207"/>
    <w:rPr>
      <w:rFonts w:ascii="Arial" w:hAnsi="Arial"/>
      <w:sz w:val="18"/>
    </w:rPr>
  </w:style>
  <w:style w:type="table" w:customStyle="1" w:styleId="TableGrid11">
    <w:name w:val="Table Grid11"/>
    <w:basedOn w:val="Normlnatabuka"/>
    <w:next w:val="Mriekatabuky"/>
    <w:uiPriority w:val="59"/>
    <w:rsid w:val="008A420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0">
    <w:name w:val="Odsek zoznamu1"/>
    <w:basedOn w:val="Normlny"/>
    <w:uiPriority w:val="99"/>
    <w:rsid w:val="008A4207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ubliny20">
    <w:name w:val="Text bubliny2"/>
    <w:basedOn w:val="Normlny"/>
    <w:uiPriority w:val="99"/>
    <w:semiHidden/>
    <w:rsid w:val="008A420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0">
    <w:name w:val="Predmet komentára2"/>
    <w:basedOn w:val="Textkomentra"/>
    <w:next w:val="Textkomentra"/>
    <w:semiHidden/>
    <w:rsid w:val="008A4207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msonormal0">
    <w:name w:val="msonormal"/>
    <w:basedOn w:val="Normlny"/>
    <w:rsid w:val="008A4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sk-SK"/>
    </w:rPr>
  </w:style>
  <w:style w:type="paragraph" w:customStyle="1" w:styleId="font6">
    <w:name w:val="font6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font7">
    <w:name w:val="font7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65">
    <w:name w:val="xl65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68">
    <w:name w:val="xl68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69">
    <w:name w:val="xl69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0">
    <w:name w:val="xl70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1">
    <w:name w:val="xl71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2">
    <w:name w:val="xl72"/>
    <w:basedOn w:val="Normlny"/>
    <w:rsid w:val="008A420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3">
    <w:name w:val="xl73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74">
    <w:name w:val="xl74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75">
    <w:name w:val="xl75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6">
    <w:name w:val="xl76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7">
    <w:name w:val="xl77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78">
    <w:name w:val="xl78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1">
    <w:name w:val="xl81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2">
    <w:name w:val="xl82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83">
    <w:name w:val="xl83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84">
    <w:name w:val="xl84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  <w:lang w:eastAsia="sk-SK"/>
    </w:rPr>
  </w:style>
  <w:style w:type="paragraph" w:customStyle="1" w:styleId="xl85">
    <w:name w:val="xl85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xl63">
    <w:name w:val="xl63"/>
    <w:basedOn w:val="Normlny"/>
    <w:rsid w:val="008A4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xl64">
    <w:name w:val="xl64"/>
    <w:basedOn w:val="Normlny"/>
    <w:rsid w:val="008A4207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4207"/>
    <w:rPr>
      <w:color w:val="73253E" w:themeColor="followedHyperlink"/>
      <w:u w:val="single"/>
    </w:rPr>
  </w:style>
  <w:style w:type="character" w:customStyle="1" w:styleId="CommentTextChar1">
    <w:name w:val="Comment Text Char1"/>
    <w:uiPriority w:val="99"/>
    <w:semiHidden/>
    <w:locked/>
    <w:rsid w:val="00B43A94"/>
    <w:rPr>
      <w:rFonts w:ascii="Calibri" w:eastAsia="Calibri" w:hAnsi="Calibri" w:cs="Arial"/>
      <w:lang w:val="et-EE" w:eastAsia="ar-SA"/>
    </w:rPr>
  </w:style>
  <w:style w:type="paragraph" w:customStyle="1" w:styleId="Predformtovantext">
    <w:name w:val="Predformátovaný text"/>
    <w:basedOn w:val="Normlny"/>
    <w:rsid w:val="001679C4"/>
    <w:pPr>
      <w:suppressAutoHyphens/>
      <w:spacing w:before="0"/>
    </w:pPr>
    <w:rPr>
      <w:rFonts w:ascii="Liberation Mono" w:eastAsia="NSimSun" w:hAnsi="Liberation Mono" w:cs="Liberation Mono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862FC7AC3A1DED4AAC5FC32F8D37CA33" ma:contentTypeVersion="" ma:contentTypeDescription="" ma:contentTypeScope="" ma:versionID="bdb33354fd36973c98c7bb17179b6eee">
  <xsd:schema xmlns:xsd="http://www.w3.org/2001/XMLSchema" xmlns:xs="http://www.w3.org/2001/XMLSchema" xmlns:p="http://schemas.microsoft.com/office/2006/metadata/properties" xmlns:ns1="http://schemas.microsoft.com/sharepoint/v3" xmlns:ns3="44C46102-DCD8-413E-B6F7-316520CC9A05" targetNamespace="http://schemas.microsoft.com/office/2006/metadata/properties" ma:root="true" ma:fieldsID="171649aae77020094a9cfd803b5b0463" ns1:_="" ns3:_="">
    <xsd:import namespace="http://schemas.microsoft.com/sharepoint/v3"/>
    <xsd:import namespace="44C46102-DCD8-413E-B6F7-316520CC9A0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6102-DCD8-413E-B6F7-316520CC9A0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44C46102-DCD8-413E-B6F7-316520CC9A05" xsi:nil="true"/>
  </documentManagement>
</p:properties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C2B4C-D9C6-45DD-BCC8-759AB30A5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46102-DCD8-413E-B6F7-316520CC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2BF14-0059-4D1D-B2B8-5BFE4429D5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46102-DCD8-413E-B6F7-316520CC9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Dodatok č. 1 k Rámcovej zmluve na razbu a dodávku zberateľských euromincí C-NBS1-000-063-548_návrh.docx</vt:lpstr>
      <vt:lpstr>Dodatok č. 1 k Rámcovej zmluve na razbu a dodávku zberateľských euromincí C-NBS1-000-063-548_návrh.docx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č. 1 k Rámcovej zmluve na razbu a dodávku zberateľských euromincí C-NBS1-000-063-548_návrh.docx</dc:title>
  <dc:subject/>
  <dc:creator>Haľková Anna</dc:creator>
  <cp:keywords/>
  <dc:description/>
  <cp:lastModifiedBy>Pankovič Adam</cp:lastModifiedBy>
  <cp:revision>2</cp:revision>
  <cp:lastPrinted>2023-11-14T08:53:00Z</cp:lastPrinted>
  <dcterms:created xsi:type="dcterms:W3CDTF">2023-11-22T08:38:00Z</dcterms:created>
  <dcterms:modified xsi:type="dcterms:W3CDTF">2023-11-22T08:38:00Z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0x010100F5CEA94C78EB42B7A3BD7D634CEE81BF00862FC7AC3A1DED4AAC5FC32F8D37CA33</vt:lpwstr>
  </property>
</Properties>
</file>