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76B1" w14:textId="63ECF7F0" w:rsidR="00292C23" w:rsidRDefault="00292C23" w:rsidP="00292C23">
      <w:r w:rsidRPr="008C7854">
        <w:rPr>
          <w:b/>
          <w:bCs/>
        </w:rPr>
        <w:t>RECLASSIFICATION</w:t>
      </w:r>
      <w:r w:rsidR="00A8376D" w:rsidRPr="008C7854">
        <w:rPr>
          <w:b/>
          <w:bCs/>
        </w:rPr>
        <w:t xml:space="preserve"> ADJUSTMENT</w:t>
      </w:r>
      <w:r w:rsidR="00A8376D">
        <w:t xml:space="preserve"> </w:t>
      </w:r>
      <w:proofErr w:type="spellStart"/>
      <w:r w:rsidR="00A8376D" w:rsidRPr="00E20F58">
        <w:rPr>
          <w:rFonts w:ascii="Arial" w:hAnsi="Arial" w:cs="Arial"/>
          <w:sz w:val="20"/>
          <w:szCs w:val="20"/>
        </w:rPr>
        <w:t>comprise</w:t>
      </w:r>
      <w:r w:rsidR="008C7854">
        <w:rPr>
          <w:rFonts w:ascii="Arial" w:hAnsi="Arial" w:cs="Arial"/>
          <w:sz w:val="20"/>
          <w:szCs w:val="20"/>
        </w:rPr>
        <w:t>s</w:t>
      </w:r>
      <w:proofErr w:type="spellEnd"/>
      <w:r w:rsidR="00A8376D" w:rsidRPr="00E20F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376D" w:rsidRPr="00E20F58">
        <w:rPr>
          <w:rFonts w:ascii="Arial" w:hAnsi="Arial" w:cs="Arial"/>
          <w:sz w:val="20"/>
          <w:szCs w:val="20"/>
        </w:rPr>
        <w:t>any</w:t>
      </w:r>
      <w:proofErr w:type="spellEnd"/>
      <w:r w:rsidR="00A8376D" w:rsidRPr="00E20F58">
        <w:rPr>
          <w:rFonts w:ascii="Arial" w:hAnsi="Arial" w:cs="Arial"/>
          <w:sz w:val="20"/>
          <w:szCs w:val="20"/>
        </w:rPr>
        <w:t xml:space="preserve"> change in </w:t>
      </w:r>
      <w:proofErr w:type="spellStart"/>
      <w:r w:rsidR="00A8376D" w:rsidRPr="00E20F58">
        <w:rPr>
          <w:rFonts w:ascii="Arial" w:hAnsi="Arial" w:cs="Arial"/>
          <w:sz w:val="20"/>
          <w:szCs w:val="20"/>
        </w:rPr>
        <w:t>the</w:t>
      </w:r>
      <w:proofErr w:type="spellEnd"/>
      <w:r w:rsidR="00A8376D" w:rsidRPr="00E20F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376D" w:rsidRPr="00E20F58">
        <w:rPr>
          <w:rFonts w:ascii="Arial" w:hAnsi="Arial" w:cs="Arial"/>
          <w:sz w:val="20"/>
          <w:szCs w:val="20"/>
        </w:rPr>
        <w:t>balance</w:t>
      </w:r>
      <w:proofErr w:type="spellEnd"/>
      <w:r w:rsidR="00A8376D" w:rsidRPr="00E20F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376D" w:rsidRPr="00E20F58">
        <w:rPr>
          <w:rFonts w:ascii="Arial" w:hAnsi="Arial" w:cs="Arial"/>
          <w:sz w:val="20"/>
          <w:szCs w:val="20"/>
        </w:rPr>
        <w:t>sheet</w:t>
      </w:r>
      <w:proofErr w:type="spellEnd"/>
      <w:r w:rsidR="00A8376D" w:rsidRPr="00E20F58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A8376D" w:rsidRPr="00E20F58">
        <w:rPr>
          <w:rFonts w:ascii="Arial" w:hAnsi="Arial" w:cs="Arial"/>
          <w:sz w:val="20"/>
          <w:szCs w:val="20"/>
        </w:rPr>
        <w:t>that</w:t>
      </w:r>
      <w:proofErr w:type="spellEnd"/>
      <w:r w:rsidR="00A8376D" w:rsidRPr="00E20F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376D" w:rsidRPr="00E20F58">
        <w:rPr>
          <w:rFonts w:ascii="Arial" w:hAnsi="Arial" w:cs="Arial"/>
          <w:sz w:val="20"/>
          <w:szCs w:val="20"/>
        </w:rPr>
        <w:t>arises</w:t>
      </w:r>
      <w:proofErr w:type="spellEnd"/>
      <w:r w:rsidR="00A8376D" w:rsidRPr="00E20F58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="00A8376D" w:rsidRPr="00E20F58">
        <w:rPr>
          <w:rFonts w:ascii="Arial" w:hAnsi="Arial" w:cs="Arial"/>
          <w:sz w:val="20"/>
          <w:szCs w:val="20"/>
        </w:rPr>
        <w:t>result</w:t>
      </w:r>
      <w:proofErr w:type="spellEnd"/>
      <w:r w:rsidR="00A8376D" w:rsidRPr="00E20F58">
        <w:rPr>
          <w:rFonts w:ascii="Arial" w:hAnsi="Arial" w:cs="Arial"/>
          <w:sz w:val="20"/>
          <w:szCs w:val="20"/>
        </w:rPr>
        <w:t xml:space="preserve"> </w:t>
      </w:r>
      <w:r>
        <w:t xml:space="preserve"> </w:t>
      </w:r>
      <w:r w:rsidR="00A8376D">
        <w:t>of</w:t>
      </w:r>
      <w:r>
        <w:t xml:space="preserve"> </w:t>
      </w:r>
    </w:p>
    <w:p w14:paraId="2D4C3513" w14:textId="14F0A535" w:rsidR="00292C23" w:rsidRDefault="00292C23" w:rsidP="00292C23">
      <w:r>
        <w:t xml:space="preserve">a) </w:t>
      </w:r>
      <w:r w:rsidR="008C7854">
        <w:t xml:space="preserve">change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composition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 w:rsidR="00A8376D">
        <w:t>reporting</w:t>
      </w:r>
      <w:proofErr w:type="spellEnd"/>
      <w:r w:rsidR="00A8376D">
        <w:t xml:space="preserve"> </w:t>
      </w:r>
      <w:proofErr w:type="spellStart"/>
      <w:r w:rsidR="00A8376D">
        <w:t>population</w:t>
      </w:r>
      <w:proofErr w:type="spellEnd"/>
      <w:r>
        <w:t>,</w:t>
      </w:r>
    </w:p>
    <w:p w14:paraId="5F9CEC66" w14:textId="6EFE8EC2" w:rsidR="00292C23" w:rsidRDefault="00292C23" w:rsidP="00292C23">
      <w:r>
        <w:t>b)</w:t>
      </w:r>
      <w:r w:rsidR="008C7854">
        <w:t xml:space="preserve"> change in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classification</w:t>
      </w:r>
      <w:proofErr w:type="spellEnd"/>
      <w:r>
        <w:t xml:space="preserve"> of </w:t>
      </w:r>
      <w:proofErr w:type="spellStart"/>
      <w:r>
        <w:t>assets</w:t>
      </w:r>
      <w:proofErr w:type="spellEnd"/>
      <w:r>
        <w:t xml:space="preserve"> and </w:t>
      </w:r>
      <w:proofErr w:type="spellStart"/>
      <w:r>
        <w:t>liabilities</w:t>
      </w:r>
      <w:proofErr w:type="spellEnd"/>
      <w:r>
        <w:t>,</w:t>
      </w:r>
    </w:p>
    <w:p w14:paraId="2225DE5F" w14:textId="608AFD44" w:rsidR="00292C23" w:rsidRDefault="00292C23" w:rsidP="00292C23">
      <w:r>
        <w:t xml:space="preserve">c) </w:t>
      </w:r>
      <w:proofErr w:type="spellStart"/>
      <w:r w:rsidR="008C7854">
        <w:t>the</w:t>
      </w:r>
      <w:proofErr w:type="spellEnd"/>
      <w:r w:rsidR="008C7854">
        <w:t xml:space="preserve"> </w:t>
      </w:r>
      <w:proofErr w:type="spellStart"/>
      <w:r w:rsidR="008C7854">
        <w:t>structural</w:t>
      </w:r>
      <w:proofErr w:type="spellEnd"/>
      <w:r w:rsidR="008C7854">
        <w:t xml:space="preserve"> change,</w:t>
      </w:r>
    </w:p>
    <w:p w14:paraId="1FF708C1" w14:textId="4F22F5F0" w:rsidR="00292C23" w:rsidRDefault="00292C23" w:rsidP="00292C23">
      <w:r>
        <w:t xml:space="preserve">d) </w:t>
      </w:r>
      <w:proofErr w:type="spellStart"/>
      <w:r w:rsidR="008C7854">
        <w:t>the</w:t>
      </w:r>
      <w:proofErr w:type="spellEnd"/>
      <w:r>
        <w:t xml:space="preserve"> </w:t>
      </w:r>
      <w:proofErr w:type="spellStart"/>
      <w:r>
        <w:t>correction</w:t>
      </w:r>
      <w:proofErr w:type="spellEnd"/>
      <w:r>
        <w:t xml:space="preserve"> of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errors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in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sent</w:t>
      </w:r>
      <w:proofErr w:type="spellEnd"/>
      <w:r>
        <w:t xml:space="preserve"> in </w:t>
      </w:r>
      <w:proofErr w:type="spellStart"/>
      <w:r w:rsidR="008C7854">
        <w:t>current</w:t>
      </w:r>
      <w:proofErr w:type="spellEnd"/>
      <w:r w:rsidR="008C7854">
        <w:t xml:space="preserve"> </w:t>
      </w:r>
      <w:proofErr w:type="spellStart"/>
      <w:r w:rsidR="008C7854">
        <w:t>reference</w:t>
      </w:r>
      <w:proofErr w:type="spellEnd"/>
      <w:r w:rsidR="008C7854">
        <w:t xml:space="preserve"> </w:t>
      </w:r>
      <w:proofErr w:type="spellStart"/>
      <w:r w:rsidR="008C7854">
        <w:t>period</w:t>
      </w:r>
      <w:proofErr w:type="spellEnd"/>
      <w:r>
        <w:t xml:space="preserve">, </w:t>
      </w:r>
      <w:proofErr w:type="spellStart"/>
      <w:r w:rsidR="008C7854">
        <w:t>i.e</w:t>
      </w:r>
      <w:proofErr w:type="spellEnd"/>
      <w:r w:rsidR="008C7854">
        <w:t xml:space="preserve">.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ordinary</w:t>
      </w:r>
      <w:proofErr w:type="spellEnd"/>
      <w:r>
        <w:t xml:space="preserve"> and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revisions</w:t>
      </w:r>
      <w:proofErr w:type="spellEnd"/>
    </w:p>
    <w:sectPr w:rsidR="0029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D364E"/>
    <w:multiLevelType w:val="hybridMultilevel"/>
    <w:tmpl w:val="1C14AE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461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40"/>
    <w:rsid w:val="0011004B"/>
    <w:rsid w:val="00150040"/>
    <w:rsid w:val="00292C23"/>
    <w:rsid w:val="003A5ED4"/>
    <w:rsid w:val="008C7854"/>
    <w:rsid w:val="00A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29D4"/>
  <w15:chartTrackingRefBased/>
  <w15:docId w15:val="{16508DF9-533B-4F80-BDD7-FBDD2B6A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04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040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Motyka Martin</cp:lastModifiedBy>
  <cp:revision>4</cp:revision>
  <dcterms:created xsi:type="dcterms:W3CDTF">2024-01-02T08:40:00Z</dcterms:created>
  <dcterms:modified xsi:type="dcterms:W3CDTF">2024-01-02T11:58:00Z</dcterms:modified>
</cp:coreProperties>
</file>