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CF8C2" w14:textId="77777777" w:rsidR="004E7519" w:rsidRDefault="004E7519" w:rsidP="00BA7D99">
      <w:pPr>
        <w:pStyle w:val="Heading2"/>
        <w:keepNext w:val="0"/>
        <w:widowControl w:val="0"/>
        <w:autoSpaceDE w:val="0"/>
        <w:autoSpaceDN w:val="0"/>
        <w:spacing w:before="0" w:line="360" w:lineRule="auto"/>
        <w:ind w:left="311"/>
        <w:jc w:val="both"/>
        <w:rPr>
          <w:rFonts w:ascii="Cambria" w:hAnsi="Cambria"/>
          <w:b/>
          <w:bCs/>
          <w:color w:val="auto"/>
          <w:sz w:val="20"/>
        </w:rPr>
      </w:pPr>
      <w:r w:rsidRPr="007723DB"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  <w:t xml:space="preserve">Príloha č. 2: Špecifikácia </w:t>
      </w:r>
      <w:r w:rsidR="008E3E0E" w:rsidRPr="007723DB"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  <w:t>S</w:t>
      </w:r>
      <w:r w:rsidRPr="007723DB"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  <w:t>ervisných služieb</w:t>
      </w:r>
      <w:r w:rsidR="006C609B" w:rsidRPr="007723DB"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  <w:t xml:space="preserve"> a </w:t>
      </w:r>
      <w:r w:rsidR="006C609B" w:rsidRPr="007723DB">
        <w:rPr>
          <w:rFonts w:ascii="Cambria" w:hAnsi="Cambria"/>
          <w:b/>
          <w:bCs/>
          <w:color w:val="auto"/>
          <w:sz w:val="20"/>
        </w:rPr>
        <w:t>ich štandardy</w:t>
      </w:r>
    </w:p>
    <w:p w14:paraId="33798809" w14:textId="77777777" w:rsidR="00B07C8C" w:rsidRDefault="00B07C8C" w:rsidP="00B07C8C">
      <w:pPr>
        <w:rPr>
          <w:rFonts w:eastAsia="Calibri"/>
          <w:lang w:val="sk-SK" w:eastAsia="en-US"/>
        </w:rPr>
      </w:pPr>
    </w:p>
    <w:p w14:paraId="563DD2B6" w14:textId="0488AAE3" w:rsidR="008B79FE" w:rsidRPr="008F3CE0" w:rsidRDefault="009F3C82" w:rsidP="008B79FE">
      <w:pPr>
        <w:jc w:val="both"/>
        <w:rPr>
          <w:rFonts w:ascii="Cambria" w:hAnsi="Cambria"/>
          <w:color w:val="000000"/>
          <w:sz w:val="22"/>
          <w:szCs w:val="22"/>
        </w:rPr>
      </w:pPr>
      <w:proofErr w:type="spellStart"/>
      <w:r w:rsidRPr="008F3CE0">
        <w:rPr>
          <w:rFonts w:ascii="Cambria" w:hAnsi="Cambria"/>
          <w:color w:val="000000"/>
          <w:sz w:val="22"/>
          <w:szCs w:val="22"/>
        </w:rPr>
        <w:t>Dodávateľ</w:t>
      </w:r>
      <w:proofErr w:type="spellEnd"/>
      <w:r w:rsidRPr="008F3CE0">
        <w:rPr>
          <w:rFonts w:ascii="Cambria" w:hAnsi="Cambria"/>
          <w:color w:val="000000"/>
          <w:sz w:val="22"/>
          <w:szCs w:val="22"/>
        </w:rPr>
        <w:t xml:space="preserve"> bude rozsah poskytnutých </w:t>
      </w:r>
      <w:r w:rsidR="00E320C4" w:rsidRPr="008F3CE0">
        <w:rPr>
          <w:rFonts w:ascii="Cambria" w:hAnsi="Cambria"/>
          <w:color w:val="000000"/>
          <w:sz w:val="22"/>
          <w:szCs w:val="22"/>
        </w:rPr>
        <w:t xml:space="preserve">servisních </w:t>
      </w:r>
      <w:proofErr w:type="spellStart"/>
      <w:r w:rsidRPr="008F3CE0">
        <w:rPr>
          <w:rFonts w:ascii="Cambria" w:hAnsi="Cambria"/>
          <w:color w:val="000000"/>
          <w:sz w:val="22"/>
          <w:szCs w:val="22"/>
        </w:rPr>
        <w:t>služ</w:t>
      </w:r>
      <w:r w:rsidR="00E320C4" w:rsidRPr="008F3CE0">
        <w:rPr>
          <w:rFonts w:ascii="Cambria" w:hAnsi="Cambria"/>
          <w:color w:val="000000"/>
          <w:sz w:val="22"/>
          <w:szCs w:val="22"/>
        </w:rPr>
        <w:t>ieb</w:t>
      </w:r>
      <w:proofErr w:type="spellEnd"/>
      <w:r w:rsidRPr="008F3CE0"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 w:rsidRPr="008F3CE0">
        <w:rPr>
          <w:rFonts w:ascii="Cambria" w:hAnsi="Cambria"/>
          <w:color w:val="000000"/>
          <w:sz w:val="22"/>
          <w:szCs w:val="22"/>
        </w:rPr>
        <w:t>vyhodnocovať</w:t>
      </w:r>
      <w:proofErr w:type="spellEnd"/>
      <w:r w:rsidRPr="008F3CE0">
        <w:rPr>
          <w:rFonts w:ascii="Cambria" w:hAnsi="Cambria"/>
          <w:color w:val="000000"/>
          <w:sz w:val="22"/>
          <w:szCs w:val="22"/>
        </w:rPr>
        <w:t xml:space="preserve"> v rámci </w:t>
      </w:r>
      <w:proofErr w:type="spellStart"/>
      <w:r w:rsidR="00102818" w:rsidRPr="008F3CE0">
        <w:rPr>
          <w:rFonts w:ascii="Cambria" w:hAnsi="Cambria"/>
          <w:color w:val="000000"/>
          <w:sz w:val="22"/>
          <w:szCs w:val="22"/>
        </w:rPr>
        <w:t>M</w:t>
      </w:r>
      <w:r w:rsidRPr="008F3CE0">
        <w:rPr>
          <w:rFonts w:ascii="Cambria" w:hAnsi="Cambria"/>
          <w:color w:val="000000"/>
          <w:sz w:val="22"/>
          <w:szCs w:val="22"/>
        </w:rPr>
        <w:t>esačného</w:t>
      </w:r>
      <w:proofErr w:type="spellEnd"/>
      <w:r w:rsidRPr="008F3CE0">
        <w:rPr>
          <w:rFonts w:ascii="Cambria" w:hAnsi="Cambria"/>
          <w:color w:val="000000"/>
          <w:sz w:val="22"/>
          <w:szCs w:val="22"/>
        </w:rPr>
        <w:t xml:space="preserve"> výkazu o</w:t>
      </w:r>
      <w:r w:rsidR="008B79FE" w:rsidRPr="008F3CE0">
        <w:rPr>
          <w:rFonts w:ascii="Cambria" w:hAnsi="Cambria"/>
          <w:color w:val="000000"/>
          <w:sz w:val="22"/>
          <w:szCs w:val="22"/>
        </w:rPr>
        <w:t> </w:t>
      </w:r>
      <w:r w:rsidRPr="008F3CE0">
        <w:rPr>
          <w:rFonts w:ascii="Cambria" w:hAnsi="Cambria"/>
          <w:color w:val="000000"/>
          <w:sz w:val="22"/>
          <w:szCs w:val="22"/>
        </w:rPr>
        <w:t xml:space="preserve">rozsahu poskytnutých </w:t>
      </w:r>
      <w:proofErr w:type="spellStart"/>
      <w:r w:rsidRPr="008F3CE0">
        <w:rPr>
          <w:rFonts w:ascii="Cambria" w:hAnsi="Cambria"/>
          <w:color w:val="000000"/>
          <w:sz w:val="22"/>
          <w:szCs w:val="22"/>
        </w:rPr>
        <w:t>služieb</w:t>
      </w:r>
      <w:proofErr w:type="spellEnd"/>
      <w:r w:rsidRPr="008F3CE0"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 w:rsidRPr="008F3CE0">
        <w:rPr>
          <w:rFonts w:ascii="Cambria" w:hAnsi="Cambria"/>
          <w:color w:val="000000"/>
          <w:sz w:val="22"/>
          <w:szCs w:val="22"/>
        </w:rPr>
        <w:t>prevádzkovej</w:t>
      </w:r>
      <w:proofErr w:type="spellEnd"/>
      <w:r w:rsidRPr="008F3CE0">
        <w:rPr>
          <w:rFonts w:ascii="Cambria" w:hAnsi="Cambria"/>
          <w:color w:val="000000"/>
          <w:sz w:val="22"/>
          <w:szCs w:val="22"/>
        </w:rPr>
        <w:t xml:space="preserve">, </w:t>
      </w:r>
      <w:proofErr w:type="spellStart"/>
      <w:r w:rsidRPr="008F3CE0">
        <w:rPr>
          <w:rFonts w:ascii="Cambria" w:hAnsi="Cambria"/>
          <w:color w:val="000000"/>
          <w:sz w:val="22"/>
          <w:szCs w:val="22"/>
        </w:rPr>
        <w:t>konzultačnej</w:t>
      </w:r>
      <w:proofErr w:type="spellEnd"/>
      <w:r w:rsidRPr="008F3CE0">
        <w:rPr>
          <w:rFonts w:ascii="Cambria" w:hAnsi="Cambria"/>
          <w:color w:val="000000"/>
          <w:sz w:val="22"/>
          <w:szCs w:val="22"/>
        </w:rPr>
        <w:t xml:space="preserve"> a </w:t>
      </w:r>
      <w:proofErr w:type="spellStart"/>
      <w:r w:rsidRPr="008F3CE0">
        <w:rPr>
          <w:rFonts w:ascii="Cambria" w:hAnsi="Cambria"/>
          <w:color w:val="000000"/>
          <w:sz w:val="22"/>
          <w:szCs w:val="22"/>
        </w:rPr>
        <w:t>implementačnej</w:t>
      </w:r>
      <w:proofErr w:type="spellEnd"/>
      <w:r w:rsidRPr="008F3CE0">
        <w:rPr>
          <w:rFonts w:ascii="Cambria" w:hAnsi="Cambria"/>
          <w:color w:val="000000"/>
          <w:sz w:val="22"/>
          <w:szCs w:val="22"/>
        </w:rPr>
        <w:t xml:space="preserve"> podpory</w:t>
      </w:r>
      <w:r w:rsidR="003B3677" w:rsidRPr="008F3CE0">
        <w:rPr>
          <w:rFonts w:ascii="Cambria" w:hAnsi="Cambria"/>
          <w:color w:val="000000"/>
          <w:sz w:val="22"/>
          <w:szCs w:val="22"/>
        </w:rPr>
        <w:t xml:space="preserve"> </w:t>
      </w:r>
      <w:r w:rsidR="008B79FE" w:rsidRPr="008F3CE0">
        <w:rPr>
          <w:rFonts w:ascii="Cambria" w:hAnsi="Cambria"/>
          <w:color w:val="000000"/>
          <w:sz w:val="22"/>
          <w:szCs w:val="22"/>
        </w:rPr>
        <w:t>uvedeného v </w:t>
      </w:r>
      <w:proofErr w:type="spellStart"/>
      <w:r w:rsidR="008B79FE" w:rsidRPr="008F3CE0">
        <w:rPr>
          <w:rFonts w:ascii="Cambria" w:hAnsi="Cambria"/>
          <w:color w:val="000000"/>
          <w:sz w:val="22"/>
          <w:szCs w:val="22"/>
        </w:rPr>
        <w:t>Prílohe</w:t>
      </w:r>
      <w:proofErr w:type="spellEnd"/>
      <w:r w:rsidR="008B79FE" w:rsidRPr="008F3CE0">
        <w:rPr>
          <w:rFonts w:ascii="Cambria" w:hAnsi="Cambria"/>
          <w:color w:val="000000"/>
          <w:sz w:val="22"/>
          <w:szCs w:val="22"/>
        </w:rPr>
        <w:t xml:space="preserve"> č.3</w:t>
      </w:r>
      <w:r w:rsidRPr="008F3CE0">
        <w:rPr>
          <w:rFonts w:ascii="Cambria" w:hAnsi="Cambria"/>
          <w:color w:val="000000"/>
          <w:sz w:val="22"/>
          <w:szCs w:val="22"/>
        </w:rPr>
        <w:t>.</w:t>
      </w:r>
    </w:p>
    <w:p w14:paraId="77EBD310" w14:textId="77777777" w:rsidR="008F3CE0" w:rsidRPr="008F3CE0" w:rsidRDefault="008F3CE0" w:rsidP="008B79FE">
      <w:pPr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26CF9557" w14:textId="001D1CF0" w:rsidR="004D5D0D" w:rsidRPr="008B79FE" w:rsidRDefault="004D5D0D" w:rsidP="008B79FE">
      <w:pPr>
        <w:jc w:val="both"/>
        <w:rPr>
          <w:rFonts w:eastAsia="Calibri"/>
          <w:sz w:val="20"/>
          <w:szCs w:val="20"/>
          <w:lang w:val="sk-SK" w:eastAsia="en-US"/>
        </w:rPr>
      </w:pPr>
      <w:proofErr w:type="spellStart"/>
      <w:r w:rsidRPr="49FD920B">
        <w:rPr>
          <w:rFonts w:ascii="Cambria" w:hAnsi="Cambria"/>
          <w:color w:val="000000" w:themeColor="text1"/>
          <w:sz w:val="22"/>
          <w:szCs w:val="22"/>
        </w:rPr>
        <w:t>Hodnotenie</w:t>
      </w:r>
      <w:proofErr w:type="spellEnd"/>
      <w:r w:rsidRPr="49FD920B">
        <w:rPr>
          <w:rFonts w:ascii="Cambria" w:hAnsi="Cambria"/>
          <w:color w:val="000000" w:themeColor="text1"/>
          <w:sz w:val="22"/>
          <w:szCs w:val="22"/>
        </w:rPr>
        <w:t xml:space="preserve"> kvality a SLA, </w:t>
      </w:r>
      <w:proofErr w:type="spellStart"/>
      <w:r w:rsidRPr="49FD920B">
        <w:rPr>
          <w:rFonts w:ascii="Cambria" w:hAnsi="Cambria"/>
          <w:color w:val="000000" w:themeColor="text1"/>
          <w:sz w:val="22"/>
          <w:szCs w:val="22"/>
        </w:rPr>
        <w:t>predkladá</w:t>
      </w:r>
      <w:proofErr w:type="spellEnd"/>
      <w:r w:rsidRPr="49FD920B">
        <w:rPr>
          <w:rFonts w:ascii="Cambria" w:hAnsi="Cambria"/>
          <w:color w:val="000000" w:themeColor="text1"/>
          <w:sz w:val="22"/>
          <w:szCs w:val="22"/>
        </w:rPr>
        <w:t xml:space="preserve"> </w:t>
      </w:r>
      <w:proofErr w:type="spellStart"/>
      <w:r w:rsidRPr="49FD920B">
        <w:rPr>
          <w:rFonts w:ascii="Cambria" w:hAnsi="Cambria"/>
          <w:color w:val="000000" w:themeColor="text1"/>
          <w:sz w:val="22"/>
          <w:szCs w:val="22"/>
        </w:rPr>
        <w:t>poskytovateľ</w:t>
      </w:r>
      <w:proofErr w:type="spellEnd"/>
      <w:r w:rsidRPr="49FD920B">
        <w:rPr>
          <w:rFonts w:ascii="Cambria" w:hAnsi="Cambria"/>
          <w:color w:val="000000" w:themeColor="text1"/>
          <w:sz w:val="22"/>
          <w:szCs w:val="22"/>
        </w:rPr>
        <w:t xml:space="preserve"> na </w:t>
      </w:r>
      <w:proofErr w:type="gramStart"/>
      <w:r w:rsidRPr="49FD920B">
        <w:rPr>
          <w:rFonts w:ascii="Cambria" w:hAnsi="Cambria"/>
          <w:color w:val="000000" w:themeColor="text1"/>
          <w:sz w:val="22"/>
          <w:szCs w:val="22"/>
        </w:rPr>
        <w:t>základe</w:t>
      </w:r>
      <w:proofErr w:type="gramEnd"/>
      <w:r w:rsidRPr="49FD920B">
        <w:rPr>
          <w:rFonts w:ascii="Cambria" w:hAnsi="Cambria"/>
          <w:color w:val="000000" w:themeColor="text1"/>
          <w:sz w:val="22"/>
          <w:szCs w:val="22"/>
        </w:rPr>
        <w:t xml:space="preserve"> </w:t>
      </w:r>
      <w:proofErr w:type="spellStart"/>
      <w:r w:rsidRPr="49FD920B">
        <w:rPr>
          <w:rFonts w:ascii="Cambria" w:hAnsi="Cambria"/>
          <w:color w:val="000000" w:themeColor="text1"/>
          <w:sz w:val="22"/>
          <w:szCs w:val="22"/>
        </w:rPr>
        <w:t>údajov</w:t>
      </w:r>
      <w:proofErr w:type="spellEnd"/>
      <w:r w:rsidRPr="49FD920B">
        <w:rPr>
          <w:rFonts w:ascii="Cambria" w:hAnsi="Cambria"/>
          <w:color w:val="000000" w:themeColor="text1"/>
          <w:sz w:val="22"/>
          <w:szCs w:val="22"/>
        </w:rPr>
        <w:t xml:space="preserve"> v </w:t>
      </w:r>
      <w:proofErr w:type="spellStart"/>
      <w:r w:rsidRPr="49FD920B">
        <w:rPr>
          <w:rFonts w:ascii="Cambria" w:hAnsi="Cambria"/>
          <w:color w:val="000000" w:themeColor="text1"/>
          <w:sz w:val="22"/>
          <w:szCs w:val="22"/>
        </w:rPr>
        <w:t>Service</w:t>
      </w:r>
      <w:proofErr w:type="spellEnd"/>
      <w:r w:rsidRPr="49FD920B">
        <w:rPr>
          <w:rFonts w:ascii="Cambria" w:hAnsi="Cambria"/>
          <w:color w:val="000000" w:themeColor="text1"/>
          <w:sz w:val="22"/>
          <w:szCs w:val="22"/>
        </w:rPr>
        <w:t xml:space="preserve"> Desku, </w:t>
      </w:r>
      <w:proofErr w:type="spellStart"/>
      <w:r w:rsidRPr="49FD920B">
        <w:rPr>
          <w:rFonts w:ascii="Cambria" w:hAnsi="Cambria"/>
          <w:color w:val="000000" w:themeColor="text1"/>
          <w:sz w:val="22"/>
          <w:szCs w:val="22"/>
        </w:rPr>
        <w:t>odsúhlasuje</w:t>
      </w:r>
      <w:proofErr w:type="spellEnd"/>
      <w:r w:rsidRPr="49FD920B">
        <w:rPr>
          <w:rFonts w:ascii="Cambria" w:hAnsi="Cambria"/>
          <w:color w:val="000000" w:themeColor="text1"/>
          <w:sz w:val="22"/>
          <w:szCs w:val="22"/>
        </w:rPr>
        <w:t xml:space="preserve"> </w:t>
      </w:r>
      <w:proofErr w:type="spellStart"/>
      <w:r w:rsidRPr="49FD920B">
        <w:rPr>
          <w:rFonts w:ascii="Cambria" w:hAnsi="Cambria"/>
          <w:color w:val="000000" w:themeColor="text1"/>
          <w:sz w:val="22"/>
          <w:szCs w:val="22"/>
        </w:rPr>
        <w:t>objednávateľ</w:t>
      </w:r>
      <w:proofErr w:type="spellEnd"/>
      <w:r w:rsidRPr="49FD920B">
        <w:rPr>
          <w:rFonts w:ascii="Cambria" w:hAnsi="Cambria"/>
          <w:color w:val="000000" w:themeColor="text1"/>
          <w:sz w:val="22"/>
          <w:szCs w:val="22"/>
        </w:rPr>
        <w:t>.</w:t>
      </w:r>
    </w:p>
    <w:p w14:paraId="3A802536" w14:textId="77777777" w:rsidR="00ED03EE" w:rsidRPr="007723DB" w:rsidRDefault="00ED03EE" w:rsidP="00BA7D99">
      <w:pPr>
        <w:pStyle w:val="BodyTextIndent2"/>
        <w:numPr>
          <w:ilvl w:val="0"/>
          <w:numId w:val="10"/>
        </w:numPr>
        <w:spacing w:before="120" w:after="240"/>
        <w:ind w:left="357" w:hanging="357"/>
        <w:jc w:val="both"/>
        <w:rPr>
          <w:rFonts w:ascii="Cambria" w:hAnsi="Cambria"/>
          <w:b/>
          <w:i/>
          <w:iCs/>
          <w:color w:val="auto"/>
          <w:sz w:val="20"/>
          <w:szCs w:val="20"/>
        </w:rPr>
      </w:pPr>
      <w:r w:rsidRPr="007723DB">
        <w:rPr>
          <w:rFonts w:ascii="Cambria" w:hAnsi="Cambria"/>
          <w:b/>
          <w:i/>
          <w:iCs/>
          <w:color w:val="auto"/>
          <w:sz w:val="20"/>
          <w:szCs w:val="20"/>
        </w:rPr>
        <w:t>Podpora</w:t>
      </w:r>
      <w:r w:rsidR="007E4A26" w:rsidRPr="007723DB">
        <w:rPr>
          <w:rFonts w:ascii="Cambria" w:hAnsi="Cambria"/>
          <w:b/>
          <w:i/>
          <w:iCs/>
          <w:color w:val="auto"/>
          <w:sz w:val="20"/>
          <w:szCs w:val="20"/>
        </w:rPr>
        <w:t xml:space="preserve"> </w:t>
      </w:r>
    </w:p>
    <w:p w14:paraId="61205052" w14:textId="77777777" w:rsidR="00085FA6" w:rsidRPr="007723DB" w:rsidRDefault="00AB753C" w:rsidP="00BA7D99">
      <w:pPr>
        <w:pStyle w:val="BodyTextIndent"/>
        <w:numPr>
          <w:ilvl w:val="1"/>
          <w:numId w:val="9"/>
        </w:numPr>
        <w:spacing w:before="120"/>
        <w:ind w:left="540" w:hanging="543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085FA6" w:rsidRPr="007723DB">
        <w:rPr>
          <w:rFonts w:ascii="Cambria" w:hAnsi="Cambria"/>
          <w:sz w:val="20"/>
        </w:rPr>
        <w:t>vateľ sa zaväzuje poskytovať službu Podpora v súlade s</w:t>
      </w:r>
      <w:r w:rsidR="00322AE9" w:rsidRPr="007723DB">
        <w:rPr>
          <w:rFonts w:ascii="Cambria" w:hAnsi="Cambria"/>
          <w:sz w:val="20"/>
        </w:rPr>
        <w:t> nasledovnou t</w:t>
      </w:r>
      <w:r w:rsidR="00085FA6" w:rsidRPr="007723DB">
        <w:rPr>
          <w:rFonts w:ascii="Cambria" w:hAnsi="Cambria"/>
          <w:sz w:val="20"/>
        </w:rPr>
        <w:t>abuľko</w:t>
      </w:r>
      <w:r w:rsidR="00322AE9" w:rsidRPr="007723DB">
        <w:rPr>
          <w:rFonts w:ascii="Cambria" w:hAnsi="Cambria"/>
          <w:sz w:val="20"/>
        </w:rPr>
        <w:t>u</w:t>
      </w:r>
      <w:r w:rsidR="00085FA6" w:rsidRPr="007723DB">
        <w:rPr>
          <w:rFonts w:ascii="Cambria" w:hAnsi="Cambria"/>
          <w:sz w:val="20"/>
        </w:rPr>
        <w:t>:</w:t>
      </w:r>
    </w:p>
    <w:p w14:paraId="2FB65379" w14:textId="77777777" w:rsidR="00322AE9" w:rsidRPr="007723DB" w:rsidRDefault="00322AE9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</w:p>
    <w:tbl>
      <w:tblPr>
        <w:tblW w:w="961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639"/>
        <w:gridCol w:w="1134"/>
        <w:gridCol w:w="1276"/>
        <w:gridCol w:w="707"/>
        <w:gridCol w:w="1277"/>
        <w:gridCol w:w="904"/>
        <w:gridCol w:w="1200"/>
      </w:tblGrid>
      <w:tr w:rsidR="0061558E" w:rsidRPr="007723DB" w14:paraId="0D05BED2" w14:textId="77777777" w:rsidTr="49FD920B">
        <w:trPr>
          <w:cantSplit/>
          <w:trHeight w:val="240"/>
          <w:tblHeader/>
        </w:trPr>
        <w:tc>
          <w:tcPr>
            <w:tcW w:w="9617" w:type="dxa"/>
            <w:gridSpan w:val="8"/>
            <w:shd w:val="clear" w:color="auto" w:fill="E0E0E0"/>
            <w:vAlign w:val="center"/>
          </w:tcPr>
          <w:p w14:paraId="00AD2233" w14:textId="77777777" w:rsidR="0061558E" w:rsidRPr="007723DB" w:rsidRDefault="0061558E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Tabuľka č. 1</w:t>
            </w:r>
          </w:p>
        </w:tc>
      </w:tr>
      <w:tr w:rsidR="00553F94" w:rsidRPr="007723DB" w14:paraId="6E9AB3FE" w14:textId="77777777" w:rsidTr="49FD920B">
        <w:trPr>
          <w:cantSplit/>
          <w:trHeight w:val="240"/>
          <w:tblHeader/>
        </w:trPr>
        <w:tc>
          <w:tcPr>
            <w:tcW w:w="480" w:type="dxa"/>
            <w:vMerge w:val="restart"/>
            <w:shd w:val="clear" w:color="auto" w:fill="E0E0E0"/>
            <w:vAlign w:val="center"/>
          </w:tcPr>
          <w:p w14:paraId="30762BEC" w14:textId="77777777" w:rsidR="005E12C3" w:rsidRPr="007723DB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ID</w:t>
            </w:r>
          </w:p>
        </w:tc>
        <w:tc>
          <w:tcPr>
            <w:tcW w:w="2639" w:type="dxa"/>
            <w:vMerge w:val="restart"/>
            <w:shd w:val="clear" w:color="auto" w:fill="E0E0E0"/>
            <w:vAlign w:val="center"/>
          </w:tcPr>
          <w:p w14:paraId="407FD377" w14:textId="77777777" w:rsidR="005E12C3" w:rsidRPr="007723DB" w:rsidRDefault="005E12C3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Činnosti</w:t>
            </w:r>
          </w:p>
        </w:tc>
        <w:tc>
          <w:tcPr>
            <w:tcW w:w="3117" w:type="dxa"/>
            <w:gridSpan w:val="3"/>
            <w:shd w:val="clear" w:color="auto" w:fill="E0E0E0"/>
            <w:vAlign w:val="center"/>
          </w:tcPr>
          <w:p w14:paraId="02E04C72" w14:textId="77777777" w:rsidR="005E12C3" w:rsidRPr="007723DB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381" w:type="dxa"/>
            <w:gridSpan w:val="3"/>
            <w:shd w:val="clear" w:color="auto" w:fill="E0E0E0"/>
            <w:noWrap/>
            <w:vAlign w:val="center"/>
          </w:tcPr>
          <w:p w14:paraId="71E162DD" w14:textId="77777777" w:rsidR="005E12C3" w:rsidRPr="007723DB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Úroveň služby</w:t>
            </w:r>
          </w:p>
        </w:tc>
      </w:tr>
      <w:tr w:rsidR="00553F94" w:rsidRPr="007723DB" w14:paraId="4BB96E57" w14:textId="77777777" w:rsidTr="49FD920B">
        <w:trPr>
          <w:cantSplit/>
          <w:trHeight w:val="649"/>
          <w:tblHeader/>
        </w:trPr>
        <w:tc>
          <w:tcPr>
            <w:tcW w:w="480" w:type="dxa"/>
            <w:vMerge/>
            <w:vAlign w:val="center"/>
          </w:tcPr>
          <w:p w14:paraId="3FF803D8" w14:textId="77777777" w:rsidR="005E12C3" w:rsidRPr="007723DB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2639" w:type="dxa"/>
            <w:vMerge/>
            <w:vAlign w:val="center"/>
          </w:tcPr>
          <w:p w14:paraId="28B856F4" w14:textId="77777777" w:rsidR="005E12C3" w:rsidRPr="007723DB" w:rsidRDefault="005E12C3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14:paraId="42EC8E2E" w14:textId="77777777" w:rsidR="005E12C3" w:rsidRPr="007723DB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081755C1" w14:textId="77777777" w:rsidR="005E12C3" w:rsidRPr="007723DB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707" w:type="dxa"/>
            <w:shd w:val="clear" w:color="auto" w:fill="E0E0E0"/>
            <w:vAlign w:val="center"/>
          </w:tcPr>
          <w:p w14:paraId="024174D4" w14:textId="77777777" w:rsidR="005E12C3" w:rsidRPr="007723DB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Štart</w:t>
            </w:r>
          </w:p>
        </w:tc>
        <w:tc>
          <w:tcPr>
            <w:tcW w:w="1277" w:type="dxa"/>
            <w:shd w:val="clear" w:color="auto" w:fill="E0E0E0"/>
            <w:vAlign w:val="center"/>
          </w:tcPr>
          <w:p w14:paraId="242BA6D5" w14:textId="77777777" w:rsidR="005E12C3" w:rsidRPr="007723DB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904" w:type="dxa"/>
            <w:shd w:val="clear" w:color="auto" w:fill="E0E0E0"/>
            <w:vAlign w:val="center"/>
          </w:tcPr>
          <w:p w14:paraId="39AC0D9A" w14:textId="77777777" w:rsidR="005E12C3" w:rsidRPr="007723DB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200" w:type="dxa"/>
            <w:shd w:val="clear" w:color="auto" w:fill="E0E0E0"/>
            <w:vAlign w:val="center"/>
          </w:tcPr>
          <w:p w14:paraId="18929DB9" w14:textId="77777777" w:rsidR="005E12C3" w:rsidRPr="007723DB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Lehota služby</w:t>
            </w:r>
          </w:p>
        </w:tc>
      </w:tr>
      <w:tr w:rsidR="00577707" w:rsidRPr="007723DB" w14:paraId="542D6C9C" w14:textId="77777777" w:rsidTr="49FD920B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23CAD8EC" w14:textId="77777777" w:rsidR="00577707" w:rsidRPr="007723DB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>1.</w:t>
            </w:r>
          </w:p>
        </w:tc>
        <w:tc>
          <w:tcPr>
            <w:tcW w:w="2639" w:type="dxa"/>
            <w:vAlign w:val="center"/>
          </w:tcPr>
          <w:p w14:paraId="2A7A04CD" w14:textId="76DC949A" w:rsidR="00577707" w:rsidRPr="007723DB" w:rsidRDefault="0FA85E83" w:rsidP="49FD920B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9FD920B">
              <w:rPr>
                <w:rFonts w:ascii="Cambria" w:hAnsi="Cambria" w:cs="Arial"/>
                <w:sz w:val="20"/>
                <w:szCs w:val="20"/>
                <w:lang w:val="sk-SK"/>
              </w:rPr>
              <w:t>Poskytovanie poradenstva  súvisiac</w:t>
            </w:r>
            <w:r w:rsidR="1239DC84" w:rsidRPr="49FD920B">
              <w:rPr>
                <w:rFonts w:ascii="Cambria" w:hAnsi="Cambria" w:cs="Arial"/>
                <w:sz w:val="20"/>
                <w:szCs w:val="20"/>
                <w:lang w:val="sk-SK"/>
              </w:rPr>
              <w:t>eho</w:t>
            </w:r>
            <w:r w:rsidRPr="49FD920B">
              <w:rPr>
                <w:rFonts w:ascii="Cambria" w:hAnsi="Cambria" w:cs="Arial"/>
                <w:sz w:val="20"/>
                <w:szCs w:val="20"/>
                <w:lang w:val="sk-SK"/>
              </w:rPr>
              <w:t xml:space="preserve"> s problematikou bežnej prevádzky dodaného systému a jeho častí ako aj s chybovými hláseniami systému, funkcionality dodaného systému, </w:t>
            </w:r>
          </w:p>
          <w:p w14:paraId="37F09CFE" w14:textId="37849EE8" w:rsidR="00577707" w:rsidRPr="007723DB" w:rsidRDefault="0A003601" w:rsidP="00577707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9FD920B">
              <w:rPr>
                <w:rFonts w:ascii="Cambria" w:hAnsi="Cambria" w:cs="Arial"/>
                <w:sz w:val="20"/>
                <w:szCs w:val="20"/>
                <w:lang w:val="sk-SK"/>
              </w:rPr>
              <w:t xml:space="preserve">Poskytovanie: </w:t>
            </w:r>
            <w:r w:rsidR="7D3210BC" w:rsidRPr="49FD920B">
              <w:rPr>
                <w:rFonts w:ascii="Cambria" w:hAnsi="Cambria" w:cs="Arial"/>
                <w:sz w:val="20"/>
                <w:szCs w:val="20"/>
                <w:lang w:val="sk-SK"/>
              </w:rPr>
              <w:t xml:space="preserve">telefonicky, elektronickou poštou, prostredníctvom IS Service </w:t>
            </w:r>
            <w:proofErr w:type="spellStart"/>
            <w:r w:rsidR="7D3210BC" w:rsidRPr="49FD920B">
              <w:rPr>
                <w:rFonts w:ascii="Cambria" w:hAnsi="Cambria" w:cs="Arial"/>
                <w:sz w:val="20"/>
                <w:szCs w:val="20"/>
                <w:lang w:val="sk-SK"/>
              </w:rPr>
              <w:t>Desk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24C38C26" w14:textId="073DCE90" w:rsidR="00577707" w:rsidRPr="007723DB" w:rsidRDefault="0FA85E83" w:rsidP="00577707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9FD920B">
              <w:rPr>
                <w:rFonts w:ascii="Cambria" w:hAnsi="Cambria"/>
                <w:sz w:val="20"/>
                <w:szCs w:val="20"/>
                <w:lang w:val="sk-SK"/>
              </w:rPr>
              <w:t xml:space="preserve">Prijatie požiadavky </w:t>
            </w:r>
          </w:p>
        </w:tc>
        <w:tc>
          <w:tcPr>
            <w:tcW w:w="1276" w:type="dxa"/>
            <w:noWrap/>
            <w:vAlign w:val="center"/>
          </w:tcPr>
          <w:p w14:paraId="7CE45967" w14:textId="77777777" w:rsidR="00577707" w:rsidRPr="007723DB" w:rsidRDefault="00577707" w:rsidP="00577707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707" w:type="dxa"/>
            <w:noWrap/>
            <w:vAlign w:val="center"/>
          </w:tcPr>
          <w:p w14:paraId="5F46CF2F" w14:textId="77777777" w:rsidR="00577707" w:rsidRPr="007723DB" w:rsidRDefault="00577707" w:rsidP="00577707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1277" w:type="dxa"/>
            <w:noWrap/>
            <w:vAlign w:val="center"/>
          </w:tcPr>
          <w:p w14:paraId="3A872733" w14:textId="692A0C1A" w:rsidR="00577707" w:rsidRPr="007723DB" w:rsidRDefault="00976543" w:rsidP="00577707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76543">
              <w:rPr>
                <w:rFonts w:ascii="Cambria" w:hAnsi="Cambria"/>
                <w:noProof/>
                <w:sz w:val="20"/>
                <w:szCs w:val="20"/>
                <w:lang w:eastAsia="sk-SK"/>
              </w:rPr>
              <w:t>v prac.dobe čase od 7.00h do 18.00h</w:t>
            </w:r>
            <w:r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904" w:type="dxa"/>
            <w:noWrap/>
            <w:vAlign w:val="center"/>
          </w:tcPr>
          <w:p w14:paraId="6DF7A34B" w14:textId="0D1F3E94" w:rsidR="00577707" w:rsidRPr="00946DE5" w:rsidRDefault="00976543" w:rsidP="00577707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46DE5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operatívne </w:t>
            </w:r>
          </w:p>
        </w:tc>
        <w:tc>
          <w:tcPr>
            <w:tcW w:w="1200" w:type="dxa"/>
            <w:noWrap/>
            <w:vAlign w:val="center"/>
          </w:tcPr>
          <w:p w14:paraId="5040774C" w14:textId="02B07448" w:rsidR="00577707" w:rsidRPr="00946DE5" w:rsidRDefault="00976543" w:rsidP="00577707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46DE5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2 prac. dni </w:t>
            </w:r>
          </w:p>
        </w:tc>
      </w:tr>
      <w:tr w:rsidR="00976543" w:rsidRPr="007723DB" w14:paraId="440B1E04" w14:textId="77777777" w:rsidTr="49FD920B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6DAC79E1" w14:textId="77777777" w:rsidR="00976543" w:rsidRPr="007723DB" w:rsidRDefault="00976543" w:rsidP="009765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>2.</w:t>
            </w:r>
          </w:p>
        </w:tc>
        <w:tc>
          <w:tcPr>
            <w:tcW w:w="2639" w:type="dxa"/>
            <w:vAlign w:val="center"/>
          </w:tcPr>
          <w:p w14:paraId="61010F83" w14:textId="5FAC5B88" w:rsidR="00976543" w:rsidRPr="007723DB" w:rsidRDefault="2DFAE4BF" w:rsidP="49FD920B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9FD920B">
              <w:rPr>
                <w:rFonts w:ascii="Cambria" w:hAnsi="Cambria" w:cs="Arial"/>
                <w:sz w:val="20"/>
                <w:szCs w:val="20"/>
                <w:lang w:val="sk-SK"/>
              </w:rPr>
              <w:t>Poskytovanie poradenstva  súvisiac</w:t>
            </w:r>
            <w:r w:rsidR="551D8B58" w:rsidRPr="49FD920B">
              <w:rPr>
                <w:rFonts w:ascii="Cambria" w:hAnsi="Cambria" w:cs="Arial"/>
                <w:sz w:val="20"/>
                <w:szCs w:val="20"/>
                <w:lang w:val="sk-SK"/>
              </w:rPr>
              <w:t>eho</w:t>
            </w:r>
            <w:r w:rsidRPr="49FD920B">
              <w:rPr>
                <w:rFonts w:ascii="Cambria" w:hAnsi="Cambria" w:cs="Arial"/>
                <w:sz w:val="20"/>
                <w:szCs w:val="20"/>
                <w:lang w:val="sk-SK"/>
              </w:rPr>
              <w:t xml:space="preserve"> s postupmi pri zmenách konfigurácie dodaného systému</w:t>
            </w:r>
            <w:r w:rsidR="1455E19A" w:rsidRPr="49FD920B">
              <w:rPr>
                <w:rFonts w:ascii="Cambria" w:hAnsi="Cambria" w:cs="Arial"/>
                <w:sz w:val="20"/>
                <w:szCs w:val="20"/>
                <w:lang w:val="sk-SK"/>
              </w:rPr>
              <w:t xml:space="preserve"> a administrácie dodaného systému</w:t>
            </w:r>
          </w:p>
          <w:p w14:paraId="6FEEBC1E" w14:textId="37849EE8" w:rsidR="00976543" w:rsidRPr="007723DB" w:rsidRDefault="00075625" w:rsidP="49FD920B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9FD920B">
              <w:rPr>
                <w:rFonts w:ascii="Cambria" w:hAnsi="Cambria" w:cs="Arial"/>
                <w:sz w:val="20"/>
                <w:szCs w:val="20"/>
                <w:lang w:val="sk-SK"/>
              </w:rPr>
              <w:t xml:space="preserve">Poskytovanie: telefonicky, elektronickou poštou, prostredníctvom IS Service </w:t>
            </w:r>
            <w:proofErr w:type="spellStart"/>
            <w:r w:rsidRPr="49FD920B">
              <w:rPr>
                <w:rFonts w:ascii="Cambria" w:hAnsi="Cambria" w:cs="Arial"/>
                <w:sz w:val="20"/>
                <w:szCs w:val="20"/>
                <w:lang w:val="sk-SK"/>
              </w:rPr>
              <w:t>Desk</w:t>
            </w:r>
            <w:proofErr w:type="spellEnd"/>
          </w:p>
          <w:p w14:paraId="0CCCAB72" w14:textId="45026C8B" w:rsidR="00976543" w:rsidRPr="007723DB" w:rsidRDefault="00976543" w:rsidP="49FD920B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1134" w:type="dxa"/>
            <w:noWrap/>
            <w:vAlign w:val="center"/>
          </w:tcPr>
          <w:p w14:paraId="22D9EDE3" w14:textId="72404A18" w:rsidR="00976543" w:rsidRPr="007723DB" w:rsidRDefault="2DFAE4BF" w:rsidP="009765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9FD920B">
              <w:rPr>
                <w:rFonts w:ascii="Cambria" w:hAnsi="Cambria"/>
                <w:sz w:val="20"/>
                <w:szCs w:val="20"/>
                <w:lang w:val="sk-SK"/>
              </w:rPr>
              <w:t xml:space="preserve">Prijatie požiadavky </w:t>
            </w:r>
          </w:p>
        </w:tc>
        <w:tc>
          <w:tcPr>
            <w:tcW w:w="1276" w:type="dxa"/>
            <w:noWrap/>
            <w:vAlign w:val="center"/>
          </w:tcPr>
          <w:p w14:paraId="1D87DD28" w14:textId="77777777" w:rsidR="00976543" w:rsidRPr="007723DB" w:rsidRDefault="00976543" w:rsidP="009765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707" w:type="dxa"/>
            <w:noWrap/>
            <w:vAlign w:val="center"/>
          </w:tcPr>
          <w:p w14:paraId="003C0A26" w14:textId="77777777" w:rsidR="00976543" w:rsidRPr="007723DB" w:rsidRDefault="00976543" w:rsidP="009765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1277" w:type="dxa"/>
            <w:noWrap/>
          </w:tcPr>
          <w:p w14:paraId="1A5DF347" w14:textId="77777777" w:rsidR="00976543" w:rsidRDefault="00976543" w:rsidP="00976543">
            <w:pPr>
              <w:spacing w:before="20" w:after="20"/>
              <w:jc w:val="center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</w:p>
          <w:p w14:paraId="214AA95D" w14:textId="77777777" w:rsidR="00976543" w:rsidRDefault="00976543" w:rsidP="00976543">
            <w:pPr>
              <w:spacing w:before="20" w:after="20"/>
              <w:jc w:val="center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  <w:r w:rsidRPr="00976543">
              <w:rPr>
                <w:rFonts w:ascii="Cambria" w:hAnsi="Cambria"/>
                <w:noProof/>
                <w:sz w:val="20"/>
                <w:szCs w:val="20"/>
                <w:lang w:eastAsia="sk-SK"/>
              </w:rPr>
              <w:t>v prac.dobe čase od 8.00h do 17.00h</w:t>
            </w:r>
          </w:p>
          <w:p w14:paraId="485009F7" w14:textId="276764D2" w:rsidR="00976543" w:rsidRPr="00976543" w:rsidRDefault="00976543" w:rsidP="00976543">
            <w:pPr>
              <w:spacing w:before="20" w:after="20"/>
              <w:jc w:val="center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04" w:type="dxa"/>
            <w:noWrap/>
          </w:tcPr>
          <w:p w14:paraId="419B2917" w14:textId="77777777" w:rsidR="00976543" w:rsidRDefault="00976543" w:rsidP="00976543">
            <w:pPr>
              <w:spacing w:before="20" w:after="20"/>
              <w:jc w:val="center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</w:p>
          <w:p w14:paraId="78842175" w14:textId="77777777" w:rsidR="00976543" w:rsidRDefault="00976543" w:rsidP="00976543">
            <w:pPr>
              <w:spacing w:before="20" w:after="20"/>
              <w:jc w:val="center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  <w:r w:rsidRPr="00976543">
              <w:rPr>
                <w:rFonts w:ascii="Cambria" w:hAnsi="Cambria"/>
                <w:noProof/>
                <w:sz w:val="20"/>
                <w:szCs w:val="20"/>
                <w:lang w:eastAsia="sk-SK"/>
              </w:rPr>
              <w:t>24 h</w:t>
            </w:r>
          </w:p>
          <w:p w14:paraId="00047800" w14:textId="4493878F" w:rsidR="00976543" w:rsidRPr="00976543" w:rsidRDefault="00976543" w:rsidP="00976543">
            <w:pPr>
              <w:spacing w:before="20" w:after="20"/>
              <w:jc w:val="center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1200" w:type="dxa"/>
            <w:noWrap/>
          </w:tcPr>
          <w:p w14:paraId="467C3A18" w14:textId="77777777" w:rsidR="00976543" w:rsidRDefault="00976543" w:rsidP="00976543">
            <w:pPr>
              <w:spacing w:before="20" w:after="20"/>
              <w:rPr>
                <w:rFonts w:ascii="Cambria" w:hAnsi="Cambria"/>
                <w:sz w:val="20"/>
                <w:szCs w:val="20"/>
              </w:rPr>
            </w:pPr>
          </w:p>
          <w:p w14:paraId="26CD7700" w14:textId="77777777" w:rsidR="00976543" w:rsidRDefault="00976543" w:rsidP="00976543">
            <w:pPr>
              <w:spacing w:before="20" w:after="20"/>
              <w:rPr>
                <w:rFonts w:ascii="Cambria" w:hAnsi="Cambria"/>
                <w:sz w:val="20"/>
                <w:szCs w:val="20"/>
              </w:rPr>
            </w:pPr>
            <w:r w:rsidRPr="00976543">
              <w:rPr>
                <w:rFonts w:ascii="Cambria" w:hAnsi="Cambria"/>
                <w:sz w:val="20"/>
                <w:szCs w:val="20"/>
              </w:rPr>
              <w:t xml:space="preserve">3 </w:t>
            </w:r>
            <w:proofErr w:type="spellStart"/>
            <w:r w:rsidRPr="00976543">
              <w:rPr>
                <w:rFonts w:ascii="Cambria" w:hAnsi="Cambria"/>
                <w:sz w:val="20"/>
                <w:szCs w:val="20"/>
              </w:rPr>
              <w:t>prac.dn</w:t>
            </w:r>
            <w:r>
              <w:rPr>
                <w:rFonts w:ascii="Cambria" w:hAnsi="Cambria"/>
                <w:sz w:val="20"/>
                <w:szCs w:val="20"/>
              </w:rPr>
              <w:t>i</w:t>
            </w:r>
            <w:proofErr w:type="spellEnd"/>
          </w:p>
          <w:p w14:paraId="335AF8E4" w14:textId="6AC4466C" w:rsidR="00976543" w:rsidRPr="00946DE5" w:rsidRDefault="00976543" w:rsidP="00976543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</w:tr>
      <w:tr w:rsidR="00577707" w:rsidRPr="007723DB" w14:paraId="34890792" w14:textId="77777777" w:rsidTr="49FD920B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798B5B76" w14:textId="77777777" w:rsidR="00577707" w:rsidRPr="007723DB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lastRenderedPageBreak/>
              <w:t>3.</w:t>
            </w:r>
          </w:p>
        </w:tc>
        <w:tc>
          <w:tcPr>
            <w:tcW w:w="2639" w:type="dxa"/>
            <w:vAlign w:val="center"/>
          </w:tcPr>
          <w:p w14:paraId="01E57DD0" w14:textId="7731F8FC" w:rsidR="00577707" w:rsidRPr="007723DB" w:rsidRDefault="0FA85E83" w:rsidP="49FD920B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9FD920B">
              <w:rPr>
                <w:rFonts w:ascii="Cambria" w:hAnsi="Cambria" w:cs="Arial"/>
                <w:sz w:val="20"/>
                <w:szCs w:val="20"/>
                <w:lang w:val="sk-SK"/>
              </w:rPr>
              <w:t>Posudzovanie návrhov objednávateľa na malé zmeny nastavenia a konfigurácie dodaného systému</w:t>
            </w:r>
            <w:r w:rsidR="007512D7">
              <w:rPr>
                <w:rFonts w:ascii="Cambria" w:hAnsi="Cambria" w:cs="Arial"/>
                <w:sz w:val="20"/>
                <w:szCs w:val="20"/>
                <w:lang w:val="sk-SK"/>
              </w:rPr>
              <w:t>,</w:t>
            </w:r>
            <w:r w:rsidRPr="49FD920B">
              <w:rPr>
                <w:rFonts w:ascii="Cambria" w:hAnsi="Cambria" w:cs="Arial"/>
                <w:sz w:val="20"/>
                <w:szCs w:val="20"/>
                <w:lang w:val="sk-SK"/>
              </w:rPr>
              <w:t xml:space="preserve"> konzultácie v rozsahu do 8 osobohodín / 1 požiadavka na zmenu</w:t>
            </w:r>
            <w:r w:rsidR="004C171C">
              <w:rPr>
                <w:rFonts w:ascii="Cambria" w:hAnsi="Cambria" w:cs="Arial"/>
                <w:sz w:val="20"/>
                <w:szCs w:val="20"/>
                <w:lang w:val="sk-SK"/>
              </w:rPr>
              <w:t>,</w:t>
            </w:r>
            <w:r w:rsidR="00184FE0">
              <w:rPr>
                <w:rFonts w:ascii="Cambria" w:hAnsi="Cambria" w:cs="Arial"/>
                <w:sz w:val="20"/>
                <w:szCs w:val="20"/>
                <w:lang w:val="sk-SK"/>
              </w:rPr>
              <w:t xml:space="preserve"> </w:t>
            </w:r>
            <w:r w:rsidR="007512D7">
              <w:rPr>
                <w:sz w:val="20"/>
                <w:szCs w:val="20"/>
              </w:rPr>
              <w:t>úpravu rolí v </w:t>
            </w:r>
            <w:proofErr w:type="spellStart"/>
            <w:r w:rsidR="007512D7">
              <w:rPr>
                <w:sz w:val="20"/>
                <w:szCs w:val="20"/>
              </w:rPr>
              <w:t>dodanom</w:t>
            </w:r>
            <w:proofErr w:type="spellEnd"/>
            <w:r w:rsidR="007512D7">
              <w:rPr>
                <w:sz w:val="20"/>
                <w:szCs w:val="20"/>
              </w:rPr>
              <w:t xml:space="preserve"> systéme </w:t>
            </w:r>
            <w:proofErr w:type="spellStart"/>
            <w:r w:rsidR="007512D7">
              <w:rPr>
                <w:sz w:val="20"/>
                <w:szCs w:val="20"/>
              </w:rPr>
              <w:t>podľa</w:t>
            </w:r>
            <w:proofErr w:type="spellEnd"/>
            <w:r w:rsidR="007512D7">
              <w:rPr>
                <w:sz w:val="20"/>
                <w:szCs w:val="20"/>
              </w:rPr>
              <w:t xml:space="preserve"> </w:t>
            </w:r>
            <w:proofErr w:type="spellStart"/>
            <w:r w:rsidR="007512D7">
              <w:rPr>
                <w:sz w:val="20"/>
                <w:szCs w:val="20"/>
              </w:rPr>
              <w:t>požiadaviek</w:t>
            </w:r>
            <w:proofErr w:type="spellEnd"/>
            <w:r w:rsidR="007512D7">
              <w:rPr>
                <w:sz w:val="20"/>
                <w:szCs w:val="20"/>
              </w:rPr>
              <w:t xml:space="preserve"> </w:t>
            </w:r>
            <w:proofErr w:type="spellStart"/>
            <w:r w:rsidR="007512D7">
              <w:rPr>
                <w:sz w:val="20"/>
                <w:szCs w:val="20"/>
              </w:rPr>
              <w:t>objednávateľa.v</w:t>
            </w:r>
            <w:proofErr w:type="spellEnd"/>
            <w:r w:rsidR="007512D7">
              <w:rPr>
                <w:sz w:val="20"/>
                <w:szCs w:val="20"/>
              </w:rPr>
              <w:t xml:space="preserve"> rozsahu do 1 </w:t>
            </w:r>
            <w:proofErr w:type="spellStart"/>
            <w:r w:rsidR="007512D7">
              <w:rPr>
                <w:sz w:val="20"/>
                <w:szCs w:val="20"/>
              </w:rPr>
              <w:t>osobodňa</w:t>
            </w:r>
            <w:proofErr w:type="spellEnd"/>
            <w:r w:rsidR="007512D7">
              <w:rPr>
                <w:sz w:val="20"/>
                <w:szCs w:val="20"/>
              </w:rPr>
              <w:t>.</w:t>
            </w:r>
          </w:p>
          <w:p w14:paraId="670749CD" w14:textId="6E1A0993" w:rsidR="00577707" w:rsidRPr="007723DB" w:rsidRDefault="1CB3F5FD" w:rsidP="49FD920B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9FD920B">
              <w:rPr>
                <w:rFonts w:ascii="Cambria" w:hAnsi="Cambria" w:cs="Arial"/>
                <w:sz w:val="20"/>
                <w:szCs w:val="20"/>
                <w:lang w:val="sk-SK"/>
              </w:rPr>
              <w:t xml:space="preserve">Poskytovanie:  elektronickou poštou, prostredníctvom IS Service </w:t>
            </w:r>
            <w:proofErr w:type="spellStart"/>
            <w:r w:rsidRPr="49FD920B">
              <w:rPr>
                <w:rFonts w:ascii="Cambria" w:hAnsi="Cambria" w:cs="Arial"/>
                <w:sz w:val="20"/>
                <w:szCs w:val="20"/>
                <w:lang w:val="sk-SK"/>
              </w:rPr>
              <w:t>Desk</w:t>
            </w:r>
            <w:proofErr w:type="spellEnd"/>
          </w:p>
          <w:p w14:paraId="7240C02A" w14:textId="3F7599C9" w:rsidR="00577707" w:rsidRPr="007723DB" w:rsidRDefault="00577707" w:rsidP="49FD920B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1134" w:type="dxa"/>
            <w:noWrap/>
            <w:vAlign w:val="center"/>
          </w:tcPr>
          <w:p w14:paraId="391906AA" w14:textId="3E6C6F97" w:rsidR="00577707" w:rsidRPr="007723DB" w:rsidRDefault="0FA85E83" w:rsidP="00577707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9FD920B">
              <w:rPr>
                <w:rFonts w:ascii="Cambria" w:hAnsi="Cambria"/>
                <w:sz w:val="20"/>
                <w:szCs w:val="20"/>
                <w:lang w:val="sk-SK"/>
              </w:rPr>
              <w:t xml:space="preserve">Prijatie požiadavky </w:t>
            </w:r>
          </w:p>
        </w:tc>
        <w:tc>
          <w:tcPr>
            <w:tcW w:w="1276" w:type="dxa"/>
            <w:noWrap/>
            <w:vAlign w:val="center"/>
          </w:tcPr>
          <w:p w14:paraId="102187E5" w14:textId="77777777" w:rsidR="00577707" w:rsidRPr="007723DB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707" w:type="dxa"/>
            <w:noWrap/>
            <w:vAlign w:val="center"/>
          </w:tcPr>
          <w:p w14:paraId="71671163" w14:textId="77777777" w:rsidR="00577707" w:rsidRPr="007723DB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1277" w:type="dxa"/>
            <w:noWrap/>
            <w:vAlign w:val="center"/>
          </w:tcPr>
          <w:p w14:paraId="1A1301D2" w14:textId="77777777" w:rsidR="00976543" w:rsidRDefault="00976543" w:rsidP="00976543">
            <w:pPr>
              <w:spacing w:before="20" w:after="20"/>
              <w:jc w:val="center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  <w:r w:rsidRPr="00976543">
              <w:rPr>
                <w:rFonts w:ascii="Cambria" w:hAnsi="Cambria"/>
                <w:noProof/>
                <w:sz w:val="20"/>
                <w:szCs w:val="20"/>
                <w:lang w:eastAsia="sk-SK"/>
              </w:rPr>
              <w:t>v prac.dobe čase od 8.00h do 17.00h</w:t>
            </w:r>
            <w:r>
              <w:rPr>
                <w:rFonts w:ascii="Cambria" w:hAnsi="Cambria"/>
                <w:noProof/>
                <w:sz w:val="20"/>
                <w:szCs w:val="20"/>
                <w:lang w:eastAsia="sk-SK"/>
              </w:rPr>
              <w:t>.</w:t>
            </w:r>
          </w:p>
          <w:p w14:paraId="66399CB2" w14:textId="6101D7F5" w:rsidR="00577707" w:rsidRPr="007723DB" w:rsidRDefault="00577707" w:rsidP="00577707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904" w:type="dxa"/>
            <w:noWrap/>
            <w:vAlign w:val="center"/>
          </w:tcPr>
          <w:p w14:paraId="4B3D3679" w14:textId="77777777" w:rsidR="00976543" w:rsidRPr="00946DE5" w:rsidRDefault="00976543" w:rsidP="00577707">
            <w:pPr>
              <w:spacing w:before="20" w:after="20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  <w:r w:rsidRPr="00946DE5">
              <w:rPr>
                <w:rFonts w:ascii="Cambria" w:hAnsi="Cambria"/>
                <w:noProof/>
                <w:sz w:val="20"/>
                <w:szCs w:val="20"/>
                <w:lang w:eastAsia="sk-SK"/>
              </w:rPr>
              <w:t>24 h</w:t>
            </w:r>
          </w:p>
          <w:p w14:paraId="065FA9AF" w14:textId="1EC6C59F" w:rsidR="00577707" w:rsidRPr="00946DE5" w:rsidRDefault="00577707" w:rsidP="00577707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1200" w:type="dxa"/>
            <w:noWrap/>
            <w:vAlign w:val="center"/>
          </w:tcPr>
          <w:p w14:paraId="1EFD5D5E" w14:textId="77777777" w:rsidR="00976543" w:rsidRPr="00946DE5" w:rsidRDefault="00976543" w:rsidP="00976543">
            <w:pPr>
              <w:spacing w:before="20" w:after="20"/>
              <w:rPr>
                <w:rFonts w:ascii="Cambria" w:hAnsi="Cambria"/>
                <w:sz w:val="20"/>
                <w:szCs w:val="20"/>
              </w:rPr>
            </w:pPr>
            <w:r w:rsidRPr="00946DE5">
              <w:rPr>
                <w:rFonts w:ascii="Cambria" w:hAnsi="Cambria"/>
                <w:sz w:val="20"/>
                <w:szCs w:val="20"/>
              </w:rPr>
              <w:t xml:space="preserve">5 </w:t>
            </w:r>
            <w:proofErr w:type="spellStart"/>
            <w:proofErr w:type="gramStart"/>
            <w:r w:rsidRPr="00946DE5">
              <w:rPr>
                <w:rFonts w:ascii="Cambria" w:hAnsi="Cambria"/>
                <w:sz w:val="20"/>
                <w:szCs w:val="20"/>
              </w:rPr>
              <w:t>prac.dní</w:t>
            </w:r>
            <w:proofErr w:type="spellEnd"/>
            <w:proofErr w:type="gramEnd"/>
          </w:p>
          <w:p w14:paraId="78F39ADD" w14:textId="4A9822A7" w:rsidR="00577707" w:rsidRPr="00946DE5" w:rsidRDefault="00577707" w:rsidP="00577707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</w:tr>
      <w:tr w:rsidR="004C22DE" w:rsidRPr="007723DB" w14:paraId="18342D7F" w14:textId="77777777" w:rsidTr="49FD920B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07F44C7A" w14:textId="3F011E64" w:rsidR="004C22DE" w:rsidRPr="00B657DB" w:rsidRDefault="00584EB7" w:rsidP="004C22DE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/>
              </w:rPr>
              <w:t>4</w:t>
            </w:r>
            <w:r w:rsidR="004C22DE" w:rsidRPr="00B657DB">
              <w:rPr>
                <w:rFonts w:ascii="Cambria" w:hAnsi="Cambria" w:cs="Arial"/>
                <w:sz w:val="20"/>
                <w:szCs w:val="20"/>
                <w:lang w:val="sk-SK"/>
              </w:rPr>
              <w:t>.</w:t>
            </w:r>
          </w:p>
        </w:tc>
        <w:tc>
          <w:tcPr>
            <w:tcW w:w="2639" w:type="dxa"/>
            <w:vAlign w:val="center"/>
          </w:tcPr>
          <w:p w14:paraId="42268F08" w14:textId="41EF209F" w:rsidR="004C22DE" w:rsidRPr="00B657DB" w:rsidRDefault="004C22DE" w:rsidP="004C22DE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proofErr w:type="spellStart"/>
            <w:r>
              <w:rPr>
                <w:rFonts w:ascii="Cambria" w:hAnsi="Cambria"/>
                <w:sz w:val="20"/>
              </w:rPr>
              <w:t>S</w:t>
            </w:r>
            <w:r w:rsidRPr="007723DB">
              <w:rPr>
                <w:rFonts w:ascii="Cambria" w:hAnsi="Cambria"/>
                <w:sz w:val="20"/>
              </w:rPr>
              <w:t>ledova</w:t>
            </w:r>
            <w:r>
              <w:rPr>
                <w:rFonts w:ascii="Cambria" w:hAnsi="Cambria"/>
                <w:sz w:val="20"/>
              </w:rPr>
              <w:t>nie</w:t>
            </w:r>
            <w:proofErr w:type="spellEnd"/>
            <w:r w:rsidRPr="007723DB">
              <w:rPr>
                <w:rFonts w:ascii="Cambria" w:hAnsi="Cambria"/>
                <w:sz w:val="20"/>
              </w:rPr>
              <w:t xml:space="preserve"> </w:t>
            </w:r>
            <w:proofErr w:type="spellStart"/>
            <w:r w:rsidRPr="007723DB">
              <w:rPr>
                <w:rFonts w:ascii="Cambria" w:hAnsi="Cambria"/>
                <w:sz w:val="20"/>
              </w:rPr>
              <w:t>zverejňovan</w:t>
            </w:r>
            <w:r>
              <w:rPr>
                <w:rFonts w:ascii="Cambria" w:hAnsi="Cambria"/>
                <w:sz w:val="20"/>
              </w:rPr>
              <w:t>ých</w:t>
            </w:r>
            <w:proofErr w:type="spellEnd"/>
            <w:r w:rsidRPr="007723DB">
              <w:rPr>
                <w:rFonts w:ascii="Cambria" w:hAnsi="Cambria"/>
                <w:sz w:val="20"/>
              </w:rPr>
              <w:t xml:space="preserve"> nových </w:t>
            </w:r>
            <w:proofErr w:type="spellStart"/>
            <w:r w:rsidRPr="007723DB">
              <w:rPr>
                <w:rFonts w:ascii="Cambria" w:hAnsi="Cambria"/>
                <w:sz w:val="20"/>
              </w:rPr>
              <w:t>verzií</w:t>
            </w:r>
            <w:proofErr w:type="spellEnd"/>
            <w:r w:rsidRPr="007723DB">
              <w:rPr>
                <w:rFonts w:ascii="Cambria" w:hAnsi="Cambria"/>
                <w:sz w:val="20"/>
              </w:rPr>
              <w:t xml:space="preserve"> </w:t>
            </w:r>
            <w:proofErr w:type="spellStart"/>
            <w:r w:rsidRPr="007723DB">
              <w:rPr>
                <w:rFonts w:ascii="Cambria" w:hAnsi="Cambria"/>
                <w:sz w:val="20"/>
              </w:rPr>
              <w:t>komponentov</w:t>
            </w:r>
            <w:proofErr w:type="spellEnd"/>
            <w:r w:rsidRPr="007723DB">
              <w:rPr>
                <w:rFonts w:ascii="Cambria" w:hAnsi="Cambria"/>
                <w:sz w:val="20"/>
              </w:rPr>
              <w:t xml:space="preserve"> a nových </w:t>
            </w:r>
            <w:proofErr w:type="spellStart"/>
            <w:r w:rsidRPr="007723DB">
              <w:rPr>
                <w:rFonts w:ascii="Cambria" w:hAnsi="Cambria"/>
                <w:sz w:val="20"/>
              </w:rPr>
              <w:t>komponentov</w:t>
            </w:r>
            <w:proofErr w:type="spellEnd"/>
            <w:r w:rsidRPr="007723DB">
              <w:rPr>
                <w:rFonts w:ascii="Cambria" w:hAnsi="Cambria"/>
                <w:sz w:val="20"/>
              </w:rPr>
              <w:t xml:space="preserve"> </w:t>
            </w:r>
            <w:proofErr w:type="spellStart"/>
            <w:r w:rsidRPr="007723DB">
              <w:rPr>
                <w:rFonts w:ascii="Cambria" w:hAnsi="Cambria"/>
                <w:sz w:val="20"/>
              </w:rPr>
              <w:t>tretích</w:t>
            </w:r>
            <w:proofErr w:type="spellEnd"/>
            <w:r w:rsidRPr="007723DB">
              <w:rPr>
                <w:rFonts w:ascii="Cambria" w:hAnsi="Cambria"/>
                <w:sz w:val="20"/>
              </w:rPr>
              <w:t xml:space="preserve"> </w:t>
            </w:r>
            <w:proofErr w:type="spellStart"/>
            <w:r w:rsidRPr="007723DB">
              <w:rPr>
                <w:rFonts w:ascii="Cambria" w:hAnsi="Cambria"/>
                <w:sz w:val="20"/>
              </w:rPr>
              <w:t>strán</w:t>
            </w:r>
            <w:proofErr w:type="spellEnd"/>
            <w:r w:rsidRPr="007723DB">
              <w:rPr>
                <w:rFonts w:ascii="Cambria" w:hAnsi="Cambria"/>
                <w:sz w:val="20"/>
              </w:rPr>
              <w:t xml:space="preserve">, </w:t>
            </w:r>
            <w:proofErr w:type="spellStart"/>
            <w:r w:rsidRPr="007723DB">
              <w:rPr>
                <w:rFonts w:ascii="Cambria" w:hAnsi="Cambria"/>
                <w:sz w:val="20"/>
              </w:rPr>
              <w:t>ktoré</w:t>
            </w:r>
            <w:proofErr w:type="spellEnd"/>
            <w:r w:rsidRPr="007723DB">
              <w:rPr>
                <w:rFonts w:ascii="Cambria" w:hAnsi="Cambria"/>
                <w:sz w:val="20"/>
              </w:rPr>
              <w:t xml:space="preserve"> sú použité v </w:t>
            </w:r>
            <w:proofErr w:type="spellStart"/>
            <w:r w:rsidRPr="007723DB">
              <w:rPr>
                <w:rFonts w:ascii="Cambria" w:hAnsi="Cambria"/>
                <w:sz w:val="20"/>
              </w:rPr>
              <w:t>dodanom</w:t>
            </w:r>
            <w:proofErr w:type="spellEnd"/>
            <w:r w:rsidRPr="007723DB">
              <w:rPr>
                <w:rFonts w:ascii="Cambria" w:hAnsi="Cambria"/>
                <w:sz w:val="20"/>
              </w:rPr>
              <w:t xml:space="preserve"> </w:t>
            </w:r>
            <w:proofErr w:type="spellStart"/>
            <w:r w:rsidRPr="007723DB">
              <w:rPr>
                <w:rFonts w:ascii="Cambria" w:hAnsi="Cambria"/>
                <w:sz w:val="20"/>
              </w:rPr>
              <w:t>informačnom</w:t>
            </w:r>
            <w:proofErr w:type="spellEnd"/>
            <w:r w:rsidRPr="007723DB">
              <w:rPr>
                <w:rFonts w:ascii="Cambria" w:hAnsi="Cambria"/>
                <w:sz w:val="20"/>
              </w:rPr>
              <w:t xml:space="preserve"> systéme</w:t>
            </w:r>
            <w:r>
              <w:rPr>
                <w:rFonts w:ascii="Cambria" w:hAnsi="Cambria"/>
                <w:sz w:val="20"/>
              </w:rPr>
              <w:t xml:space="preserve">, </w:t>
            </w:r>
            <w:r w:rsidRPr="00B657DB">
              <w:rPr>
                <w:rFonts w:ascii="Cambria" w:hAnsi="Cambria" w:cs="Arial"/>
                <w:sz w:val="20"/>
                <w:szCs w:val="20"/>
                <w:lang w:val="sk-SK"/>
              </w:rPr>
              <w:t>vyhodnocovanie aktualizácií softvéru</w:t>
            </w:r>
            <w:r>
              <w:rPr>
                <w:rFonts w:ascii="Cambria" w:hAnsi="Cambria" w:cs="Arial"/>
                <w:sz w:val="20"/>
                <w:szCs w:val="20"/>
                <w:lang w:val="sk-SK"/>
              </w:rPr>
              <w:t>,</w:t>
            </w:r>
            <w:r w:rsidRPr="007723DB">
              <w:rPr>
                <w:rFonts w:ascii="Cambria" w:hAnsi="Cambria"/>
                <w:sz w:val="20"/>
              </w:rPr>
              <w:t> bezodkladn</w:t>
            </w:r>
            <w:r>
              <w:rPr>
                <w:rFonts w:ascii="Cambria" w:hAnsi="Cambria"/>
                <w:sz w:val="20"/>
              </w:rPr>
              <w:t>é</w:t>
            </w:r>
            <w:r w:rsidRPr="007723DB">
              <w:rPr>
                <w:rFonts w:ascii="Cambria" w:hAnsi="Cambria"/>
                <w:sz w:val="20"/>
              </w:rPr>
              <w:t xml:space="preserve"> </w:t>
            </w:r>
            <w:proofErr w:type="spellStart"/>
            <w:r w:rsidRPr="007723DB">
              <w:rPr>
                <w:rFonts w:ascii="Cambria" w:hAnsi="Cambria"/>
                <w:sz w:val="20"/>
              </w:rPr>
              <w:t>písomn</w:t>
            </w:r>
            <w:r>
              <w:rPr>
                <w:rFonts w:ascii="Cambria" w:hAnsi="Cambria"/>
                <w:sz w:val="20"/>
              </w:rPr>
              <w:t>é</w:t>
            </w:r>
            <w:proofErr w:type="spellEnd"/>
            <w:r w:rsidRPr="007723DB">
              <w:rPr>
                <w:rFonts w:ascii="Cambria" w:hAnsi="Cambria"/>
                <w:sz w:val="20"/>
              </w:rPr>
              <w:t xml:space="preserve"> </w:t>
            </w:r>
            <w:proofErr w:type="spellStart"/>
            <w:r w:rsidRPr="007723DB">
              <w:rPr>
                <w:rFonts w:ascii="Cambria" w:hAnsi="Cambria"/>
                <w:sz w:val="20"/>
              </w:rPr>
              <w:t>informova</w:t>
            </w:r>
            <w:r>
              <w:rPr>
                <w:rFonts w:ascii="Cambria" w:hAnsi="Cambria"/>
                <w:sz w:val="20"/>
              </w:rPr>
              <w:t>nie</w:t>
            </w:r>
            <w:proofErr w:type="spellEnd"/>
            <w:r w:rsidRPr="007723DB">
              <w:rPr>
                <w:rFonts w:ascii="Cambria" w:hAnsi="Cambria"/>
                <w:sz w:val="20"/>
              </w:rPr>
              <w:t xml:space="preserve"> </w:t>
            </w:r>
            <w:proofErr w:type="spellStart"/>
            <w:r w:rsidRPr="007723DB">
              <w:rPr>
                <w:rFonts w:ascii="Cambria" w:hAnsi="Cambria"/>
                <w:sz w:val="20"/>
              </w:rPr>
              <w:t>objednávateľa</w:t>
            </w:r>
            <w:proofErr w:type="spellEnd"/>
            <w:r w:rsidRPr="007723DB">
              <w:rPr>
                <w:rFonts w:ascii="Cambria" w:hAnsi="Cambria"/>
                <w:sz w:val="20"/>
              </w:rPr>
              <w:t xml:space="preserve"> o dostupnosti nových </w:t>
            </w:r>
            <w:proofErr w:type="spellStart"/>
            <w:r w:rsidRPr="007723DB">
              <w:rPr>
                <w:rFonts w:ascii="Cambria" w:hAnsi="Cambria"/>
                <w:sz w:val="20"/>
              </w:rPr>
              <w:t>verzií</w:t>
            </w:r>
            <w:proofErr w:type="spellEnd"/>
            <w:r w:rsidRPr="007723DB">
              <w:rPr>
                <w:rFonts w:ascii="Cambria" w:hAnsi="Cambria"/>
                <w:sz w:val="20"/>
              </w:rPr>
              <w:t xml:space="preserve">, </w:t>
            </w:r>
            <w:proofErr w:type="spellStart"/>
            <w:r>
              <w:rPr>
                <w:rFonts w:ascii="Cambria" w:hAnsi="Cambria"/>
                <w:sz w:val="20"/>
              </w:rPr>
              <w:t>pripravenie</w:t>
            </w:r>
            <w:proofErr w:type="spellEnd"/>
            <w:r>
              <w:rPr>
                <w:rFonts w:ascii="Cambria" w:hAnsi="Cambria"/>
                <w:sz w:val="20"/>
              </w:rPr>
              <w:t xml:space="preserve"> </w:t>
            </w:r>
            <w:r w:rsidRPr="007723DB">
              <w:rPr>
                <w:rFonts w:ascii="Cambria" w:hAnsi="Cambria"/>
                <w:sz w:val="20"/>
              </w:rPr>
              <w:t>plán</w:t>
            </w:r>
            <w:r>
              <w:rPr>
                <w:rFonts w:ascii="Cambria" w:hAnsi="Cambria"/>
                <w:sz w:val="20"/>
              </w:rPr>
              <w:t>u</w:t>
            </w:r>
            <w:r w:rsidRPr="007723DB">
              <w:rPr>
                <w:rFonts w:ascii="Cambria" w:hAnsi="Cambria"/>
                <w:sz w:val="20"/>
              </w:rPr>
              <w:t xml:space="preserve"> na bezodkladné </w:t>
            </w:r>
            <w:proofErr w:type="spellStart"/>
            <w:r w:rsidRPr="007723DB">
              <w:rPr>
                <w:rFonts w:ascii="Cambria" w:hAnsi="Cambria"/>
                <w:sz w:val="20"/>
              </w:rPr>
              <w:t>nasadenie</w:t>
            </w:r>
            <w:proofErr w:type="spellEnd"/>
            <w:r w:rsidRPr="007723DB">
              <w:rPr>
                <w:rFonts w:ascii="Cambria" w:hAnsi="Cambria"/>
                <w:sz w:val="20"/>
              </w:rPr>
              <w:t xml:space="preserve"> nových </w:t>
            </w:r>
            <w:proofErr w:type="spellStart"/>
            <w:r w:rsidRPr="007723DB">
              <w:rPr>
                <w:rFonts w:ascii="Cambria" w:hAnsi="Cambria"/>
                <w:sz w:val="20"/>
              </w:rPr>
              <w:t>verzií</w:t>
            </w:r>
            <w:proofErr w:type="spellEnd"/>
            <w:r w:rsidRPr="007723DB">
              <w:rPr>
                <w:rFonts w:ascii="Cambria" w:hAnsi="Cambria"/>
                <w:sz w:val="20"/>
              </w:rPr>
              <w:t xml:space="preserve"> v </w:t>
            </w:r>
            <w:proofErr w:type="spellStart"/>
            <w:r w:rsidRPr="007723DB">
              <w:rPr>
                <w:rFonts w:ascii="Cambria" w:hAnsi="Cambria"/>
                <w:sz w:val="20"/>
              </w:rPr>
              <w:t>súlade</w:t>
            </w:r>
            <w:proofErr w:type="spellEnd"/>
            <w:r w:rsidRPr="007723DB">
              <w:rPr>
                <w:rFonts w:ascii="Cambria" w:hAnsi="Cambria"/>
                <w:sz w:val="20"/>
              </w:rPr>
              <w:t xml:space="preserve"> s </w:t>
            </w:r>
            <w:proofErr w:type="spellStart"/>
            <w:r w:rsidRPr="007723DB">
              <w:rPr>
                <w:rFonts w:ascii="Cambria" w:hAnsi="Cambria"/>
                <w:sz w:val="20"/>
              </w:rPr>
              <w:t>bezpečnostnými</w:t>
            </w:r>
            <w:proofErr w:type="spellEnd"/>
            <w:r w:rsidRPr="007723DB">
              <w:rPr>
                <w:rFonts w:ascii="Cambria" w:hAnsi="Cambria"/>
                <w:sz w:val="20"/>
              </w:rPr>
              <w:t xml:space="preserve"> </w:t>
            </w:r>
            <w:proofErr w:type="spellStart"/>
            <w:r w:rsidRPr="007723DB">
              <w:rPr>
                <w:rFonts w:ascii="Cambria" w:hAnsi="Cambria"/>
                <w:sz w:val="20"/>
              </w:rPr>
              <w:t>pravidlami</w:t>
            </w:r>
            <w:proofErr w:type="spellEnd"/>
            <w:r w:rsidRPr="007723DB">
              <w:rPr>
                <w:rFonts w:ascii="Cambria" w:hAnsi="Cambria"/>
                <w:sz w:val="20"/>
              </w:rPr>
              <w:t xml:space="preserve"> </w:t>
            </w:r>
            <w:proofErr w:type="spellStart"/>
            <w:r w:rsidRPr="007723DB">
              <w:rPr>
                <w:rFonts w:ascii="Cambria" w:hAnsi="Cambria"/>
                <w:sz w:val="20"/>
              </w:rPr>
              <w:t>objednávateľa</w:t>
            </w:r>
            <w:proofErr w:type="spellEnd"/>
            <w:r>
              <w:rPr>
                <w:rFonts w:ascii="Cambria" w:hAnsi="Cambria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</w:rPr>
              <w:t>ako</w:t>
            </w:r>
            <w:proofErr w:type="spellEnd"/>
            <w:r>
              <w:rPr>
                <w:rFonts w:ascii="Cambria" w:hAnsi="Cambria"/>
                <w:sz w:val="20"/>
              </w:rPr>
              <w:t xml:space="preserve"> </w:t>
            </w:r>
            <w:proofErr w:type="gramStart"/>
            <w:r>
              <w:rPr>
                <w:rFonts w:ascii="Cambria" w:hAnsi="Cambria"/>
                <w:sz w:val="20"/>
              </w:rPr>
              <w:t xml:space="preserve">aj  </w:t>
            </w:r>
            <w:proofErr w:type="spellStart"/>
            <w:r>
              <w:rPr>
                <w:rFonts w:ascii="Cambria" w:hAnsi="Cambria"/>
                <w:sz w:val="20"/>
              </w:rPr>
              <w:t>ich</w:t>
            </w:r>
            <w:proofErr w:type="spellEnd"/>
            <w:proofErr w:type="gramEnd"/>
            <w:r>
              <w:rPr>
                <w:rFonts w:ascii="Cambria" w:hAnsi="Cambria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</w:rPr>
              <w:t>nasadenie</w:t>
            </w:r>
            <w:proofErr w:type="spellEnd"/>
            <w:r>
              <w:rPr>
                <w:rFonts w:ascii="Cambria" w:hAnsi="Cambria"/>
                <w:sz w:val="20"/>
              </w:rPr>
              <w:t>.</w:t>
            </w:r>
          </w:p>
        </w:tc>
        <w:tc>
          <w:tcPr>
            <w:tcW w:w="1134" w:type="dxa"/>
            <w:noWrap/>
            <w:vAlign w:val="center"/>
          </w:tcPr>
          <w:p w14:paraId="5C49EDE9" w14:textId="31A2E4DC" w:rsidR="004C22DE" w:rsidRPr="00B657DB" w:rsidRDefault="004C22DE" w:rsidP="004C22DE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1276" w:type="dxa"/>
            <w:noWrap/>
            <w:vAlign w:val="center"/>
          </w:tcPr>
          <w:p w14:paraId="72C8EADC" w14:textId="37D7E3C1" w:rsidR="004C22DE" w:rsidRPr="00B657DB" w:rsidRDefault="004C22DE" w:rsidP="004C22DE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  <w:lang w:val="sk-SK"/>
              </w:rPr>
              <w:t>mesačne</w:t>
            </w:r>
          </w:p>
        </w:tc>
        <w:tc>
          <w:tcPr>
            <w:tcW w:w="707" w:type="dxa"/>
            <w:noWrap/>
            <w:vAlign w:val="center"/>
          </w:tcPr>
          <w:p w14:paraId="505560EB" w14:textId="0ABE2572" w:rsidR="004C22DE" w:rsidRPr="00B657DB" w:rsidRDefault="004C22DE" w:rsidP="004C22DE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1277" w:type="dxa"/>
            <w:noWrap/>
            <w:vAlign w:val="center"/>
          </w:tcPr>
          <w:p w14:paraId="7673F5C7" w14:textId="77777777" w:rsidR="004C22DE" w:rsidRPr="00B657DB" w:rsidRDefault="004C22DE" w:rsidP="004C22DE">
            <w:pPr>
              <w:spacing w:before="20" w:after="20"/>
              <w:jc w:val="center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  <w:r w:rsidRPr="00B657DB">
              <w:rPr>
                <w:rFonts w:ascii="Cambria" w:hAnsi="Cambria"/>
                <w:noProof/>
                <w:sz w:val="20"/>
                <w:szCs w:val="20"/>
                <w:lang w:eastAsia="sk-SK"/>
              </w:rPr>
              <w:t>v prac.dobe čase od 8.00h do 17.00h</w:t>
            </w:r>
          </w:p>
          <w:p w14:paraId="59A8CE66" w14:textId="4EE20032" w:rsidR="004C22DE" w:rsidRPr="00B657DB" w:rsidRDefault="004C22DE" w:rsidP="004C22DE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904" w:type="dxa"/>
            <w:noWrap/>
            <w:vAlign w:val="center"/>
          </w:tcPr>
          <w:p w14:paraId="3C0309AE" w14:textId="3F073AA4" w:rsidR="004C22DE" w:rsidRPr="00B657DB" w:rsidRDefault="004C22DE" w:rsidP="004C22DE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AC53DD">
              <w:rPr>
                <w:rFonts w:ascii="Cambria" w:hAnsi="Cambria"/>
                <w:noProof/>
                <w:sz w:val="20"/>
                <w:szCs w:val="20"/>
                <w:lang w:eastAsia="sk-SK"/>
              </w:rPr>
              <w:t>N/A</w:t>
            </w:r>
            <w:r w:rsidRPr="49FD920B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00" w:type="dxa"/>
            <w:noWrap/>
            <w:vAlign w:val="center"/>
          </w:tcPr>
          <w:p w14:paraId="5B971DE5" w14:textId="77777777" w:rsidR="004C22DE" w:rsidRPr="00B657DB" w:rsidRDefault="004C22DE" w:rsidP="004C22DE">
            <w:pPr>
              <w:spacing w:before="20" w:after="20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  <w:r w:rsidRPr="00B657DB">
              <w:rPr>
                <w:rFonts w:ascii="Cambria" w:hAnsi="Cambria"/>
                <w:noProof/>
                <w:sz w:val="20"/>
                <w:szCs w:val="20"/>
                <w:lang w:eastAsia="sk-SK"/>
              </w:rPr>
              <w:t>10 prac. dní</w:t>
            </w:r>
          </w:p>
          <w:p w14:paraId="4F62B12F" w14:textId="136177A1" w:rsidR="004C22DE" w:rsidRPr="007723DB" w:rsidRDefault="004C22DE" w:rsidP="004C22DE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</w:tr>
      <w:tr w:rsidR="00577707" w:rsidRPr="007723DB" w14:paraId="0B7D5544" w14:textId="77777777" w:rsidTr="49FD920B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24C21750" w14:textId="28F7AA30" w:rsidR="00577707" w:rsidRPr="00B657DB" w:rsidRDefault="00584EB7" w:rsidP="00577707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/>
              </w:rPr>
              <w:t>5</w:t>
            </w:r>
            <w:r w:rsidR="00577707" w:rsidRPr="00B657DB">
              <w:rPr>
                <w:rFonts w:ascii="Cambria" w:hAnsi="Cambria" w:cs="Arial"/>
                <w:sz w:val="20"/>
                <w:szCs w:val="20"/>
                <w:lang w:val="sk-SK"/>
              </w:rPr>
              <w:t>.</w:t>
            </w:r>
          </w:p>
        </w:tc>
        <w:tc>
          <w:tcPr>
            <w:tcW w:w="2639" w:type="dxa"/>
            <w:vAlign w:val="center"/>
          </w:tcPr>
          <w:p w14:paraId="4505180D" w14:textId="77777777" w:rsidR="00577707" w:rsidRPr="00B657DB" w:rsidRDefault="00577707" w:rsidP="00577707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B657DB">
              <w:rPr>
                <w:rFonts w:ascii="Cambria" w:hAnsi="Cambria" w:cs="Arial"/>
                <w:sz w:val="20"/>
                <w:szCs w:val="20"/>
                <w:lang w:val="sk-SK"/>
              </w:rPr>
              <w:t>Predkladanie návrhov na zlepšenie výkonnosti dodaného systému</w:t>
            </w:r>
          </w:p>
        </w:tc>
        <w:tc>
          <w:tcPr>
            <w:tcW w:w="1134" w:type="dxa"/>
            <w:noWrap/>
            <w:vAlign w:val="center"/>
          </w:tcPr>
          <w:p w14:paraId="6F788934" w14:textId="1D370AFF" w:rsidR="00577707" w:rsidRPr="00B657DB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B657DB">
              <w:rPr>
                <w:rFonts w:ascii="Cambria" w:hAnsi="Cambria"/>
                <w:sz w:val="20"/>
                <w:szCs w:val="20"/>
                <w:lang w:val="sk-SK"/>
              </w:rPr>
              <w:t>Kalendár</w:t>
            </w:r>
            <w:r w:rsidRPr="00B657DB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 w14:paraId="7E3491F6" w14:textId="77777777" w:rsidR="00946DE5" w:rsidRPr="00B657DB" w:rsidRDefault="00577707" w:rsidP="00577707">
            <w:pPr>
              <w:spacing w:before="20" w:after="20"/>
              <w:rPr>
                <w:rFonts w:ascii="Cambria" w:hAnsi="Cambria"/>
                <w:sz w:val="20"/>
                <w:szCs w:val="20"/>
                <w:lang w:val="sk-SK"/>
              </w:rPr>
            </w:pPr>
            <w:r w:rsidRPr="00B657DB">
              <w:rPr>
                <w:rFonts w:ascii="Cambria" w:hAnsi="Cambria"/>
                <w:sz w:val="20"/>
                <w:szCs w:val="20"/>
                <w:lang w:val="sk-SK"/>
              </w:rPr>
              <w:t xml:space="preserve">1 x </w:t>
            </w:r>
            <w:r w:rsidR="00946DE5" w:rsidRPr="00B657DB">
              <w:rPr>
                <w:rFonts w:ascii="Cambria" w:hAnsi="Cambria"/>
                <w:sz w:val="20"/>
                <w:szCs w:val="20"/>
                <w:lang w:val="sk-SK"/>
              </w:rPr>
              <w:t>ročne</w:t>
            </w:r>
          </w:p>
          <w:p w14:paraId="41D09728" w14:textId="14D0BB9B" w:rsidR="00577707" w:rsidRPr="00B657DB" w:rsidRDefault="00577707" w:rsidP="00577707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707" w:type="dxa"/>
            <w:noWrap/>
            <w:vAlign w:val="center"/>
          </w:tcPr>
          <w:p w14:paraId="7A43BF0E" w14:textId="77777777" w:rsidR="00577707" w:rsidRPr="00B657DB" w:rsidRDefault="00577707" w:rsidP="00577707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B657DB">
              <w:rPr>
                <w:rFonts w:ascii="Cambria" w:hAnsi="Cambria"/>
                <w:sz w:val="20"/>
                <w:szCs w:val="20"/>
                <w:lang w:val="sk-SK"/>
              </w:rPr>
              <w:t>1.3.</w:t>
            </w:r>
          </w:p>
          <w:p w14:paraId="6B7593D4" w14:textId="717375D1" w:rsidR="00577707" w:rsidRPr="00B657DB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1277" w:type="dxa"/>
            <w:noWrap/>
            <w:vAlign w:val="center"/>
          </w:tcPr>
          <w:p w14:paraId="18B5099B" w14:textId="77777777" w:rsidR="00946DE5" w:rsidRPr="00B657DB" w:rsidRDefault="00946DE5" w:rsidP="00946DE5">
            <w:pPr>
              <w:spacing w:before="20" w:after="20"/>
              <w:jc w:val="center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  <w:r w:rsidRPr="00B657DB">
              <w:rPr>
                <w:rFonts w:ascii="Cambria" w:hAnsi="Cambria"/>
                <w:noProof/>
                <w:sz w:val="20"/>
                <w:szCs w:val="20"/>
                <w:lang w:eastAsia="sk-SK"/>
              </w:rPr>
              <w:t>v prac.dobe čase od 8.00h do 17.00h</w:t>
            </w:r>
          </w:p>
          <w:p w14:paraId="743E2DD6" w14:textId="757BCC3B" w:rsidR="00577707" w:rsidRPr="00B657DB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904" w:type="dxa"/>
            <w:noWrap/>
            <w:vAlign w:val="center"/>
          </w:tcPr>
          <w:p w14:paraId="1071633B" w14:textId="2956F6A2" w:rsidR="00946DE5" w:rsidRPr="00B657DB" w:rsidRDefault="398023B9" w:rsidP="00577707">
            <w:pPr>
              <w:spacing w:before="20" w:after="20"/>
              <w:jc w:val="both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  <w:r w:rsidRPr="49FD920B">
              <w:rPr>
                <w:rFonts w:ascii="Cambria" w:hAnsi="Cambria"/>
                <w:noProof/>
                <w:sz w:val="20"/>
                <w:szCs w:val="20"/>
                <w:lang w:eastAsia="sk-SK"/>
              </w:rPr>
              <w:t>N/A</w:t>
            </w:r>
          </w:p>
          <w:p w14:paraId="68F884E7" w14:textId="084080CB" w:rsidR="00577707" w:rsidRPr="00B657DB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1200" w:type="dxa"/>
            <w:noWrap/>
            <w:vAlign w:val="center"/>
          </w:tcPr>
          <w:p w14:paraId="210F9425" w14:textId="77777777" w:rsidR="00946DE5" w:rsidRPr="00B657DB" w:rsidRDefault="00946DE5" w:rsidP="00946DE5">
            <w:pPr>
              <w:spacing w:before="20" w:after="20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  <w:r w:rsidRPr="00B657DB">
              <w:rPr>
                <w:rFonts w:ascii="Cambria" w:hAnsi="Cambria"/>
                <w:noProof/>
                <w:sz w:val="20"/>
                <w:szCs w:val="20"/>
                <w:lang w:eastAsia="sk-SK"/>
              </w:rPr>
              <w:t>10 prac. dní</w:t>
            </w:r>
          </w:p>
          <w:p w14:paraId="6DB31D70" w14:textId="77777777" w:rsidR="00577707" w:rsidRPr="007723DB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B657DB">
              <w:rPr>
                <w:rFonts w:ascii="Cambria" w:hAnsi="Cambria"/>
                <w:noProof/>
                <w:sz w:val="20"/>
                <w:szCs w:val="20"/>
                <w:lang w:eastAsia="sk-SK"/>
              </w:rPr>
              <w:t>doplní NBS-PM</w:t>
            </w:r>
          </w:p>
        </w:tc>
      </w:tr>
      <w:tr w:rsidR="008C55E2" w:rsidRPr="007723DB" w14:paraId="6A61C027" w14:textId="77777777" w:rsidTr="49FD920B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623CC3AE" w14:textId="4048AE55" w:rsidR="008C55E2" w:rsidRPr="007723DB" w:rsidRDefault="00584EB7" w:rsidP="00577707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/>
              </w:rPr>
              <w:lastRenderedPageBreak/>
              <w:t>6</w:t>
            </w:r>
            <w:r w:rsidR="008C55E2">
              <w:rPr>
                <w:rFonts w:ascii="Cambria" w:hAnsi="Cambria" w:cs="Arial"/>
                <w:sz w:val="20"/>
                <w:szCs w:val="20"/>
                <w:lang w:val="sk-SK"/>
              </w:rPr>
              <w:t>.</w:t>
            </w:r>
          </w:p>
        </w:tc>
        <w:tc>
          <w:tcPr>
            <w:tcW w:w="2639" w:type="dxa"/>
            <w:vAlign w:val="center"/>
          </w:tcPr>
          <w:p w14:paraId="502BC9F8" w14:textId="77777777" w:rsidR="008C55E2" w:rsidRPr="00A22644" w:rsidRDefault="00A22644" w:rsidP="00A22644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A22644">
              <w:rPr>
                <w:rFonts w:ascii="Cambria" w:hAnsi="Cambria" w:cs="Arial"/>
                <w:sz w:val="20"/>
                <w:szCs w:val="20"/>
                <w:lang w:val="sk-SK"/>
              </w:rPr>
              <w:t>Implementácia SAP Notes</w:t>
            </w:r>
          </w:p>
          <w:p w14:paraId="3AF00E2E" w14:textId="77777777" w:rsidR="00A22644" w:rsidRDefault="00A22644" w:rsidP="00A22644">
            <w:pPr>
              <w:numPr>
                <w:ilvl w:val="0"/>
                <w:numId w:val="42"/>
              </w:numPr>
              <w:spacing w:before="40" w:after="40"/>
              <w:ind w:left="155" w:hanging="218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A22644">
              <w:rPr>
                <w:rFonts w:ascii="Cambria" w:hAnsi="Cambria" w:cs="Arial"/>
                <w:sz w:val="20"/>
                <w:szCs w:val="20"/>
                <w:lang w:val="sk-SK"/>
              </w:rPr>
              <w:t>Vykonanie analýzy dostupných SAP Notes dodávateľom, objednávateľ zhodnotí potrebu implementácie predloženého zoznamu SAP Notes</w:t>
            </w:r>
          </w:p>
          <w:p w14:paraId="265CC172" w14:textId="77777777" w:rsidR="00A22644" w:rsidRDefault="00A22644" w:rsidP="00A22644">
            <w:pPr>
              <w:numPr>
                <w:ilvl w:val="0"/>
                <w:numId w:val="42"/>
              </w:numPr>
              <w:spacing w:before="40" w:after="40"/>
              <w:ind w:left="155" w:hanging="218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A22644">
              <w:rPr>
                <w:rFonts w:ascii="Cambria" w:hAnsi="Cambria" w:cs="Arial"/>
                <w:sz w:val="20"/>
                <w:szCs w:val="20"/>
                <w:lang w:val="sk-SK"/>
              </w:rPr>
              <w:t>Vykonanie implementácie SAP Notes dodávateľom vrátane vyrovnania zákazníckych modifikácii</w:t>
            </w:r>
            <w:r>
              <w:rPr>
                <w:rFonts w:ascii="Cambria" w:hAnsi="Cambria" w:cs="Arial"/>
                <w:sz w:val="20"/>
                <w:szCs w:val="20"/>
                <w:lang w:val="sk-SK"/>
              </w:rPr>
              <w:t xml:space="preserve"> </w:t>
            </w:r>
            <w:r w:rsidRPr="00A22644">
              <w:rPr>
                <w:rFonts w:ascii="Cambria" w:hAnsi="Cambria" w:cs="Arial"/>
                <w:sz w:val="20"/>
                <w:szCs w:val="20"/>
                <w:lang w:val="sk-SK"/>
              </w:rPr>
              <w:t>/</w:t>
            </w:r>
            <w:r>
              <w:rPr>
                <w:rFonts w:ascii="Cambria" w:hAnsi="Cambria" w:cs="Arial"/>
                <w:sz w:val="20"/>
                <w:szCs w:val="20"/>
                <w:lang w:val="sk-SK"/>
              </w:rPr>
              <w:t xml:space="preserve"> </w:t>
            </w:r>
            <w:r w:rsidRPr="00A22644">
              <w:rPr>
                <w:rFonts w:ascii="Cambria" w:hAnsi="Cambria" w:cs="Arial"/>
                <w:sz w:val="20"/>
                <w:szCs w:val="20"/>
                <w:lang w:val="sk-SK"/>
              </w:rPr>
              <w:t xml:space="preserve">vývoja, objednávateľ vykoná testy po nasadení SAP Notes, dodávateľ vykonáva iba </w:t>
            </w:r>
            <w:proofErr w:type="spellStart"/>
            <w:r w:rsidRPr="00A22644">
              <w:rPr>
                <w:rFonts w:ascii="Cambria" w:hAnsi="Cambria" w:cs="Arial"/>
                <w:sz w:val="20"/>
                <w:szCs w:val="20"/>
                <w:lang w:val="sk-SK"/>
              </w:rPr>
              <w:t>Unit</w:t>
            </w:r>
            <w:proofErr w:type="spellEnd"/>
            <w:r w:rsidRPr="00A22644">
              <w:rPr>
                <w:rFonts w:ascii="Cambria" w:hAnsi="Cambria" w:cs="Arial"/>
                <w:sz w:val="20"/>
                <w:szCs w:val="20"/>
                <w:lang w:val="sk-SK"/>
              </w:rPr>
              <w:t xml:space="preserve"> testy pre vyrovnania zákazníckych modifikácii/vývoja</w:t>
            </w:r>
          </w:p>
          <w:p w14:paraId="4F75F7DF" w14:textId="77777777" w:rsidR="00A22644" w:rsidRPr="00A22644" w:rsidRDefault="00A22644" w:rsidP="00A22644">
            <w:pPr>
              <w:numPr>
                <w:ilvl w:val="0"/>
                <w:numId w:val="42"/>
              </w:numPr>
              <w:spacing w:before="40" w:after="40"/>
              <w:ind w:left="155" w:hanging="218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A22644">
              <w:rPr>
                <w:rFonts w:ascii="Cambria" w:hAnsi="Cambria" w:cs="Arial"/>
                <w:sz w:val="20"/>
                <w:szCs w:val="20"/>
                <w:lang w:val="sk-SK"/>
              </w:rPr>
              <w:t>Spracovanie inštalačnej dokumentácie</w:t>
            </w:r>
          </w:p>
          <w:p w14:paraId="7BB30E75" w14:textId="77777777" w:rsidR="00A22644" w:rsidRPr="00A22644" w:rsidRDefault="00A22644" w:rsidP="00A22644">
            <w:pPr>
              <w:numPr>
                <w:ilvl w:val="0"/>
                <w:numId w:val="42"/>
              </w:numPr>
              <w:spacing w:before="40" w:after="40"/>
              <w:ind w:left="155" w:hanging="218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A22644">
              <w:rPr>
                <w:rFonts w:ascii="Cambria" w:hAnsi="Cambria" w:cs="Arial"/>
                <w:sz w:val="20"/>
                <w:szCs w:val="20"/>
                <w:lang w:val="sk-SK"/>
              </w:rPr>
              <w:t>Objednávateľ zabezpečuje prenos transportných požiadaviek so zmenami do testovacích a produkčných systémov</w:t>
            </w:r>
          </w:p>
        </w:tc>
        <w:tc>
          <w:tcPr>
            <w:tcW w:w="1134" w:type="dxa"/>
            <w:noWrap/>
            <w:vAlign w:val="center"/>
          </w:tcPr>
          <w:p w14:paraId="1F3EA6A7" w14:textId="1DA08064" w:rsidR="008C55E2" w:rsidRPr="007723DB" w:rsidRDefault="00BF6BE1" w:rsidP="00577707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  <w:lang w:val="sk-SK"/>
              </w:rPr>
              <w:t>N</w:t>
            </w:r>
            <w:r w:rsidR="00A22644">
              <w:rPr>
                <w:rFonts w:ascii="Cambria" w:hAnsi="Cambria"/>
                <w:sz w:val="20"/>
                <w:szCs w:val="20"/>
                <w:lang w:val="sk-SK"/>
              </w:rPr>
              <w:t>a</w:t>
            </w:r>
          </w:p>
        </w:tc>
        <w:tc>
          <w:tcPr>
            <w:tcW w:w="1276" w:type="dxa"/>
            <w:noWrap/>
            <w:vAlign w:val="center"/>
          </w:tcPr>
          <w:p w14:paraId="418C09CB" w14:textId="77777777" w:rsidR="008C55E2" w:rsidRPr="007723DB" w:rsidRDefault="00A22644" w:rsidP="00577707">
            <w:pPr>
              <w:spacing w:before="20" w:after="20"/>
              <w:rPr>
                <w:rFonts w:ascii="Cambria" w:hAnsi="Cambria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  <w:lang w:val="sk-SK"/>
              </w:rPr>
              <w:t>mesačne</w:t>
            </w:r>
          </w:p>
        </w:tc>
        <w:tc>
          <w:tcPr>
            <w:tcW w:w="707" w:type="dxa"/>
            <w:noWrap/>
            <w:vAlign w:val="center"/>
          </w:tcPr>
          <w:p w14:paraId="34608245" w14:textId="77777777" w:rsidR="008C55E2" w:rsidRPr="007723DB" w:rsidRDefault="00A22644" w:rsidP="00577707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1277" w:type="dxa"/>
            <w:noWrap/>
            <w:vAlign w:val="center"/>
          </w:tcPr>
          <w:p w14:paraId="75725C84" w14:textId="77777777" w:rsidR="00A22644" w:rsidRDefault="00A22644" w:rsidP="00A22644">
            <w:pPr>
              <w:spacing w:before="20" w:after="20"/>
              <w:jc w:val="center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  <w:r w:rsidRPr="00976543">
              <w:rPr>
                <w:rFonts w:ascii="Cambria" w:hAnsi="Cambria"/>
                <w:noProof/>
                <w:sz w:val="20"/>
                <w:szCs w:val="20"/>
                <w:lang w:eastAsia="sk-SK"/>
              </w:rPr>
              <w:t>v prac.dobe čase od 8.00h do 17.00h</w:t>
            </w:r>
          </w:p>
          <w:p w14:paraId="3F5430C9" w14:textId="77777777" w:rsidR="008C55E2" w:rsidRPr="00976543" w:rsidRDefault="008C55E2" w:rsidP="00946DE5">
            <w:pPr>
              <w:spacing w:before="20" w:after="20"/>
              <w:jc w:val="center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04" w:type="dxa"/>
            <w:noWrap/>
            <w:vAlign w:val="center"/>
          </w:tcPr>
          <w:p w14:paraId="1BE05A2D" w14:textId="77777777" w:rsidR="008C55E2" w:rsidRDefault="008C55E2" w:rsidP="00577707">
            <w:pPr>
              <w:spacing w:before="20" w:after="20"/>
              <w:jc w:val="both"/>
              <w:rPr>
                <w:rFonts w:ascii="Cambria" w:hAnsi="Cambria"/>
                <w:noProof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</w:tcPr>
          <w:p w14:paraId="08F02AF2" w14:textId="77777777" w:rsidR="00A22644" w:rsidRPr="00A22644" w:rsidRDefault="00A22644" w:rsidP="00A22644">
            <w:pPr>
              <w:spacing w:before="20" w:after="20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  <w:r w:rsidRPr="00A22644">
              <w:rPr>
                <w:rFonts w:ascii="Cambria" w:hAnsi="Cambria"/>
                <w:noProof/>
                <w:sz w:val="20"/>
                <w:szCs w:val="20"/>
                <w:lang w:eastAsia="sk-SK"/>
              </w:rPr>
              <w:t>10 prac. dní</w:t>
            </w:r>
          </w:p>
          <w:p w14:paraId="00AC3B0B" w14:textId="77777777" w:rsidR="008C55E2" w:rsidRDefault="008C55E2" w:rsidP="00946DE5">
            <w:pPr>
              <w:spacing w:before="20" w:after="20"/>
              <w:rPr>
                <w:rFonts w:ascii="Cambria" w:hAnsi="Cambria"/>
                <w:noProof/>
                <w:sz w:val="20"/>
                <w:szCs w:val="20"/>
                <w:highlight w:val="yellow"/>
                <w:lang w:eastAsia="sk-SK"/>
              </w:rPr>
            </w:pPr>
          </w:p>
        </w:tc>
      </w:tr>
    </w:tbl>
    <w:p w14:paraId="431589FC" w14:textId="77777777" w:rsidR="005E12C3" w:rsidRPr="007723DB" w:rsidRDefault="005E12C3" w:rsidP="00BA7D99">
      <w:pPr>
        <w:pStyle w:val="BodyTextIndent"/>
        <w:spacing w:before="240" w:after="120"/>
        <w:ind w:left="539" w:hanging="539"/>
        <w:rPr>
          <w:rFonts w:ascii="Cambria" w:hAnsi="Cambria"/>
          <w:i/>
          <w:sz w:val="20"/>
        </w:rPr>
      </w:pPr>
    </w:p>
    <w:p w14:paraId="2C5B6A7B" w14:textId="77777777" w:rsidR="00131BA9" w:rsidRPr="007723DB" w:rsidRDefault="00131BA9" w:rsidP="00BA7D99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bookmarkStart w:id="0" w:name="_Hlk104957438"/>
      <w:r w:rsidRPr="007723DB">
        <w:rPr>
          <w:rFonts w:ascii="Cambria" w:hAnsi="Cambria"/>
          <w:sz w:val="20"/>
        </w:rPr>
        <w:t xml:space="preserve">V rámci služby </w:t>
      </w:r>
      <w:r w:rsidR="00593220" w:rsidRPr="007723DB">
        <w:rPr>
          <w:rFonts w:ascii="Cambria" w:hAnsi="Cambria"/>
          <w:sz w:val="20"/>
        </w:rPr>
        <w:t>„</w:t>
      </w:r>
      <w:r w:rsidRPr="007723DB">
        <w:rPr>
          <w:rFonts w:ascii="Cambria" w:hAnsi="Cambria"/>
          <w:sz w:val="20"/>
        </w:rPr>
        <w:t>Podpora</w:t>
      </w:r>
      <w:r w:rsidR="00593220" w:rsidRPr="007723DB">
        <w:rPr>
          <w:rFonts w:ascii="Cambria" w:hAnsi="Cambria"/>
          <w:sz w:val="20"/>
        </w:rPr>
        <w:t>“</w:t>
      </w:r>
      <w:r w:rsidRPr="007723DB">
        <w:rPr>
          <w:rFonts w:ascii="Cambria" w:hAnsi="Cambria"/>
          <w:sz w:val="20"/>
        </w:rPr>
        <w:t xml:space="preserve"> bude </w:t>
      </w:r>
      <w:r w:rsidR="00593220" w:rsidRPr="007723DB">
        <w:rPr>
          <w:rFonts w:ascii="Cambria" w:hAnsi="Cambria"/>
          <w:sz w:val="20"/>
        </w:rPr>
        <w:t>P</w:t>
      </w:r>
      <w:r w:rsidRPr="007723DB">
        <w:rPr>
          <w:rFonts w:ascii="Cambria" w:hAnsi="Cambria"/>
          <w:sz w:val="20"/>
        </w:rPr>
        <w:t>oskytova</w:t>
      </w:r>
      <w:r w:rsidR="00593220" w:rsidRPr="007723DB">
        <w:rPr>
          <w:rFonts w:ascii="Cambria" w:hAnsi="Cambria"/>
          <w:sz w:val="20"/>
        </w:rPr>
        <w:t>teľ</w:t>
      </w:r>
      <w:r w:rsidRPr="007723DB">
        <w:rPr>
          <w:rFonts w:ascii="Cambria" w:hAnsi="Cambria"/>
          <w:sz w:val="20"/>
        </w:rPr>
        <w:t xml:space="preserve"> </w:t>
      </w:r>
      <w:r w:rsidR="00593220" w:rsidRPr="007723DB">
        <w:rPr>
          <w:rFonts w:ascii="Cambria" w:hAnsi="Cambria"/>
          <w:sz w:val="20"/>
        </w:rPr>
        <w:t xml:space="preserve">dodávať </w:t>
      </w:r>
      <w:r w:rsidRPr="007723DB">
        <w:rPr>
          <w:rFonts w:ascii="Cambria" w:hAnsi="Cambria"/>
          <w:sz w:val="20"/>
        </w:rPr>
        <w:t>vysvetlenia na otázky poverených používateľov objednávateľa a poskytovanie krátkych hodnotení vplyvu prípadných požiadaviek objednávateľa na dodaný systém.</w:t>
      </w:r>
    </w:p>
    <w:p w14:paraId="4A10B3AB" w14:textId="77777777" w:rsidR="00131BA9" w:rsidRPr="007723DB" w:rsidRDefault="00131BA9" w:rsidP="00BA7D99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Služba Podpora bude </w:t>
      </w:r>
      <w:r w:rsidR="00593220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 xml:space="preserve">vateľom poskytovaná </w:t>
      </w:r>
      <w:r w:rsidR="008D58D7" w:rsidRPr="007723DB">
        <w:rPr>
          <w:rFonts w:ascii="Cambria" w:hAnsi="Cambria"/>
          <w:sz w:val="20"/>
        </w:rPr>
        <w:t>buď výkonom činností na mieste, zabezpečeným vzdialeným prístupom</w:t>
      </w:r>
      <w:r w:rsidR="00216AC4" w:rsidRPr="007723DB">
        <w:rPr>
          <w:rFonts w:ascii="Cambria" w:hAnsi="Cambria"/>
          <w:sz w:val="20"/>
        </w:rPr>
        <w:t xml:space="preserve">, </w:t>
      </w:r>
      <w:r w:rsidRPr="007723DB">
        <w:rPr>
          <w:rFonts w:ascii="Cambria" w:hAnsi="Cambria"/>
          <w:sz w:val="20"/>
        </w:rPr>
        <w:t>prostredníctvom telefónu</w:t>
      </w:r>
      <w:r w:rsidR="00593220" w:rsidRPr="007723DB">
        <w:rPr>
          <w:rFonts w:ascii="Cambria" w:hAnsi="Cambria"/>
          <w:sz w:val="20"/>
        </w:rPr>
        <w:t xml:space="preserve"> alebo</w:t>
      </w:r>
      <w:r w:rsidRPr="007723DB">
        <w:rPr>
          <w:rFonts w:ascii="Cambria" w:hAnsi="Cambria"/>
          <w:sz w:val="20"/>
        </w:rPr>
        <w:t xml:space="preserve"> elektronickou poštou v systéme objednávateľa určenom na zaznamenávanie prevádzkových incidentov</w:t>
      </w:r>
      <w:r w:rsidR="00546BB8" w:rsidRPr="007723DB">
        <w:rPr>
          <w:rFonts w:ascii="Cambria" w:hAnsi="Cambria"/>
          <w:sz w:val="20"/>
        </w:rPr>
        <w:t xml:space="preserve"> (IS Service </w:t>
      </w:r>
      <w:proofErr w:type="spellStart"/>
      <w:r w:rsidR="00546BB8" w:rsidRPr="007723DB">
        <w:rPr>
          <w:rFonts w:ascii="Cambria" w:hAnsi="Cambria"/>
          <w:sz w:val="20"/>
        </w:rPr>
        <w:t>Desk</w:t>
      </w:r>
      <w:proofErr w:type="spellEnd"/>
      <w:r w:rsidR="00546BB8" w:rsidRPr="007723DB">
        <w:rPr>
          <w:rFonts w:ascii="Cambria" w:hAnsi="Cambria"/>
          <w:sz w:val="20"/>
        </w:rPr>
        <w:t>)</w:t>
      </w:r>
      <w:r w:rsidR="001C72F4" w:rsidRPr="007723DB">
        <w:rPr>
          <w:rFonts w:ascii="Cambria" w:hAnsi="Cambria"/>
          <w:sz w:val="20"/>
        </w:rPr>
        <w:t>.</w:t>
      </w:r>
    </w:p>
    <w:p w14:paraId="7DC98FCB" w14:textId="77777777" w:rsidR="00647129" w:rsidRPr="007723DB" w:rsidRDefault="007E51B0" w:rsidP="00BA7D99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Služba </w:t>
      </w:r>
      <w:r w:rsidR="00ED03EE" w:rsidRPr="007723DB">
        <w:rPr>
          <w:rFonts w:ascii="Cambria" w:hAnsi="Cambria"/>
          <w:sz w:val="20"/>
        </w:rPr>
        <w:t xml:space="preserve">Podpora poskytovaná </w:t>
      </w:r>
      <w:r w:rsidR="002C50CC" w:rsidRPr="007723DB">
        <w:rPr>
          <w:rFonts w:ascii="Cambria" w:hAnsi="Cambria"/>
          <w:sz w:val="20"/>
        </w:rPr>
        <w:t>poskytovate</w:t>
      </w:r>
      <w:r w:rsidR="00ED03EE" w:rsidRPr="007723DB">
        <w:rPr>
          <w:rFonts w:ascii="Cambria" w:hAnsi="Cambria"/>
          <w:sz w:val="20"/>
        </w:rPr>
        <w:t>ľom objednávateľovi zahrňuje aj koordináciu a riadenie poskytovania Servisných služieb poskytovaných objednávateľovi podľa tejto Servisnej zmluvy.</w:t>
      </w:r>
    </w:p>
    <w:p w14:paraId="2D405260" w14:textId="77777777" w:rsidR="009F0936" w:rsidRDefault="009F0936" w:rsidP="009F0936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Poskytovateľ sa zaväzuje </w:t>
      </w:r>
      <w:r w:rsidR="00651551" w:rsidRPr="007723DB">
        <w:rPr>
          <w:rFonts w:ascii="Cambria" w:hAnsi="Cambria"/>
          <w:sz w:val="20"/>
        </w:rPr>
        <w:t xml:space="preserve">po dohode s objednávateľom </w:t>
      </w:r>
      <w:r w:rsidRPr="007723DB">
        <w:rPr>
          <w:rFonts w:ascii="Cambria" w:hAnsi="Cambria"/>
          <w:sz w:val="20"/>
        </w:rPr>
        <w:t>zabezpečiť včasnú náhradu komponentov tretích strán, tak aby v prevádzke nebol používaný žiadny komponent</w:t>
      </w:r>
      <w:r w:rsidR="00651551" w:rsidRPr="007723DB">
        <w:rPr>
          <w:rFonts w:ascii="Cambria" w:hAnsi="Cambria"/>
          <w:sz w:val="20"/>
        </w:rPr>
        <w:t>,</w:t>
      </w:r>
      <w:r w:rsidRPr="007723DB">
        <w:rPr>
          <w:rFonts w:ascii="Cambria" w:hAnsi="Cambria"/>
          <w:sz w:val="20"/>
        </w:rPr>
        <w:t xml:space="preserve"> na ktorý nie je zmluvne zabezpečená podpora výrobcu.</w:t>
      </w:r>
    </w:p>
    <w:bookmarkEnd w:id="0"/>
    <w:p w14:paraId="17A4F88E" w14:textId="77777777" w:rsidR="0035018C" w:rsidRPr="004C22DE" w:rsidRDefault="00B830D7" w:rsidP="006A7123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4C22DE">
        <w:rPr>
          <w:rFonts w:ascii="Cambria" w:hAnsi="Cambria"/>
          <w:sz w:val="20"/>
        </w:rPr>
        <w:t>Postup odsúhlasenia zmien poskytnutých objednávateľom</w:t>
      </w:r>
    </w:p>
    <w:p w14:paraId="2EE02499" w14:textId="77777777" w:rsidR="00F03A80" w:rsidRPr="004C22DE" w:rsidRDefault="00F03A80" w:rsidP="00F03A80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004C22DE">
        <w:rPr>
          <w:rFonts w:ascii="Cambria" w:hAnsi="Cambria"/>
          <w:sz w:val="20"/>
        </w:rPr>
        <w:t xml:space="preserve">Objednávateľ zaeviduje prostredníctvom systému IS Service </w:t>
      </w:r>
      <w:proofErr w:type="spellStart"/>
      <w:r w:rsidRPr="004C22DE">
        <w:rPr>
          <w:rFonts w:ascii="Cambria" w:hAnsi="Cambria"/>
          <w:sz w:val="20"/>
        </w:rPr>
        <w:t>Desk</w:t>
      </w:r>
      <w:proofErr w:type="spellEnd"/>
      <w:r w:rsidRPr="004C22DE">
        <w:rPr>
          <w:rFonts w:ascii="Cambria" w:hAnsi="Cambria"/>
          <w:sz w:val="20"/>
        </w:rPr>
        <w:t xml:space="preserve"> požiadavku na vykonanie zmien a/alebo rozšírení, ktoré budú vykonané na vývojovom prostred objednávateľom a popíše požadované zmeny a/alebo rozšírenia dodaného systému.</w:t>
      </w:r>
    </w:p>
    <w:p w14:paraId="67E8C038" w14:textId="286C4F27" w:rsidR="00F03A80" w:rsidRPr="004C22DE" w:rsidRDefault="2C018E58" w:rsidP="00F03A80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004C22DE">
        <w:rPr>
          <w:rFonts w:ascii="Cambria" w:hAnsi="Cambria"/>
          <w:sz w:val="20"/>
        </w:rPr>
        <w:t>Poskytovateľ</w:t>
      </w:r>
      <w:r w:rsidR="33E472E2" w:rsidRPr="004C22DE">
        <w:rPr>
          <w:rFonts w:ascii="Cambria" w:hAnsi="Cambria"/>
          <w:sz w:val="20"/>
        </w:rPr>
        <w:t xml:space="preserve"> posúdi a potvrdí správnosť popisu navrhovanej zmeny a/alebo rozšírenia v dodanom systéme, prípadne požiada objednávateľa o doplnenie.</w:t>
      </w:r>
    </w:p>
    <w:p w14:paraId="67231ED9" w14:textId="3854717D" w:rsidR="00F03A80" w:rsidRPr="004C22DE" w:rsidRDefault="33E472E2" w:rsidP="00F03A80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004C22DE">
        <w:rPr>
          <w:rFonts w:ascii="Cambria" w:hAnsi="Cambria"/>
          <w:sz w:val="20"/>
        </w:rPr>
        <w:t xml:space="preserve">Objednávateľ v zmysle </w:t>
      </w:r>
      <w:r w:rsidR="2ECCE8B7" w:rsidRPr="004C22DE">
        <w:rPr>
          <w:rFonts w:ascii="Cambria" w:hAnsi="Cambria"/>
          <w:sz w:val="20"/>
        </w:rPr>
        <w:t>poskytovateľom</w:t>
      </w:r>
      <w:r w:rsidRPr="004C22DE">
        <w:rPr>
          <w:rFonts w:ascii="Cambria" w:hAnsi="Cambria"/>
          <w:sz w:val="20"/>
        </w:rPr>
        <w:t xml:space="preserve"> schváleného popisu zrealizuje navrhovanú zmenu a/alebo rozšírenie vo vývojovom prostredí. V prípade, že uvedená zmena bude zrealizovaná na vývojovom prostredí objednávateľa, poskytne ju objednávateľ na inštaláciu do vývojového prostredia </w:t>
      </w:r>
      <w:r w:rsidR="06EDEAD5" w:rsidRPr="004C22DE">
        <w:rPr>
          <w:rFonts w:ascii="Cambria" w:hAnsi="Cambria"/>
          <w:sz w:val="20"/>
        </w:rPr>
        <w:t>poskytovateľa</w:t>
      </w:r>
      <w:r w:rsidRPr="004C22DE">
        <w:rPr>
          <w:rFonts w:ascii="Cambria" w:hAnsi="Cambria"/>
          <w:sz w:val="20"/>
        </w:rPr>
        <w:t>.</w:t>
      </w:r>
    </w:p>
    <w:p w14:paraId="49636A5C" w14:textId="1A92A420" w:rsidR="00F03A80" w:rsidRPr="004C22DE" w:rsidRDefault="18EED799" w:rsidP="00F03A80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004C22DE">
        <w:rPr>
          <w:rFonts w:ascii="Cambria" w:hAnsi="Cambria"/>
          <w:sz w:val="20"/>
        </w:rPr>
        <w:lastRenderedPageBreak/>
        <w:t>Poskytovateľ</w:t>
      </w:r>
      <w:r w:rsidR="33E472E2" w:rsidRPr="004C22DE">
        <w:rPr>
          <w:rFonts w:ascii="Cambria" w:hAnsi="Cambria"/>
          <w:sz w:val="20"/>
        </w:rPr>
        <w:t xml:space="preserve"> odošle zmenu a/alebo rozšírenie na inštaláciu do testovacieho prostredia objednávateľa.</w:t>
      </w:r>
    </w:p>
    <w:p w14:paraId="05F42B1C" w14:textId="77777777" w:rsidR="00F03A80" w:rsidRPr="004C22DE" w:rsidRDefault="00F03A80" w:rsidP="00F03A80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004C22DE">
        <w:rPr>
          <w:rFonts w:ascii="Cambria" w:hAnsi="Cambria"/>
          <w:sz w:val="20"/>
        </w:rPr>
        <w:t>Objednávateľ vykoná akceptačné testovanie zmeny a/alebo rozšírenia v testovacom prostredí objednávateľa.</w:t>
      </w:r>
    </w:p>
    <w:p w14:paraId="032682EE" w14:textId="77777777" w:rsidR="00F03A80" w:rsidRPr="004C22DE" w:rsidRDefault="00F03A80" w:rsidP="00F03A80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004C22DE">
        <w:rPr>
          <w:rFonts w:ascii="Cambria" w:hAnsi="Cambria"/>
          <w:sz w:val="20"/>
        </w:rPr>
        <w:t>V prípade úspešného otestovania zmeny a/alebo rozšírenia objednávateľ inštaluje (nasadí) otestovanú zmenu a/alebo rozšírenie do produkčného prostredia objednávateľa.</w:t>
      </w:r>
    </w:p>
    <w:p w14:paraId="777988F3" w14:textId="77777777" w:rsidR="00F03A80" w:rsidRPr="007723DB" w:rsidRDefault="00F03A80" w:rsidP="009F0936">
      <w:pPr>
        <w:pStyle w:val="BodyTextIndent"/>
        <w:spacing w:before="120"/>
        <w:ind w:left="0" w:firstLine="0"/>
        <w:rPr>
          <w:rFonts w:ascii="Cambria" w:hAnsi="Cambria"/>
          <w:sz w:val="20"/>
        </w:rPr>
      </w:pPr>
    </w:p>
    <w:p w14:paraId="0C87BDBB" w14:textId="77777777" w:rsidR="00ED03EE" w:rsidRPr="007723DB" w:rsidRDefault="00657AEA" w:rsidP="00BA7D99">
      <w:pPr>
        <w:pStyle w:val="BodyTextIndent2"/>
        <w:numPr>
          <w:ilvl w:val="0"/>
          <w:numId w:val="10"/>
        </w:numPr>
        <w:spacing w:before="120" w:after="240"/>
        <w:ind w:left="357" w:hanging="357"/>
        <w:jc w:val="both"/>
        <w:rPr>
          <w:rFonts w:ascii="Cambria" w:hAnsi="Cambria"/>
          <w:b/>
          <w:i/>
          <w:iCs/>
          <w:color w:val="auto"/>
          <w:sz w:val="20"/>
          <w:szCs w:val="20"/>
        </w:rPr>
      </w:pPr>
      <w:r w:rsidRPr="007723DB">
        <w:rPr>
          <w:rFonts w:ascii="Cambria" w:hAnsi="Cambria"/>
          <w:b/>
          <w:color w:val="auto"/>
          <w:sz w:val="20"/>
          <w:szCs w:val="20"/>
        </w:rPr>
        <w:br w:type="page"/>
      </w:r>
      <w:r w:rsidR="00ED03EE" w:rsidRPr="007723DB">
        <w:rPr>
          <w:rFonts w:ascii="Cambria" w:hAnsi="Cambria"/>
          <w:b/>
          <w:i/>
          <w:iCs/>
          <w:color w:val="auto"/>
          <w:sz w:val="20"/>
          <w:szCs w:val="20"/>
        </w:rPr>
        <w:lastRenderedPageBreak/>
        <w:t>Údržba</w:t>
      </w:r>
      <w:r w:rsidR="007E4A26" w:rsidRPr="007723DB">
        <w:rPr>
          <w:rFonts w:ascii="Cambria" w:hAnsi="Cambria"/>
          <w:b/>
          <w:i/>
          <w:iCs/>
          <w:color w:val="auto"/>
          <w:sz w:val="20"/>
          <w:szCs w:val="20"/>
        </w:rPr>
        <w:t xml:space="preserve"> </w:t>
      </w:r>
    </w:p>
    <w:p w14:paraId="4E866542" w14:textId="77777777" w:rsidR="00861B97" w:rsidRPr="007723DB" w:rsidRDefault="002C6A9F" w:rsidP="00861B97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</w:t>
      </w:r>
      <w:r w:rsidR="00D716AA" w:rsidRPr="007723DB">
        <w:rPr>
          <w:rFonts w:ascii="Cambria" w:hAnsi="Cambria"/>
          <w:sz w:val="20"/>
        </w:rPr>
        <w:t>re účely tejto Servisnej zmluvy sa pod službou "Údržba" rozumie riešenie a odstraňovanie prevádzkových incidentov podľa závažnosti ako „Zásadný incident“</w:t>
      </w:r>
      <w:r w:rsidR="00AD5308" w:rsidRPr="007723DB">
        <w:rPr>
          <w:rFonts w:ascii="Cambria" w:hAnsi="Cambria"/>
          <w:sz w:val="20"/>
        </w:rPr>
        <w:t xml:space="preserve"> a</w:t>
      </w:r>
      <w:r w:rsidR="00D716AA" w:rsidRPr="007723DB">
        <w:rPr>
          <w:rFonts w:ascii="Cambria" w:hAnsi="Cambria"/>
          <w:sz w:val="20"/>
        </w:rPr>
        <w:t xml:space="preserve"> „Závažný incident“ </w:t>
      </w:r>
      <w:r w:rsidR="005E6CC4" w:rsidRPr="007723DB">
        <w:rPr>
          <w:rFonts w:ascii="Cambria" w:hAnsi="Cambria"/>
          <w:sz w:val="20"/>
        </w:rPr>
        <w:t xml:space="preserve">a „Nepodstatný incident“ </w:t>
      </w:r>
      <w:r w:rsidR="00D716AA" w:rsidRPr="007723DB">
        <w:rPr>
          <w:rFonts w:ascii="Cambria" w:hAnsi="Cambria"/>
          <w:sz w:val="20"/>
        </w:rPr>
        <w:t xml:space="preserve">bez ohľadu na to, či príčinou prevádzkového incidentu sú zmeny a/alebo rozšírenia dodaného systému  realizované </w:t>
      </w:r>
      <w:r w:rsidR="00593220" w:rsidRPr="007723DB">
        <w:rPr>
          <w:rFonts w:ascii="Cambria" w:hAnsi="Cambria"/>
          <w:sz w:val="20"/>
        </w:rPr>
        <w:t>poskyto</w:t>
      </w:r>
      <w:r w:rsidR="00D716AA" w:rsidRPr="007723DB">
        <w:rPr>
          <w:rFonts w:ascii="Cambria" w:hAnsi="Cambria"/>
          <w:sz w:val="20"/>
        </w:rPr>
        <w:t>vateľom a/alebo objednávateľom.</w:t>
      </w:r>
    </w:p>
    <w:p w14:paraId="14E762E8" w14:textId="77777777" w:rsidR="00861B97" w:rsidRPr="007723DB" w:rsidRDefault="00861B97" w:rsidP="00861B97">
      <w:pPr>
        <w:pStyle w:val="BodyTextIndent"/>
        <w:tabs>
          <w:tab w:val="left" w:pos="567"/>
        </w:tabs>
        <w:spacing w:before="120"/>
        <w:ind w:left="567" w:firstLine="0"/>
        <w:rPr>
          <w:rFonts w:ascii="Cambria" w:hAnsi="Cambria"/>
          <w:sz w:val="20"/>
        </w:rPr>
      </w:pPr>
      <w:bookmarkStart w:id="1" w:name="_Hlk104957453"/>
      <w:r w:rsidRPr="007723DB">
        <w:rPr>
          <w:rFonts w:ascii="Cambria" w:hAnsi="Cambria"/>
          <w:sz w:val="20"/>
        </w:rPr>
        <w:t xml:space="preserve">Do tejto oblasti služieb integrálne je zaradené aj odstraňovanie bezpečnostných incidentov identifikovaných počas prevádzky predmetnej </w:t>
      </w:r>
      <w:r w:rsidR="006A301D">
        <w:rPr>
          <w:rFonts w:ascii="Cambria" w:hAnsi="Cambria"/>
          <w:sz w:val="20"/>
        </w:rPr>
        <w:t>Servisnej služby</w:t>
      </w:r>
      <w:r w:rsidRPr="007723DB">
        <w:rPr>
          <w:rFonts w:ascii="Cambria" w:hAnsi="Cambria"/>
          <w:sz w:val="20"/>
        </w:rPr>
        <w:t>.</w:t>
      </w:r>
    </w:p>
    <w:bookmarkEnd w:id="1"/>
    <w:p w14:paraId="0BCA0E2A" w14:textId="77777777" w:rsidR="005E6CC4" w:rsidRPr="007723DB" w:rsidRDefault="00AB753C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D716AA" w:rsidRPr="007723DB">
        <w:rPr>
          <w:rFonts w:ascii="Cambria" w:hAnsi="Cambria"/>
          <w:sz w:val="20"/>
        </w:rPr>
        <w:t>vateľ sa zaväzuje poskytovať službu Údržba v súlade s</w:t>
      </w:r>
      <w:r w:rsidR="00322AE9" w:rsidRPr="007723DB">
        <w:rPr>
          <w:rFonts w:ascii="Cambria" w:hAnsi="Cambria"/>
          <w:sz w:val="20"/>
        </w:rPr>
        <w:t> nasledovnou t</w:t>
      </w:r>
      <w:r w:rsidR="00D716AA" w:rsidRPr="007723DB">
        <w:rPr>
          <w:rFonts w:ascii="Cambria" w:hAnsi="Cambria"/>
          <w:sz w:val="20"/>
        </w:rPr>
        <w:t>abuľkou:</w:t>
      </w:r>
    </w:p>
    <w:p w14:paraId="618E175B" w14:textId="77777777" w:rsidR="00322AE9" w:rsidRPr="007723DB" w:rsidRDefault="00322AE9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</w:p>
    <w:tbl>
      <w:tblPr>
        <w:tblW w:w="97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992"/>
        <w:gridCol w:w="775"/>
        <w:gridCol w:w="642"/>
        <w:gridCol w:w="1418"/>
        <w:gridCol w:w="992"/>
        <w:gridCol w:w="1091"/>
      </w:tblGrid>
      <w:tr w:rsidR="00C51CA5" w:rsidRPr="007723DB" w14:paraId="0B961AA9" w14:textId="77777777" w:rsidTr="007A46A2">
        <w:trPr>
          <w:cantSplit/>
          <w:trHeight w:val="240"/>
          <w:tblHeader/>
        </w:trPr>
        <w:tc>
          <w:tcPr>
            <w:tcW w:w="9738" w:type="dxa"/>
            <w:gridSpan w:val="8"/>
            <w:shd w:val="clear" w:color="auto" w:fill="E0E0E0"/>
            <w:vAlign w:val="center"/>
          </w:tcPr>
          <w:p w14:paraId="2322DD72" w14:textId="77777777" w:rsidR="00C51CA5" w:rsidRPr="007723DB" w:rsidRDefault="00C51CA5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Tabuľka č. 2</w:t>
            </w:r>
          </w:p>
        </w:tc>
      </w:tr>
      <w:tr w:rsidR="003D708C" w:rsidRPr="007723DB" w14:paraId="70256901" w14:textId="77777777" w:rsidTr="007C37E5">
        <w:trPr>
          <w:cantSplit/>
          <w:trHeight w:val="240"/>
          <w:tblHeader/>
        </w:trPr>
        <w:tc>
          <w:tcPr>
            <w:tcW w:w="567" w:type="dxa"/>
            <w:vMerge w:val="restart"/>
            <w:shd w:val="clear" w:color="auto" w:fill="E0E0E0"/>
            <w:vAlign w:val="center"/>
          </w:tcPr>
          <w:p w14:paraId="18897A5F" w14:textId="77777777" w:rsidR="005E6CC4" w:rsidRPr="007723DB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ID</w:t>
            </w:r>
          </w:p>
        </w:tc>
        <w:tc>
          <w:tcPr>
            <w:tcW w:w="3261" w:type="dxa"/>
            <w:vMerge w:val="restart"/>
            <w:shd w:val="clear" w:color="auto" w:fill="E0E0E0"/>
            <w:vAlign w:val="center"/>
          </w:tcPr>
          <w:p w14:paraId="6D285218" w14:textId="77777777" w:rsidR="005E6CC4" w:rsidRPr="007723DB" w:rsidRDefault="005E6CC4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Činnosti</w:t>
            </w:r>
          </w:p>
        </w:tc>
        <w:tc>
          <w:tcPr>
            <w:tcW w:w="2409" w:type="dxa"/>
            <w:gridSpan w:val="3"/>
            <w:shd w:val="clear" w:color="auto" w:fill="E0E0E0"/>
            <w:vAlign w:val="center"/>
          </w:tcPr>
          <w:p w14:paraId="3EE25CC7" w14:textId="77777777" w:rsidR="005E6CC4" w:rsidRPr="007723DB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501" w:type="dxa"/>
            <w:gridSpan w:val="3"/>
            <w:shd w:val="clear" w:color="auto" w:fill="E0E0E0"/>
            <w:noWrap/>
            <w:vAlign w:val="center"/>
          </w:tcPr>
          <w:p w14:paraId="0D0E1417" w14:textId="77777777" w:rsidR="005E6CC4" w:rsidRPr="007723DB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Úroveň služby</w:t>
            </w:r>
          </w:p>
        </w:tc>
      </w:tr>
      <w:tr w:rsidR="003D708C" w:rsidRPr="007723DB" w14:paraId="40C41D1D" w14:textId="77777777" w:rsidTr="00CD5CD8">
        <w:trPr>
          <w:cantSplit/>
          <w:trHeight w:val="649"/>
          <w:tblHeader/>
        </w:trPr>
        <w:tc>
          <w:tcPr>
            <w:tcW w:w="567" w:type="dxa"/>
            <w:vMerge/>
            <w:shd w:val="clear" w:color="auto" w:fill="E0E0E0"/>
            <w:vAlign w:val="center"/>
          </w:tcPr>
          <w:p w14:paraId="663A4379" w14:textId="77777777" w:rsidR="005E6CC4" w:rsidRPr="007723DB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3261" w:type="dxa"/>
            <w:vMerge/>
            <w:shd w:val="clear" w:color="auto" w:fill="E0E0E0"/>
            <w:vAlign w:val="center"/>
          </w:tcPr>
          <w:p w14:paraId="643B5963" w14:textId="77777777" w:rsidR="005E6CC4" w:rsidRPr="007723DB" w:rsidRDefault="005E6CC4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992" w:type="dxa"/>
            <w:shd w:val="clear" w:color="auto" w:fill="E0E0E0"/>
            <w:vAlign w:val="center"/>
          </w:tcPr>
          <w:p w14:paraId="53E12266" w14:textId="77777777" w:rsidR="005E6CC4" w:rsidRPr="007723DB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775" w:type="dxa"/>
            <w:shd w:val="clear" w:color="auto" w:fill="E0E0E0"/>
            <w:vAlign w:val="center"/>
          </w:tcPr>
          <w:p w14:paraId="7EF1916C" w14:textId="77777777" w:rsidR="005E6CC4" w:rsidRPr="007723DB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642" w:type="dxa"/>
            <w:shd w:val="clear" w:color="auto" w:fill="E0E0E0"/>
            <w:vAlign w:val="center"/>
          </w:tcPr>
          <w:p w14:paraId="1464CB6E" w14:textId="77777777" w:rsidR="005E6CC4" w:rsidRPr="007723DB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Štart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79DD03B7" w14:textId="77777777" w:rsidR="005E6CC4" w:rsidRPr="007723DB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2EE46BA2" w14:textId="77777777" w:rsidR="005E6CC4" w:rsidRPr="007723DB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091" w:type="dxa"/>
            <w:shd w:val="clear" w:color="auto" w:fill="E0E0E0"/>
            <w:vAlign w:val="center"/>
          </w:tcPr>
          <w:p w14:paraId="0C01EBEA" w14:textId="77777777" w:rsidR="005E6CC4" w:rsidRPr="007723DB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Lehota služby</w:t>
            </w:r>
          </w:p>
        </w:tc>
      </w:tr>
      <w:tr w:rsidR="00577707" w:rsidRPr="00982865" w14:paraId="004812B4" w14:textId="77777777" w:rsidTr="00CD5CD8">
        <w:trPr>
          <w:cantSplit/>
          <w:trHeight w:val="250"/>
        </w:trPr>
        <w:tc>
          <w:tcPr>
            <w:tcW w:w="567" w:type="dxa"/>
            <w:noWrap/>
            <w:vAlign w:val="center"/>
          </w:tcPr>
          <w:p w14:paraId="3E9DC8B6" w14:textId="77777777" w:rsidR="00577707" w:rsidRPr="00982865" w:rsidRDefault="00577707" w:rsidP="00577707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261" w:type="dxa"/>
            <w:vAlign w:val="center"/>
          </w:tcPr>
          <w:p w14:paraId="4629CC87" w14:textId="77777777" w:rsidR="00577707" w:rsidRPr="00982865" w:rsidRDefault="00577707" w:rsidP="00577707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82865">
              <w:rPr>
                <w:rFonts w:ascii="Cambria" w:hAnsi="Cambria" w:cs="Arial"/>
                <w:sz w:val="18"/>
                <w:szCs w:val="18"/>
                <w:lang w:val="sk-SK"/>
              </w:rPr>
              <w:t xml:space="preserve">Riešenie a odstránenie prevádzkových aj bezpečnostných incidentov klasifikovaných. ako: </w:t>
            </w:r>
            <w:r w:rsidRPr="00982865">
              <w:rPr>
                <w:rFonts w:ascii="Cambria" w:hAnsi="Cambria" w:cs="Arial"/>
                <w:b/>
                <w:sz w:val="18"/>
                <w:szCs w:val="18"/>
                <w:lang w:val="sk-SK"/>
              </w:rPr>
              <w:t>„Zásadný incident</w:t>
            </w:r>
            <w:r w:rsidRPr="00982865">
              <w:rPr>
                <w:rFonts w:ascii="Cambria" w:hAnsi="Cambria" w:cs="Arial"/>
                <w:sz w:val="18"/>
                <w:szCs w:val="18"/>
                <w:lang w:val="sk-SK"/>
              </w:rPr>
              <w:t>“ a obnova riadnej prevádzky buď výkonom činností na mieste, po vzájomnej dohode objednávateľa a poskytovateľa zabezpečeným vzdialeným prístupom</w:t>
            </w:r>
          </w:p>
        </w:tc>
        <w:tc>
          <w:tcPr>
            <w:tcW w:w="992" w:type="dxa"/>
            <w:noWrap/>
            <w:vAlign w:val="center"/>
          </w:tcPr>
          <w:p w14:paraId="4C982BC9" w14:textId="77777777" w:rsidR="00577707" w:rsidRPr="00982865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82865">
              <w:rPr>
                <w:rFonts w:ascii="Cambria" w:hAnsi="Cambria"/>
                <w:sz w:val="18"/>
                <w:szCs w:val="18"/>
                <w:lang w:val="sk-SK"/>
              </w:rPr>
              <w:t>Prijatie hlásenie mailom alebo telefonicky</w:t>
            </w:r>
          </w:p>
        </w:tc>
        <w:tc>
          <w:tcPr>
            <w:tcW w:w="775" w:type="dxa"/>
            <w:noWrap/>
            <w:vAlign w:val="center"/>
          </w:tcPr>
          <w:p w14:paraId="04D4A892" w14:textId="77777777" w:rsidR="00577707" w:rsidRPr="00982865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82865">
              <w:rPr>
                <w:rFonts w:ascii="Cambria" w:hAnsi="Cambria"/>
                <w:sz w:val="18"/>
                <w:szCs w:val="18"/>
                <w:lang w:val="sk-SK"/>
              </w:rPr>
              <w:t>na</w:t>
            </w:r>
          </w:p>
        </w:tc>
        <w:tc>
          <w:tcPr>
            <w:tcW w:w="642" w:type="dxa"/>
            <w:noWrap/>
            <w:vAlign w:val="center"/>
          </w:tcPr>
          <w:p w14:paraId="6D53A7C0" w14:textId="77777777" w:rsidR="00577707" w:rsidRPr="00982865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82865">
              <w:rPr>
                <w:rFonts w:ascii="Cambria" w:hAnsi="Cambria"/>
                <w:sz w:val="18"/>
                <w:szCs w:val="18"/>
                <w:lang w:val="sk-SK"/>
              </w:rPr>
              <w:t>na</w:t>
            </w:r>
          </w:p>
        </w:tc>
        <w:tc>
          <w:tcPr>
            <w:tcW w:w="1418" w:type="dxa"/>
            <w:noWrap/>
            <w:vAlign w:val="center"/>
          </w:tcPr>
          <w:p w14:paraId="3D57723A" w14:textId="77777777" w:rsidR="00982865" w:rsidRPr="00982865" w:rsidRDefault="00982865" w:rsidP="00982865">
            <w:pPr>
              <w:spacing w:before="20" w:after="20"/>
              <w:jc w:val="center"/>
              <w:rPr>
                <w:rFonts w:ascii="Cambria" w:hAnsi="Cambria"/>
                <w:sz w:val="18"/>
                <w:szCs w:val="18"/>
              </w:rPr>
            </w:pPr>
            <w:r w:rsidRPr="00982865">
              <w:rPr>
                <w:rFonts w:ascii="Cambria" w:hAnsi="Cambria"/>
                <w:sz w:val="18"/>
                <w:szCs w:val="18"/>
              </w:rPr>
              <w:t xml:space="preserve">v </w:t>
            </w:r>
            <w:proofErr w:type="spellStart"/>
            <w:r w:rsidRPr="00982865">
              <w:rPr>
                <w:rFonts w:ascii="Cambria" w:hAnsi="Cambria"/>
                <w:sz w:val="18"/>
                <w:szCs w:val="18"/>
              </w:rPr>
              <w:t>pracovnej</w:t>
            </w:r>
            <w:proofErr w:type="spellEnd"/>
            <w:r w:rsidRPr="00982865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982865">
              <w:rPr>
                <w:rFonts w:ascii="Cambria" w:hAnsi="Cambria"/>
                <w:sz w:val="18"/>
                <w:szCs w:val="18"/>
              </w:rPr>
              <w:t>dobe</w:t>
            </w:r>
            <w:proofErr w:type="spellEnd"/>
          </w:p>
          <w:p w14:paraId="5EC5F01D" w14:textId="3E1C898C" w:rsidR="00577707" w:rsidRPr="00982865" w:rsidRDefault="00577707" w:rsidP="00577707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992" w:type="dxa"/>
            <w:noWrap/>
            <w:vAlign w:val="center"/>
          </w:tcPr>
          <w:p w14:paraId="6A996897" w14:textId="77777777" w:rsidR="00982865" w:rsidRPr="004B415C" w:rsidRDefault="00982865" w:rsidP="00982865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4B415C">
              <w:rPr>
                <w:rFonts w:ascii="Cambria" w:hAnsi="Cambria"/>
                <w:noProof/>
                <w:sz w:val="18"/>
                <w:szCs w:val="18"/>
                <w:lang w:eastAsia="sk-SK"/>
              </w:rPr>
              <w:t xml:space="preserve">2 h </w:t>
            </w:r>
          </w:p>
          <w:p w14:paraId="1A4E63D1" w14:textId="67D599B2" w:rsidR="00577707" w:rsidRPr="00982865" w:rsidRDefault="00577707" w:rsidP="00982865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1091" w:type="dxa"/>
            <w:noWrap/>
            <w:vAlign w:val="center"/>
          </w:tcPr>
          <w:p w14:paraId="4C57FF2C" w14:textId="5D9C9B4F" w:rsidR="00982865" w:rsidRDefault="00982865" w:rsidP="00982865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highlight w:val="yellow"/>
                <w:lang w:eastAsia="sk-SK"/>
              </w:rPr>
            </w:pPr>
            <w:r w:rsidRPr="00982865">
              <w:rPr>
                <w:rFonts w:ascii="Cambria" w:hAnsi="Cambria"/>
                <w:sz w:val="18"/>
                <w:szCs w:val="18"/>
              </w:rPr>
              <w:t xml:space="preserve">do </w:t>
            </w:r>
            <w:r w:rsidR="00D5787E">
              <w:rPr>
                <w:rFonts w:ascii="Cambria" w:hAnsi="Cambria"/>
                <w:sz w:val="18"/>
                <w:szCs w:val="18"/>
              </w:rPr>
              <w:t>1</w:t>
            </w:r>
            <w:r w:rsidR="00944861">
              <w:rPr>
                <w:rFonts w:ascii="Cambria" w:hAnsi="Cambria"/>
                <w:sz w:val="18"/>
                <w:szCs w:val="18"/>
              </w:rPr>
              <w:t>5</w:t>
            </w:r>
            <w:r w:rsidRPr="00982865">
              <w:rPr>
                <w:rFonts w:ascii="Cambria" w:hAnsi="Cambria"/>
                <w:sz w:val="18"/>
                <w:szCs w:val="18"/>
              </w:rPr>
              <w:t>.</w:t>
            </w:r>
            <w:r w:rsidR="009C02FF">
              <w:rPr>
                <w:rFonts w:ascii="Cambria" w:hAnsi="Cambria"/>
                <w:sz w:val="18"/>
                <w:szCs w:val="18"/>
              </w:rPr>
              <w:t>3</w:t>
            </w:r>
            <w:r w:rsidRPr="00982865">
              <w:rPr>
                <w:rFonts w:ascii="Cambria" w:hAnsi="Cambria"/>
                <w:sz w:val="18"/>
                <w:szCs w:val="18"/>
              </w:rPr>
              <w:t xml:space="preserve">0h </w:t>
            </w:r>
            <w:proofErr w:type="spellStart"/>
            <w:r w:rsidRPr="00982865">
              <w:rPr>
                <w:rFonts w:ascii="Cambria" w:hAnsi="Cambria"/>
                <w:sz w:val="18"/>
                <w:szCs w:val="18"/>
              </w:rPr>
              <w:t>nasledujúceho</w:t>
            </w:r>
            <w:proofErr w:type="spellEnd"/>
            <w:r w:rsidRPr="00982865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982865">
              <w:rPr>
                <w:rFonts w:ascii="Cambria" w:hAnsi="Cambria"/>
                <w:sz w:val="18"/>
                <w:szCs w:val="18"/>
              </w:rPr>
              <w:t>pracovného</w:t>
            </w:r>
            <w:proofErr w:type="spellEnd"/>
            <w:r w:rsidRPr="00982865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982865">
              <w:rPr>
                <w:rFonts w:ascii="Cambria" w:hAnsi="Cambria"/>
                <w:sz w:val="18"/>
                <w:szCs w:val="18"/>
              </w:rPr>
              <w:t>dňa</w:t>
            </w:r>
            <w:proofErr w:type="spellEnd"/>
            <w:r w:rsidRPr="00982865" w:rsidDel="00982865">
              <w:rPr>
                <w:rFonts w:ascii="Cambria" w:hAnsi="Cambria"/>
                <w:noProof/>
                <w:sz w:val="18"/>
                <w:szCs w:val="18"/>
                <w:highlight w:val="yellow"/>
                <w:lang w:eastAsia="sk-SK"/>
              </w:rPr>
              <w:t xml:space="preserve"> </w:t>
            </w:r>
          </w:p>
          <w:p w14:paraId="66E5284D" w14:textId="087639B4" w:rsidR="00577707" w:rsidRPr="00982865" w:rsidRDefault="00577707" w:rsidP="00982865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</w:tr>
      <w:tr w:rsidR="00577707" w:rsidRPr="00982865" w14:paraId="76365EA3" w14:textId="77777777" w:rsidTr="00CD5CD8">
        <w:trPr>
          <w:cantSplit/>
          <w:trHeight w:val="250"/>
        </w:trPr>
        <w:tc>
          <w:tcPr>
            <w:tcW w:w="567" w:type="dxa"/>
            <w:noWrap/>
            <w:vAlign w:val="center"/>
          </w:tcPr>
          <w:p w14:paraId="6802391D" w14:textId="77777777" w:rsidR="00577707" w:rsidRPr="006D5A47" w:rsidRDefault="00577707" w:rsidP="00577707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261" w:type="dxa"/>
            <w:vAlign w:val="center"/>
          </w:tcPr>
          <w:p w14:paraId="3855F071" w14:textId="77777777" w:rsidR="00577707" w:rsidRPr="006D5A47" w:rsidRDefault="00577707" w:rsidP="00577707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D5A47">
              <w:rPr>
                <w:rFonts w:ascii="Cambria" w:hAnsi="Cambria" w:cs="Arial"/>
                <w:sz w:val="18"/>
                <w:szCs w:val="18"/>
                <w:lang w:val="sk-SK"/>
              </w:rPr>
              <w:t xml:space="preserve">Riešenie a odstránenie prevádzkových aj bezpečnostných incidentov klasifikovaných ako: </w:t>
            </w:r>
            <w:r w:rsidRPr="006D5A47">
              <w:rPr>
                <w:rFonts w:ascii="Cambria" w:hAnsi="Cambria" w:cs="Arial"/>
                <w:b/>
                <w:sz w:val="18"/>
                <w:szCs w:val="18"/>
                <w:lang w:val="sk-SK"/>
              </w:rPr>
              <w:t>„Závažný incident</w:t>
            </w:r>
            <w:r w:rsidRPr="006D5A47">
              <w:rPr>
                <w:rFonts w:ascii="Cambria" w:hAnsi="Cambria" w:cs="Arial"/>
                <w:sz w:val="18"/>
                <w:szCs w:val="18"/>
                <w:lang w:val="sk-SK"/>
              </w:rPr>
              <w:t>“ a obnova riadnej prevádzky buď výkonom činností na mieste, po vzájomnej dohode objednávateľa a poskytovateľa zabezpečeným vzdialeným prístupom</w:t>
            </w:r>
          </w:p>
        </w:tc>
        <w:tc>
          <w:tcPr>
            <w:tcW w:w="992" w:type="dxa"/>
            <w:noWrap/>
            <w:vAlign w:val="center"/>
          </w:tcPr>
          <w:p w14:paraId="53F5FE49" w14:textId="77777777" w:rsidR="00577707" w:rsidRPr="006D5A47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D5A47">
              <w:rPr>
                <w:rFonts w:ascii="Cambria" w:hAnsi="Cambria"/>
                <w:sz w:val="18"/>
                <w:szCs w:val="18"/>
                <w:lang w:val="sk-SK"/>
              </w:rPr>
              <w:t>Prijatie požiadavky mailom alebo telefonicky</w:t>
            </w:r>
          </w:p>
        </w:tc>
        <w:tc>
          <w:tcPr>
            <w:tcW w:w="775" w:type="dxa"/>
            <w:noWrap/>
            <w:vAlign w:val="center"/>
          </w:tcPr>
          <w:p w14:paraId="1F290B31" w14:textId="77777777" w:rsidR="00577707" w:rsidRPr="006D5A47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D5A47">
              <w:rPr>
                <w:rFonts w:ascii="Cambria" w:hAnsi="Cambria"/>
                <w:sz w:val="18"/>
                <w:szCs w:val="18"/>
                <w:lang w:val="sk-SK"/>
              </w:rPr>
              <w:t>na</w:t>
            </w:r>
          </w:p>
        </w:tc>
        <w:tc>
          <w:tcPr>
            <w:tcW w:w="642" w:type="dxa"/>
            <w:noWrap/>
            <w:vAlign w:val="center"/>
          </w:tcPr>
          <w:p w14:paraId="049F1405" w14:textId="77777777" w:rsidR="00577707" w:rsidRPr="006D5A47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D5A47">
              <w:rPr>
                <w:rFonts w:ascii="Cambria" w:hAnsi="Cambria"/>
                <w:sz w:val="18"/>
                <w:szCs w:val="18"/>
                <w:lang w:val="sk-SK"/>
              </w:rPr>
              <w:t>na</w:t>
            </w:r>
          </w:p>
        </w:tc>
        <w:tc>
          <w:tcPr>
            <w:tcW w:w="1418" w:type="dxa"/>
            <w:noWrap/>
            <w:vAlign w:val="center"/>
          </w:tcPr>
          <w:p w14:paraId="65CFC6A7" w14:textId="77777777" w:rsidR="00982865" w:rsidRPr="006D5A47" w:rsidRDefault="00982865" w:rsidP="00982865">
            <w:pPr>
              <w:spacing w:before="20" w:after="20"/>
              <w:jc w:val="center"/>
              <w:rPr>
                <w:rFonts w:ascii="Cambria" w:hAnsi="Cambria"/>
                <w:sz w:val="18"/>
                <w:szCs w:val="18"/>
              </w:rPr>
            </w:pPr>
            <w:r w:rsidRPr="006D5A47">
              <w:rPr>
                <w:rFonts w:ascii="Cambria" w:hAnsi="Cambria"/>
                <w:sz w:val="18"/>
                <w:szCs w:val="18"/>
              </w:rPr>
              <w:t xml:space="preserve">v </w:t>
            </w:r>
            <w:proofErr w:type="spellStart"/>
            <w:r w:rsidRPr="006D5A47">
              <w:rPr>
                <w:rFonts w:ascii="Cambria" w:hAnsi="Cambria"/>
                <w:sz w:val="18"/>
                <w:szCs w:val="18"/>
              </w:rPr>
              <w:t>pracovnej</w:t>
            </w:r>
            <w:proofErr w:type="spellEnd"/>
            <w:r w:rsidRPr="006D5A47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6D5A47">
              <w:rPr>
                <w:rFonts w:ascii="Cambria" w:hAnsi="Cambria"/>
                <w:sz w:val="18"/>
                <w:szCs w:val="18"/>
              </w:rPr>
              <w:t>dobe</w:t>
            </w:r>
            <w:proofErr w:type="spellEnd"/>
          </w:p>
          <w:p w14:paraId="6F04CF67" w14:textId="3A90616B" w:rsidR="00577707" w:rsidRPr="006D5A47" w:rsidRDefault="00577707" w:rsidP="00577707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992" w:type="dxa"/>
            <w:noWrap/>
            <w:vAlign w:val="center"/>
          </w:tcPr>
          <w:p w14:paraId="2695A159" w14:textId="77777777" w:rsidR="00982865" w:rsidRPr="004B415C" w:rsidRDefault="00982865" w:rsidP="00982865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4B415C">
              <w:rPr>
                <w:rFonts w:ascii="Cambria" w:hAnsi="Cambria"/>
                <w:noProof/>
                <w:sz w:val="18"/>
                <w:szCs w:val="18"/>
                <w:lang w:eastAsia="sk-SK"/>
              </w:rPr>
              <w:t>4 h</w:t>
            </w:r>
          </w:p>
          <w:p w14:paraId="555BA1C8" w14:textId="4FF61418" w:rsidR="00577707" w:rsidRPr="00982865" w:rsidRDefault="00577707" w:rsidP="00982865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1091" w:type="dxa"/>
            <w:noWrap/>
            <w:vAlign w:val="center"/>
          </w:tcPr>
          <w:p w14:paraId="375A5651" w14:textId="5BFEFD5D" w:rsidR="00982865" w:rsidRPr="004B415C" w:rsidRDefault="0096051C" w:rsidP="004B415C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>3 prac.dni</w:t>
            </w:r>
          </w:p>
          <w:p w14:paraId="1FAE210B" w14:textId="2E6DCED6" w:rsidR="00577707" w:rsidRPr="00982865" w:rsidRDefault="00577707" w:rsidP="00577707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</w:tr>
      <w:tr w:rsidR="00577707" w:rsidRPr="00982865" w14:paraId="2ED4117C" w14:textId="77777777" w:rsidTr="00CD5CD8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1ED98389" w14:textId="77777777" w:rsidR="00577707" w:rsidRPr="00982865" w:rsidRDefault="00577707" w:rsidP="00577707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261" w:type="dxa"/>
            <w:vAlign w:val="center"/>
          </w:tcPr>
          <w:p w14:paraId="1997DD0A" w14:textId="77777777" w:rsidR="00577707" w:rsidRPr="00982865" w:rsidRDefault="00577707" w:rsidP="00577707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82865">
              <w:rPr>
                <w:rFonts w:ascii="Cambria" w:hAnsi="Cambria" w:cs="Arial"/>
                <w:sz w:val="18"/>
                <w:szCs w:val="18"/>
                <w:lang w:val="sk-SK"/>
              </w:rPr>
              <w:t xml:space="preserve">Riešenie a odstránenie prevádzkových aj bezpečnostných incidentov klasifikovaných ako: </w:t>
            </w:r>
            <w:r w:rsidRPr="00982865">
              <w:rPr>
                <w:rFonts w:ascii="Cambria" w:hAnsi="Cambria" w:cs="Arial"/>
                <w:b/>
                <w:sz w:val="18"/>
                <w:szCs w:val="18"/>
                <w:lang w:val="sk-SK"/>
              </w:rPr>
              <w:t xml:space="preserve">„Nepodstatný incident“ </w:t>
            </w:r>
            <w:r w:rsidRPr="00982865">
              <w:rPr>
                <w:rFonts w:ascii="Cambria" w:hAnsi="Cambria" w:cs="Arial"/>
                <w:sz w:val="18"/>
                <w:szCs w:val="18"/>
                <w:lang w:val="sk-SK"/>
              </w:rPr>
              <w:t>buď výkonom činností na mieste, po vzájomnej dohode objednávateľa a poskytovateľa zabezpečeným vzdialeným prístupom</w:t>
            </w:r>
          </w:p>
        </w:tc>
        <w:tc>
          <w:tcPr>
            <w:tcW w:w="992" w:type="dxa"/>
            <w:noWrap/>
            <w:vAlign w:val="center"/>
          </w:tcPr>
          <w:p w14:paraId="720779EF" w14:textId="77777777" w:rsidR="00577707" w:rsidRPr="00982865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82865">
              <w:rPr>
                <w:rFonts w:ascii="Cambria" w:hAnsi="Cambria"/>
                <w:sz w:val="18"/>
                <w:szCs w:val="18"/>
                <w:lang w:val="sk-SK"/>
              </w:rPr>
              <w:t>Prijatie požiadavky mailom alebo telefonicky</w:t>
            </w:r>
          </w:p>
        </w:tc>
        <w:tc>
          <w:tcPr>
            <w:tcW w:w="775" w:type="dxa"/>
            <w:noWrap/>
            <w:vAlign w:val="center"/>
          </w:tcPr>
          <w:p w14:paraId="23DDB399" w14:textId="77777777" w:rsidR="00577707" w:rsidRPr="00982865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82865">
              <w:rPr>
                <w:rFonts w:ascii="Cambria" w:hAnsi="Cambria"/>
                <w:sz w:val="18"/>
                <w:szCs w:val="18"/>
                <w:lang w:val="sk-SK"/>
              </w:rPr>
              <w:t>na</w:t>
            </w:r>
          </w:p>
        </w:tc>
        <w:tc>
          <w:tcPr>
            <w:tcW w:w="642" w:type="dxa"/>
            <w:noWrap/>
            <w:vAlign w:val="center"/>
          </w:tcPr>
          <w:p w14:paraId="0B3FAC1C" w14:textId="77777777" w:rsidR="00577707" w:rsidRPr="00982865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82865">
              <w:rPr>
                <w:rFonts w:ascii="Cambria" w:hAnsi="Cambria"/>
                <w:sz w:val="18"/>
                <w:szCs w:val="18"/>
                <w:lang w:val="sk-SK"/>
              </w:rPr>
              <w:t>na</w:t>
            </w:r>
          </w:p>
        </w:tc>
        <w:tc>
          <w:tcPr>
            <w:tcW w:w="1418" w:type="dxa"/>
            <w:noWrap/>
            <w:vAlign w:val="center"/>
          </w:tcPr>
          <w:p w14:paraId="24BA5224" w14:textId="77777777" w:rsidR="00982865" w:rsidRPr="00982865" w:rsidRDefault="00982865" w:rsidP="00982865">
            <w:pPr>
              <w:spacing w:before="20" w:after="20"/>
              <w:jc w:val="center"/>
              <w:rPr>
                <w:rFonts w:ascii="Cambria" w:hAnsi="Cambria"/>
                <w:sz w:val="18"/>
                <w:szCs w:val="18"/>
              </w:rPr>
            </w:pPr>
            <w:r w:rsidRPr="00982865">
              <w:rPr>
                <w:rFonts w:ascii="Cambria" w:hAnsi="Cambria"/>
                <w:sz w:val="18"/>
                <w:szCs w:val="18"/>
              </w:rPr>
              <w:t xml:space="preserve">v </w:t>
            </w:r>
            <w:proofErr w:type="spellStart"/>
            <w:r w:rsidRPr="00982865">
              <w:rPr>
                <w:rFonts w:ascii="Cambria" w:hAnsi="Cambria"/>
                <w:sz w:val="18"/>
                <w:szCs w:val="18"/>
              </w:rPr>
              <w:t>pracovnej</w:t>
            </w:r>
            <w:proofErr w:type="spellEnd"/>
            <w:r w:rsidRPr="00982865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982865">
              <w:rPr>
                <w:rFonts w:ascii="Cambria" w:hAnsi="Cambria"/>
                <w:sz w:val="18"/>
                <w:szCs w:val="18"/>
              </w:rPr>
              <w:t>dobe</w:t>
            </w:r>
            <w:proofErr w:type="spellEnd"/>
          </w:p>
          <w:p w14:paraId="1AEDE9C0" w14:textId="45A4B3B8" w:rsidR="00577707" w:rsidRPr="00982865" w:rsidRDefault="00577707" w:rsidP="00577707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992" w:type="dxa"/>
            <w:noWrap/>
            <w:vAlign w:val="center"/>
          </w:tcPr>
          <w:p w14:paraId="342D26D8" w14:textId="77777777" w:rsidR="00982865" w:rsidRDefault="00982865" w:rsidP="004B415C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highlight w:val="yellow"/>
                <w:lang w:eastAsia="sk-SK"/>
              </w:rPr>
            </w:pPr>
            <w:r w:rsidRPr="004B415C">
              <w:rPr>
                <w:rFonts w:ascii="Cambria" w:hAnsi="Cambria"/>
                <w:noProof/>
                <w:sz w:val="18"/>
                <w:szCs w:val="18"/>
                <w:lang w:eastAsia="sk-SK"/>
              </w:rPr>
              <w:t>3 prac.dni</w:t>
            </w:r>
          </w:p>
          <w:p w14:paraId="4337F9DF" w14:textId="5A8F7ABA" w:rsidR="00577707" w:rsidRPr="00982865" w:rsidRDefault="00577707" w:rsidP="00577707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1091" w:type="dxa"/>
            <w:noWrap/>
            <w:vAlign w:val="center"/>
          </w:tcPr>
          <w:p w14:paraId="5579ABD7" w14:textId="77777777" w:rsidR="00982865" w:rsidRPr="004B415C" w:rsidRDefault="00982865" w:rsidP="004B415C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4B415C">
              <w:rPr>
                <w:rFonts w:ascii="Cambria" w:hAnsi="Cambria"/>
                <w:noProof/>
                <w:sz w:val="18"/>
                <w:szCs w:val="18"/>
                <w:lang w:eastAsia="sk-SK"/>
              </w:rPr>
              <w:t>10 prac.dní</w:t>
            </w:r>
          </w:p>
          <w:p w14:paraId="37C22A0D" w14:textId="4D640617" w:rsidR="00577707" w:rsidRPr="00982865" w:rsidRDefault="00577707" w:rsidP="00577707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</w:tr>
      <w:tr w:rsidR="004B415C" w:rsidRPr="00982865" w14:paraId="2CCCAC30" w14:textId="77777777" w:rsidTr="00CD5CD8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18AF96F1" w14:textId="77777777" w:rsidR="004B415C" w:rsidRPr="00982865" w:rsidRDefault="004B415C" w:rsidP="004B415C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261" w:type="dxa"/>
            <w:vAlign w:val="center"/>
          </w:tcPr>
          <w:p w14:paraId="233E6DAD" w14:textId="114A7600" w:rsidR="004B415C" w:rsidRPr="00982865" w:rsidRDefault="004B415C" w:rsidP="004B415C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82865">
              <w:rPr>
                <w:rFonts w:ascii="Cambria" w:hAnsi="Cambria" w:cs="Arial"/>
                <w:sz w:val="18"/>
                <w:szCs w:val="18"/>
                <w:lang w:val="sk-SK"/>
              </w:rPr>
              <w:t xml:space="preserve">Odborná asistencia zamestnancom </w:t>
            </w:r>
            <w:r w:rsidR="00982A37">
              <w:rPr>
                <w:rFonts w:ascii="Cambria" w:hAnsi="Cambria" w:cs="Arial"/>
                <w:sz w:val="18"/>
                <w:szCs w:val="18"/>
                <w:lang w:val="sk-SK"/>
              </w:rPr>
              <w:t>poskytovateľa</w:t>
            </w:r>
            <w:r w:rsidR="00982A37" w:rsidRPr="00982865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  <w:r w:rsidRPr="00982865">
              <w:rPr>
                <w:rFonts w:ascii="Cambria" w:hAnsi="Cambria" w:cs="Arial"/>
                <w:sz w:val="18"/>
                <w:szCs w:val="18"/>
                <w:lang w:val="sk-SK"/>
              </w:rPr>
              <w:t xml:space="preserve">pri nasadení objednávateľom odsúhlasených nových verzií a opráv </w:t>
            </w:r>
            <w:r w:rsidRPr="00CA1F8A">
              <w:rPr>
                <w:rFonts w:ascii="Cambria" w:hAnsi="Cambria" w:cs="Arial"/>
                <w:sz w:val="18"/>
                <w:szCs w:val="18"/>
                <w:u w:val="single"/>
                <w:lang w:val="sk-SK"/>
              </w:rPr>
              <w:t>prevádzkovaného informačného systému</w:t>
            </w:r>
            <w:r w:rsidRPr="00982865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</w:p>
        </w:tc>
        <w:tc>
          <w:tcPr>
            <w:tcW w:w="992" w:type="dxa"/>
            <w:noWrap/>
            <w:vAlign w:val="center"/>
          </w:tcPr>
          <w:p w14:paraId="2D023C52" w14:textId="77777777" w:rsidR="004B415C" w:rsidRDefault="004B415C" w:rsidP="004B415C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highlight w:val="yellow"/>
                <w:lang w:eastAsia="sk-SK"/>
              </w:rPr>
            </w:pPr>
            <w:r w:rsidRPr="004B415C">
              <w:rPr>
                <w:rFonts w:ascii="Cambria" w:hAnsi="Cambria"/>
                <w:noProof/>
                <w:sz w:val="18"/>
                <w:szCs w:val="18"/>
                <w:lang w:eastAsia="sk-SK"/>
              </w:rPr>
              <w:t>kalendár</w:t>
            </w:r>
          </w:p>
          <w:p w14:paraId="49D0F1A7" w14:textId="709DA913" w:rsidR="004B415C" w:rsidRPr="00982865" w:rsidRDefault="004B415C" w:rsidP="004B415C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775" w:type="dxa"/>
            <w:noWrap/>
            <w:vAlign w:val="center"/>
          </w:tcPr>
          <w:p w14:paraId="6FD361AA" w14:textId="77777777" w:rsidR="004B415C" w:rsidRPr="004B415C" w:rsidRDefault="004B415C" w:rsidP="004B415C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4B415C">
              <w:rPr>
                <w:rFonts w:ascii="Cambria" w:hAnsi="Cambria"/>
                <w:noProof/>
                <w:sz w:val="18"/>
                <w:szCs w:val="18"/>
                <w:lang w:eastAsia="sk-SK"/>
              </w:rPr>
              <w:t>dohodou</w:t>
            </w:r>
          </w:p>
          <w:p w14:paraId="1B56BA56" w14:textId="6B6C3E41" w:rsidR="004B415C" w:rsidRPr="00982865" w:rsidRDefault="004B415C" w:rsidP="004B415C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642" w:type="dxa"/>
            <w:noWrap/>
            <w:vAlign w:val="center"/>
          </w:tcPr>
          <w:p w14:paraId="69372738" w14:textId="77777777" w:rsidR="004B415C" w:rsidRPr="004B415C" w:rsidRDefault="004B415C" w:rsidP="004B415C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4B415C">
              <w:rPr>
                <w:rFonts w:ascii="Cambria" w:hAnsi="Cambria"/>
                <w:noProof/>
                <w:sz w:val="18"/>
                <w:szCs w:val="18"/>
                <w:lang w:eastAsia="sk-SK"/>
              </w:rPr>
              <w:t>na</w:t>
            </w:r>
          </w:p>
          <w:p w14:paraId="03E86F1B" w14:textId="329D234C" w:rsidR="004B415C" w:rsidRPr="00982865" w:rsidRDefault="004B415C" w:rsidP="004B415C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1418" w:type="dxa"/>
            <w:noWrap/>
            <w:vAlign w:val="center"/>
          </w:tcPr>
          <w:p w14:paraId="06FB1788" w14:textId="77777777" w:rsidR="004B415C" w:rsidRPr="004B415C" w:rsidRDefault="004B415C" w:rsidP="004B415C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4B415C">
              <w:rPr>
                <w:rFonts w:ascii="Cambria" w:hAnsi="Cambria"/>
                <w:noProof/>
                <w:sz w:val="18"/>
                <w:szCs w:val="18"/>
                <w:lang w:eastAsia="sk-SK"/>
              </w:rPr>
              <w:t>na</w:t>
            </w:r>
          </w:p>
          <w:p w14:paraId="69C28323" w14:textId="515FF2CD" w:rsidR="004B415C" w:rsidRPr="00982865" w:rsidRDefault="004B415C" w:rsidP="004B415C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992" w:type="dxa"/>
            <w:noWrap/>
            <w:vAlign w:val="center"/>
          </w:tcPr>
          <w:p w14:paraId="662DC189" w14:textId="77777777" w:rsidR="004B415C" w:rsidRPr="004B415C" w:rsidRDefault="004B415C" w:rsidP="004B415C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4B415C">
              <w:rPr>
                <w:rFonts w:ascii="Cambria" w:hAnsi="Cambria"/>
                <w:noProof/>
                <w:sz w:val="18"/>
                <w:szCs w:val="18"/>
                <w:lang w:eastAsia="sk-SK"/>
              </w:rPr>
              <w:t>na</w:t>
            </w:r>
          </w:p>
          <w:p w14:paraId="04668D39" w14:textId="68F2744B" w:rsidR="004B415C" w:rsidRPr="00982865" w:rsidRDefault="004B415C" w:rsidP="004B415C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1091" w:type="dxa"/>
            <w:noWrap/>
            <w:vAlign w:val="center"/>
          </w:tcPr>
          <w:p w14:paraId="6D447F1F" w14:textId="77777777" w:rsidR="004B415C" w:rsidRPr="004B415C" w:rsidRDefault="004B415C" w:rsidP="004B415C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4B415C">
              <w:rPr>
                <w:rFonts w:ascii="Cambria" w:hAnsi="Cambria"/>
                <w:noProof/>
                <w:sz w:val="18"/>
                <w:szCs w:val="18"/>
                <w:lang w:eastAsia="sk-SK"/>
              </w:rPr>
              <w:t>dohodou</w:t>
            </w:r>
          </w:p>
          <w:p w14:paraId="77CDCA09" w14:textId="38644893" w:rsidR="004B415C" w:rsidRPr="00982865" w:rsidRDefault="004B415C" w:rsidP="004B415C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</w:tr>
      <w:tr w:rsidR="004B415C" w:rsidRPr="00982865" w14:paraId="7BD60B90" w14:textId="77777777" w:rsidTr="00CD5CD8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42F67D16" w14:textId="77777777" w:rsidR="004B415C" w:rsidRPr="00982865" w:rsidRDefault="004B415C" w:rsidP="004B415C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261" w:type="dxa"/>
            <w:vAlign w:val="center"/>
          </w:tcPr>
          <w:p w14:paraId="0529920F" w14:textId="7A40F562" w:rsidR="004B415C" w:rsidRPr="00982865" w:rsidRDefault="004B415C" w:rsidP="004B415C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82865">
              <w:rPr>
                <w:rFonts w:ascii="Cambria" w:hAnsi="Cambria" w:cs="Arial"/>
                <w:sz w:val="18"/>
                <w:szCs w:val="18"/>
                <w:lang w:val="sk-SK"/>
              </w:rPr>
              <w:t xml:space="preserve">Odborná asistencia zamestnancom </w:t>
            </w:r>
            <w:r w:rsidR="00982A37">
              <w:rPr>
                <w:rFonts w:ascii="Cambria" w:hAnsi="Cambria" w:cs="Arial"/>
                <w:sz w:val="18"/>
                <w:szCs w:val="18"/>
                <w:lang w:val="sk-SK"/>
              </w:rPr>
              <w:t>poskytovateľa</w:t>
            </w:r>
            <w:r w:rsidR="00982A37" w:rsidRPr="00982865" w:rsidDel="00982A37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  <w:r w:rsidRPr="00982865">
              <w:rPr>
                <w:rFonts w:ascii="Cambria" w:hAnsi="Cambria" w:cs="Arial"/>
                <w:sz w:val="18"/>
                <w:szCs w:val="18"/>
                <w:lang w:val="sk-SK"/>
              </w:rPr>
              <w:t xml:space="preserve">pri nasadení objednávateľom odsúhlasených opravných balíčkov (patch) </w:t>
            </w:r>
            <w:r w:rsidRPr="00CA1F8A">
              <w:rPr>
                <w:rFonts w:ascii="Cambria" w:hAnsi="Cambria" w:cs="Arial"/>
                <w:sz w:val="18"/>
                <w:szCs w:val="18"/>
                <w:u w:val="single"/>
                <w:lang w:val="sk-SK"/>
              </w:rPr>
              <w:t xml:space="preserve">do SW tretích strán. </w:t>
            </w:r>
          </w:p>
        </w:tc>
        <w:tc>
          <w:tcPr>
            <w:tcW w:w="992" w:type="dxa"/>
            <w:noWrap/>
            <w:vAlign w:val="center"/>
          </w:tcPr>
          <w:p w14:paraId="26D4ED7E" w14:textId="77777777" w:rsidR="004B415C" w:rsidRDefault="004B415C" w:rsidP="004B415C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highlight w:val="yellow"/>
                <w:lang w:eastAsia="sk-SK"/>
              </w:rPr>
            </w:pPr>
            <w:r w:rsidRPr="00C61F67">
              <w:rPr>
                <w:rFonts w:ascii="Cambria" w:hAnsi="Cambria"/>
                <w:noProof/>
                <w:sz w:val="18"/>
                <w:szCs w:val="18"/>
                <w:lang w:eastAsia="sk-SK"/>
              </w:rPr>
              <w:t>k</w:t>
            </w:r>
            <w:r w:rsidRPr="004B415C">
              <w:rPr>
                <w:rFonts w:ascii="Cambria" w:hAnsi="Cambria"/>
                <w:noProof/>
                <w:sz w:val="18"/>
                <w:szCs w:val="18"/>
                <w:lang w:eastAsia="sk-SK"/>
              </w:rPr>
              <w:t>alendár</w:t>
            </w:r>
          </w:p>
          <w:p w14:paraId="51A7BC69" w14:textId="2912A378" w:rsidR="004B415C" w:rsidRPr="00982865" w:rsidRDefault="004B415C" w:rsidP="004B415C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775" w:type="dxa"/>
            <w:noWrap/>
            <w:vAlign w:val="center"/>
          </w:tcPr>
          <w:p w14:paraId="2AF3E67B" w14:textId="77777777" w:rsidR="004B415C" w:rsidRPr="00C61F67" w:rsidRDefault="004B415C" w:rsidP="004B415C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C61F67">
              <w:rPr>
                <w:rFonts w:ascii="Cambria" w:hAnsi="Cambria"/>
                <w:noProof/>
                <w:sz w:val="18"/>
                <w:szCs w:val="18"/>
                <w:lang w:eastAsia="sk-SK"/>
              </w:rPr>
              <w:t>dohodou</w:t>
            </w:r>
          </w:p>
          <w:p w14:paraId="69DDCA75" w14:textId="4B15F79A" w:rsidR="004B415C" w:rsidRPr="00982865" w:rsidRDefault="004B415C" w:rsidP="004B415C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642" w:type="dxa"/>
            <w:noWrap/>
            <w:vAlign w:val="center"/>
          </w:tcPr>
          <w:p w14:paraId="7CACD92B" w14:textId="77777777" w:rsidR="004B415C" w:rsidRPr="00C61F67" w:rsidRDefault="004B415C" w:rsidP="004B415C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C61F67">
              <w:rPr>
                <w:rFonts w:ascii="Cambria" w:hAnsi="Cambria"/>
                <w:noProof/>
                <w:sz w:val="18"/>
                <w:szCs w:val="18"/>
                <w:lang w:eastAsia="sk-SK"/>
              </w:rPr>
              <w:t>na</w:t>
            </w:r>
          </w:p>
          <w:p w14:paraId="0E1451B1" w14:textId="24C8B3F3" w:rsidR="004B415C" w:rsidRPr="00982865" w:rsidRDefault="004B415C" w:rsidP="004B415C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1418" w:type="dxa"/>
            <w:noWrap/>
            <w:vAlign w:val="center"/>
          </w:tcPr>
          <w:p w14:paraId="3C8EAB93" w14:textId="77777777" w:rsidR="004B415C" w:rsidRPr="00C61F67" w:rsidRDefault="004B415C" w:rsidP="004B415C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C61F67">
              <w:rPr>
                <w:rFonts w:ascii="Cambria" w:hAnsi="Cambria"/>
                <w:noProof/>
                <w:sz w:val="18"/>
                <w:szCs w:val="18"/>
                <w:lang w:eastAsia="sk-SK"/>
              </w:rPr>
              <w:t>na</w:t>
            </w:r>
          </w:p>
          <w:p w14:paraId="4858E9B0" w14:textId="42AC456C" w:rsidR="004B415C" w:rsidRPr="00982865" w:rsidRDefault="004B415C" w:rsidP="004B415C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992" w:type="dxa"/>
            <w:noWrap/>
            <w:vAlign w:val="center"/>
          </w:tcPr>
          <w:p w14:paraId="1609E320" w14:textId="77777777" w:rsidR="004B415C" w:rsidRPr="00C61F67" w:rsidRDefault="004B415C" w:rsidP="004B415C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C61F67">
              <w:rPr>
                <w:rFonts w:ascii="Cambria" w:hAnsi="Cambria"/>
                <w:noProof/>
                <w:sz w:val="18"/>
                <w:szCs w:val="18"/>
                <w:lang w:eastAsia="sk-SK"/>
              </w:rPr>
              <w:t>na</w:t>
            </w:r>
          </w:p>
          <w:p w14:paraId="145B0278" w14:textId="65F01966" w:rsidR="004B415C" w:rsidRPr="00982865" w:rsidRDefault="004B415C" w:rsidP="004B415C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1091" w:type="dxa"/>
            <w:noWrap/>
            <w:vAlign w:val="center"/>
          </w:tcPr>
          <w:p w14:paraId="027A5FC8" w14:textId="77777777" w:rsidR="004B415C" w:rsidRPr="00C61F67" w:rsidRDefault="004B415C" w:rsidP="004B415C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C61F67">
              <w:rPr>
                <w:rFonts w:ascii="Cambria" w:hAnsi="Cambria"/>
                <w:noProof/>
                <w:sz w:val="18"/>
                <w:szCs w:val="18"/>
                <w:lang w:eastAsia="sk-SK"/>
              </w:rPr>
              <w:t>dohodou</w:t>
            </w:r>
          </w:p>
          <w:p w14:paraId="2BB93940" w14:textId="470B3DBD" w:rsidR="004B415C" w:rsidRPr="00982865" w:rsidRDefault="004B415C" w:rsidP="004B415C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</w:tr>
      <w:tr w:rsidR="001F66A3" w:rsidRPr="00982865" w14:paraId="6C82E662" w14:textId="77777777" w:rsidTr="00CD5CD8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6CFF3818" w14:textId="77777777" w:rsidR="001F66A3" w:rsidRPr="00982865" w:rsidRDefault="001F66A3" w:rsidP="001F66A3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261" w:type="dxa"/>
            <w:vAlign w:val="center"/>
          </w:tcPr>
          <w:p w14:paraId="1617E1CA" w14:textId="2FCF45D6" w:rsidR="001F66A3" w:rsidRPr="00982865" w:rsidRDefault="00B14A88" w:rsidP="001F66A3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 w:cs="Arial"/>
                <w:sz w:val="18"/>
                <w:szCs w:val="18"/>
                <w:lang w:val="sk-SK"/>
              </w:rPr>
              <w:t xml:space="preserve">Aktualizovať dokumentáciu </w:t>
            </w:r>
            <w:r w:rsidR="001F66A3">
              <w:rPr>
                <w:rFonts w:ascii="Cambria" w:hAnsi="Cambria" w:cs="Arial"/>
                <w:sz w:val="18"/>
                <w:szCs w:val="18"/>
                <w:lang w:val="sk-SK"/>
              </w:rPr>
              <w:t>(</w:t>
            </w:r>
            <w:r w:rsidR="00E434CF">
              <w:rPr>
                <w:rFonts w:ascii="Cambria" w:hAnsi="Cambria" w:cs="Arial"/>
                <w:sz w:val="18"/>
                <w:szCs w:val="18"/>
                <w:lang w:val="sk-SK"/>
              </w:rPr>
              <w:t xml:space="preserve"> detailný návrh riešenia</w:t>
            </w:r>
            <w:r w:rsidR="002F0C70">
              <w:rPr>
                <w:rFonts w:ascii="Cambria" w:hAnsi="Cambria" w:cs="Arial"/>
                <w:sz w:val="18"/>
                <w:szCs w:val="18"/>
                <w:lang w:val="sk-SK"/>
              </w:rPr>
              <w:t>, používateľská dokumentácia</w:t>
            </w:r>
            <w:r w:rsidR="001F66A3">
              <w:rPr>
                <w:rFonts w:ascii="Cambria" w:hAnsi="Cambria" w:cs="Arial"/>
                <w:sz w:val="18"/>
                <w:szCs w:val="18"/>
                <w:lang w:val="sk-SK"/>
              </w:rPr>
              <w:t>, technick</w:t>
            </w:r>
            <w:r w:rsidR="00E434CF">
              <w:rPr>
                <w:rFonts w:ascii="Cambria" w:hAnsi="Cambria" w:cs="Arial"/>
                <w:sz w:val="18"/>
                <w:szCs w:val="18"/>
                <w:lang w:val="sk-SK"/>
              </w:rPr>
              <w:t>á</w:t>
            </w:r>
            <w:r w:rsidR="001F66A3">
              <w:rPr>
                <w:rFonts w:ascii="Cambria" w:hAnsi="Cambria" w:cs="Arial"/>
                <w:sz w:val="18"/>
                <w:szCs w:val="18"/>
                <w:lang w:val="sk-SK"/>
              </w:rPr>
              <w:t>, inštalačn</w:t>
            </w:r>
            <w:r w:rsidR="00E434CF">
              <w:rPr>
                <w:rFonts w:ascii="Cambria" w:hAnsi="Cambria" w:cs="Arial"/>
                <w:sz w:val="18"/>
                <w:szCs w:val="18"/>
                <w:lang w:val="sk-SK"/>
              </w:rPr>
              <w:t>á</w:t>
            </w:r>
            <w:r w:rsidR="001F66A3">
              <w:rPr>
                <w:rFonts w:ascii="Cambria" w:hAnsi="Cambria" w:cs="Arial"/>
                <w:sz w:val="18"/>
                <w:szCs w:val="18"/>
                <w:lang w:val="sk-SK"/>
              </w:rPr>
              <w:t xml:space="preserve"> a konfiguračn</w:t>
            </w:r>
            <w:r w:rsidR="003A4565">
              <w:rPr>
                <w:rFonts w:ascii="Cambria" w:hAnsi="Cambria" w:cs="Arial"/>
                <w:sz w:val="18"/>
                <w:szCs w:val="18"/>
                <w:lang w:val="sk-SK"/>
              </w:rPr>
              <w:t>á</w:t>
            </w:r>
            <w:r w:rsidR="001F66A3">
              <w:rPr>
                <w:rFonts w:ascii="Cambria" w:hAnsi="Cambria" w:cs="Arial"/>
                <w:sz w:val="18"/>
                <w:szCs w:val="18"/>
                <w:lang w:val="sk-SK"/>
              </w:rPr>
              <w:t xml:space="preserve"> dokumentáci</w:t>
            </w:r>
            <w:r w:rsidR="003A4565">
              <w:rPr>
                <w:rFonts w:ascii="Cambria" w:hAnsi="Cambria" w:cs="Arial"/>
                <w:sz w:val="18"/>
                <w:szCs w:val="18"/>
                <w:lang w:val="sk-SK"/>
              </w:rPr>
              <w:t>a</w:t>
            </w:r>
            <w:r w:rsidR="001F66A3">
              <w:rPr>
                <w:rFonts w:ascii="Cambria" w:hAnsi="Cambria" w:cs="Arial"/>
                <w:sz w:val="18"/>
                <w:szCs w:val="18"/>
                <w:lang w:val="sk-SK"/>
              </w:rPr>
              <w:t xml:space="preserve">) </w:t>
            </w:r>
            <w:r w:rsidR="00771D86">
              <w:rPr>
                <w:rFonts w:ascii="Cambria" w:hAnsi="Cambria" w:cs="Arial"/>
                <w:sz w:val="18"/>
                <w:szCs w:val="18"/>
                <w:lang w:val="sk-SK"/>
              </w:rPr>
              <w:t>o zmeny, ktoré vy</w:t>
            </w:r>
            <w:r w:rsidR="00AA3501">
              <w:rPr>
                <w:rFonts w:ascii="Cambria" w:hAnsi="Cambria" w:cs="Arial"/>
                <w:sz w:val="18"/>
                <w:szCs w:val="18"/>
                <w:lang w:val="sk-SK"/>
              </w:rPr>
              <w:t>pl</w:t>
            </w:r>
            <w:r w:rsidR="00771D86">
              <w:rPr>
                <w:rFonts w:ascii="Cambria" w:hAnsi="Cambria" w:cs="Arial"/>
                <w:sz w:val="18"/>
                <w:szCs w:val="18"/>
                <w:lang w:val="sk-SK"/>
              </w:rPr>
              <w:t xml:space="preserve">ynuli z </w:t>
            </w:r>
            <w:r w:rsidR="001F66A3">
              <w:rPr>
                <w:rFonts w:ascii="Cambria" w:hAnsi="Cambria" w:cs="Arial"/>
                <w:sz w:val="18"/>
                <w:szCs w:val="18"/>
                <w:lang w:val="sk-SK"/>
              </w:rPr>
              <w:t>riešen</w:t>
            </w:r>
            <w:r w:rsidR="00AA3501">
              <w:rPr>
                <w:rFonts w:ascii="Cambria" w:hAnsi="Cambria" w:cs="Arial"/>
                <w:sz w:val="18"/>
                <w:szCs w:val="18"/>
                <w:lang w:val="sk-SK"/>
              </w:rPr>
              <w:t>ia</w:t>
            </w:r>
            <w:r w:rsidR="001F66A3">
              <w:rPr>
                <w:rFonts w:ascii="Cambria" w:hAnsi="Cambria" w:cs="Arial"/>
                <w:sz w:val="18"/>
                <w:szCs w:val="18"/>
                <w:lang w:val="sk-SK"/>
              </w:rPr>
              <w:t xml:space="preserve"> incidentov</w:t>
            </w:r>
            <w:r w:rsidR="00AA3501">
              <w:rPr>
                <w:rFonts w:ascii="Cambria" w:hAnsi="Cambria" w:cs="Arial"/>
                <w:sz w:val="18"/>
                <w:szCs w:val="18"/>
                <w:lang w:val="sk-SK"/>
              </w:rPr>
              <w:t xml:space="preserve"> a dodanie </w:t>
            </w:r>
            <w:r w:rsidR="00761CC5">
              <w:rPr>
                <w:rFonts w:ascii="Cambria" w:hAnsi="Cambria" w:cs="Arial"/>
                <w:sz w:val="18"/>
                <w:szCs w:val="18"/>
                <w:lang w:val="sk-SK"/>
              </w:rPr>
              <w:t>aktualizovanej dokumentácie objednávateľovi</w:t>
            </w:r>
          </w:p>
        </w:tc>
        <w:tc>
          <w:tcPr>
            <w:tcW w:w="992" w:type="dxa"/>
            <w:noWrap/>
            <w:vAlign w:val="center"/>
          </w:tcPr>
          <w:p w14:paraId="04D2978E" w14:textId="77777777" w:rsidR="001F66A3" w:rsidRDefault="001F66A3" w:rsidP="001F66A3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highlight w:val="yellow"/>
                <w:lang w:eastAsia="sk-SK"/>
              </w:rPr>
            </w:pPr>
            <w:r w:rsidRPr="00C61F67">
              <w:rPr>
                <w:rFonts w:ascii="Cambria" w:hAnsi="Cambria"/>
                <w:noProof/>
                <w:sz w:val="18"/>
                <w:szCs w:val="18"/>
                <w:lang w:eastAsia="sk-SK"/>
              </w:rPr>
              <w:t>k</w:t>
            </w:r>
            <w:r w:rsidRPr="004B415C">
              <w:rPr>
                <w:rFonts w:ascii="Cambria" w:hAnsi="Cambria"/>
                <w:noProof/>
                <w:sz w:val="18"/>
                <w:szCs w:val="18"/>
                <w:lang w:eastAsia="sk-SK"/>
              </w:rPr>
              <w:t>alendár</w:t>
            </w:r>
          </w:p>
          <w:p w14:paraId="2D3DB99B" w14:textId="77777777" w:rsidR="001F66A3" w:rsidRPr="00C61F67" w:rsidRDefault="001F66A3" w:rsidP="001F66A3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</w:p>
        </w:tc>
        <w:tc>
          <w:tcPr>
            <w:tcW w:w="775" w:type="dxa"/>
            <w:noWrap/>
            <w:vAlign w:val="center"/>
          </w:tcPr>
          <w:p w14:paraId="34064421" w14:textId="7B7D619A" w:rsidR="001F66A3" w:rsidRPr="00C61F67" w:rsidRDefault="00525067" w:rsidP="001F66A3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>štvrťročne</w:t>
            </w:r>
          </w:p>
        </w:tc>
        <w:tc>
          <w:tcPr>
            <w:tcW w:w="642" w:type="dxa"/>
            <w:noWrap/>
            <w:vAlign w:val="center"/>
          </w:tcPr>
          <w:p w14:paraId="16C07B35" w14:textId="77777777" w:rsidR="001F66A3" w:rsidRPr="00C61F67" w:rsidRDefault="001F66A3" w:rsidP="001F66A3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C61F67">
              <w:rPr>
                <w:rFonts w:ascii="Cambria" w:hAnsi="Cambria"/>
                <w:noProof/>
                <w:sz w:val="18"/>
                <w:szCs w:val="18"/>
                <w:lang w:eastAsia="sk-SK"/>
              </w:rPr>
              <w:t>na</w:t>
            </w:r>
          </w:p>
          <w:p w14:paraId="6F707124" w14:textId="77777777" w:rsidR="001F66A3" w:rsidRPr="00C61F67" w:rsidRDefault="001F66A3" w:rsidP="001F66A3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</w:p>
        </w:tc>
        <w:tc>
          <w:tcPr>
            <w:tcW w:w="1418" w:type="dxa"/>
            <w:noWrap/>
            <w:vAlign w:val="center"/>
          </w:tcPr>
          <w:p w14:paraId="71434CE9" w14:textId="77777777" w:rsidR="001F66A3" w:rsidRPr="00C61F67" w:rsidRDefault="001F66A3" w:rsidP="001F66A3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C61F67">
              <w:rPr>
                <w:rFonts w:ascii="Cambria" w:hAnsi="Cambria"/>
                <w:noProof/>
                <w:sz w:val="18"/>
                <w:szCs w:val="18"/>
                <w:lang w:eastAsia="sk-SK"/>
              </w:rPr>
              <w:t>na</w:t>
            </w:r>
          </w:p>
          <w:p w14:paraId="47B15309" w14:textId="77777777" w:rsidR="001F66A3" w:rsidRPr="00C61F67" w:rsidRDefault="001F66A3" w:rsidP="001F66A3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noWrap/>
            <w:vAlign w:val="center"/>
          </w:tcPr>
          <w:p w14:paraId="3DEA6A60" w14:textId="77777777" w:rsidR="001F66A3" w:rsidRPr="00C61F67" w:rsidRDefault="001F66A3" w:rsidP="001F66A3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C61F67">
              <w:rPr>
                <w:rFonts w:ascii="Cambria" w:hAnsi="Cambria"/>
                <w:noProof/>
                <w:sz w:val="18"/>
                <w:szCs w:val="18"/>
                <w:lang w:eastAsia="sk-SK"/>
              </w:rPr>
              <w:t>na</w:t>
            </w:r>
          </w:p>
          <w:p w14:paraId="78CB5BE7" w14:textId="77777777" w:rsidR="001F66A3" w:rsidRPr="00C61F67" w:rsidRDefault="001F66A3" w:rsidP="001F66A3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</w:p>
        </w:tc>
        <w:tc>
          <w:tcPr>
            <w:tcW w:w="1091" w:type="dxa"/>
            <w:noWrap/>
            <w:vAlign w:val="center"/>
          </w:tcPr>
          <w:p w14:paraId="2C91B2BE" w14:textId="470EF510" w:rsidR="001F66A3" w:rsidRPr="00C61F67" w:rsidRDefault="00BA76CE" w:rsidP="001F66A3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>do  2 týždňov</w:t>
            </w:r>
          </w:p>
        </w:tc>
      </w:tr>
    </w:tbl>
    <w:p w14:paraId="5D8696CF" w14:textId="77777777" w:rsidR="005E6CC4" w:rsidRPr="007723DB" w:rsidRDefault="005E6CC4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</w:p>
    <w:p w14:paraId="0F547B03" w14:textId="77777777" w:rsidR="00122DB4" w:rsidRPr="007723DB" w:rsidRDefault="00122DB4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lastRenderedPageBreak/>
        <w:t xml:space="preserve">Pri poskytovaní služby Údržba </w:t>
      </w:r>
      <w:r w:rsidR="006D14C7" w:rsidRPr="007723DB">
        <w:rPr>
          <w:rFonts w:ascii="Cambria" w:hAnsi="Cambria"/>
          <w:sz w:val="20"/>
        </w:rPr>
        <w:t>je</w:t>
      </w:r>
      <w:r w:rsidRPr="007723DB">
        <w:rPr>
          <w:rFonts w:ascii="Cambria" w:hAnsi="Cambria"/>
          <w:sz w:val="20"/>
        </w:rPr>
        <w:t> Lehota služby záväzn</w:t>
      </w:r>
      <w:r w:rsidR="006D14C7" w:rsidRPr="007723DB">
        <w:rPr>
          <w:rFonts w:ascii="Cambria" w:hAnsi="Cambria"/>
          <w:sz w:val="20"/>
        </w:rPr>
        <w:t>á</w:t>
      </w:r>
      <w:r w:rsidRPr="007723DB">
        <w:rPr>
          <w:rFonts w:ascii="Cambria" w:hAnsi="Cambria"/>
          <w:sz w:val="20"/>
        </w:rPr>
        <w:t xml:space="preserve"> aj v prípade, ak by pri jednotlivých činnostiach služby Údržba požadovaných objednávateľom počas Dostupnosti služby malo </w:t>
      </w:r>
      <w:r w:rsidR="006D14C7" w:rsidRPr="007723DB">
        <w:rPr>
          <w:rFonts w:ascii="Cambria" w:hAnsi="Cambria"/>
          <w:sz w:val="20"/>
        </w:rPr>
        <w:t>jej</w:t>
      </w:r>
      <w:r w:rsidRPr="007723DB">
        <w:rPr>
          <w:rFonts w:ascii="Cambria" w:hAnsi="Cambria"/>
          <w:sz w:val="20"/>
        </w:rPr>
        <w:t xml:space="preserve"> dodržanie prekročiť hornú hranicu stanovenej pracovnej doby</w:t>
      </w:r>
      <w:r w:rsidR="007B1D02" w:rsidRPr="007723DB">
        <w:rPr>
          <w:rFonts w:ascii="Cambria" w:hAnsi="Cambria"/>
          <w:sz w:val="20"/>
        </w:rPr>
        <w:t>.</w:t>
      </w:r>
    </w:p>
    <w:p w14:paraId="36FFE693" w14:textId="77777777" w:rsidR="004E090D" w:rsidRPr="007723DB" w:rsidRDefault="00593220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  <w:lang w:eastAsia="cs-CZ"/>
        </w:rPr>
        <w:t>Poskyto</w:t>
      </w:r>
      <w:r w:rsidR="004E090D" w:rsidRPr="007723DB">
        <w:rPr>
          <w:rFonts w:ascii="Cambria" w:hAnsi="Cambria"/>
          <w:bCs/>
          <w:sz w:val="20"/>
          <w:lang w:eastAsia="cs-CZ"/>
        </w:rPr>
        <w:t>vateľ sa zaväzuje v rámci služby Údržba používať nasledovný postup evidovania</w:t>
      </w:r>
      <w:r w:rsidR="00861B97" w:rsidRPr="007723DB">
        <w:rPr>
          <w:rFonts w:ascii="Cambria" w:hAnsi="Cambria"/>
          <w:bCs/>
          <w:sz w:val="20"/>
          <w:lang w:eastAsia="cs-CZ"/>
        </w:rPr>
        <w:t xml:space="preserve"> </w:t>
      </w:r>
      <w:r w:rsidR="004E090D" w:rsidRPr="007723DB">
        <w:rPr>
          <w:rFonts w:ascii="Cambria" w:hAnsi="Cambria"/>
          <w:bCs/>
          <w:sz w:val="20"/>
          <w:lang w:eastAsia="cs-CZ"/>
        </w:rPr>
        <w:t xml:space="preserve">incidentov v systéme </w:t>
      </w:r>
      <w:r w:rsidR="0077327D" w:rsidRPr="007723DB">
        <w:rPr>
          <w:rFonts w:ascii="Cambria" w:hAnsi="Cambria"/>
          <w:bCs/>
          <w:sz w:val="20"/>
          <w:lang w:eastAsia="cs-CZ"/>
        </w:rPr>
        <w:t xml:space="preserve">pre evidenciu incidentov </w:t>
      </w:r>
      <w:r w:rsidR="004E090D" w:rsidRPr="007723DB">
        <w:rPr>
          <w:rFonts w:ascii="Cambria" w:hAnsi="Cambria"/>
          <w:bCs/>
          <w:sz w:val="20"/>
          <w:lang w:eastAsia="cs-CZ"/>
        </w:rPr>
        <w:t xml:space="preserve">objednávateľa: </w:t>
      </w:r>
    </w:p>
    <w:p w14:paraId="123D6FFE" w14:textId="4C0FAAE3" w:rsidR="004E090D" w:rsidRPr="007723DB" w:rsidRDefault="00B830D7" w:rsidP="00BA7D99">
      <w:pPr>
        <w:pStyle w:val="BodyTextIndent"/>
        <w:numPr>
          <w:ilvl w:val="2"/>
          <w:numId w:val="10"/>
        </w:numPr>
        <w:tabs>
          <w:tab w:val="num" w:pos="1134"/>
        </w:tabs>
        <w:spacing w:before="120"/>
        <w:ind w:left="1134" w:hanging="567"/>
        <w:rPr>
          <w:rFonts w:ascii="Cambria" w:hAnsi="Cambria"/>
          <w:sz w:val="20"/>
        </w:rPr>
      </w:pPr>
      <w:r>
        <w:rPr>
          <w:rFonts w:ascii="Cambria" w:hAnsi="Cambria"/>
          <w:bCs/>
          <w:sz w:val="20"/>
        </w:rPr>
        <w:t>objednávateľ</w:t>
      </w:r>
      <w:r w:rsidRPr="007723DB">
        <w:rPr>
          <w:rFonts w:ascii="Cambria" w:hAnsi="Cambria"/>
          <w:sz w:val="20"/>
        </w:rPr>
        <w:t xml:space="preserve"> </w:t>
      </w:r>
      <w:r w:rsidR="004E090D" w:rsidRPr="007723DB">
        <w:rPr>
          <w:rFonts w:ascii="Cambria" w:hAnsi="Cambria"/>
          <w:sz w:val="20"/>
        </w:rPr>
        <w:t xml:space="preserve">alebo </w:t>
      </w:r>
      <w:r w:rsidR="002C50CC" w:rsidRPr="007723DB">
        <w:rPr>
          <w:rFonts w:ascii="Cambria" w:hAnsi="Cambria"/>
          <w:sz w:val="20"/>
        </w:rPr>
        <w:t>poskytovate</w:t>
      </w:r>
      <w:r w:rsidR="004E090D" w:rsidRPr="007723DB">
        <w:rPr>
          <w:rFonts w:ascii="Cambria" w:hAnsi="Cambria"/>
          <w:sz w:val="20"/>
        </w:rPr>
        <w:t>ľ zaeviduje prevádzkový incident dodaného systému,</w:t>
      </w:r>
    </w:p>
    <w:p w14:paraId="59FE2DE7" w14:textId="77777777" w:rsidR="004E090D" w:rsidRPr="007723DB" w:rsidRDefault="00593220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>poskytovateľ</w:t>
      </w:r>
      <w:r w:rsidRPr="007723DB">
        <w:rPr>
          <w:rFonts w:ascii="Cambria" w:hAnsi="Cambria"/>
          <w:sz w:val="20"/>
        </w:rPr>
        <w:t xml:space="preserve"> </w:t>
      </w:r>
      <w:r w:rsidR="004E090D" w:rsidRPr="007723DB">
        <w:rPr>
          <w:rFonts w:ascii="Cambria" w:hAnsi="Cambria"/>
          <w:sz w:val="20"/>
        </w:rPr>
        <w:t>analyzuje prevádzkový incident a v rámci analýzy uvedie príčinu incidentu,</w:t>
      </w:r>
    </w:p>
    <w:p w14:paraId="0733CD77" w14:textId="77777777" w:rsidR="004E090D" w:rsidRPr="007723DB" w:rsidRDefault="00593220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>poskytovateľ</w:t>
      </w:r>
      <w:r w:rsidRPr="007723DB">
        <w:rPr>
          <w:rFonts w:ascii="Cambria" w:hAnsi="Cambria"/>
          <w:sz w:val="20"/>
        </w:rPr>
        <w:t xml:space="preserve"> </w:t>
      </w:r>
      <w:r w:rsidR="004E090D" w:rsidRPr="007723DB">
        <w:rPr>
          <w:rFonts w:ascii="Cambria" w:hAnsi="Cambria"/>
          <w:sz w:val="20"/>
        </w:rPr>
        <w:t>vyrieši prevádzkový incident a v rámci riešenia uvedie</w:t>
      </w:r>
    </w:p>
    <w:p w14:paraId="695DF9D6" w14:textId="77777777" w:rsidR="004E090D" w:rsidRPr="007723DB" w:rsidRDefault="004E090D" w:rsidP="00BA7D99">
      <w:pPr>
        <w:pStyle w:val="BodyTextIndent"/>
        <w:numPr>
          <w:ilvl w:val="3"/>
          <w:numId w:val="10"/>
        </w:numPr>
        <w:tabs>
          <w:tab w:val="left" w:pos="1134"/>
        </w:tabs>
        <w:spacing w:before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spôsob vyriešenia prevádzkového incidentu,</w:t>
      </w:r>
    </w:p>
    <w:p w14:paraId="55467C01" w14:textId="77777777" w:rsidR="004E090D" w:rsidRPr="007723DB" w:rsidRDefault="004E090D" w:rsidP="00BA7D99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dopad na </w:t>
      </w:r>
      <w:r w:rsidR="00593220" w:rsidRPr="007723DB">
        <w:rPr>
          <w:rFonts w:ascii="Cambria" w:hAnsi="Cambria"/>
          <w:sz w:val="20"/>
        </w:rPr>
        <w:t>IT</w:t>
      </w:r>
      <w:r w:rsidRPr="007723DB">
        <w:rPr>
          <w:rFonts w:ascii="Cambria" w:hAnsi="Cambria"/>
          <w:sz w:val="20"/>
        </w:rPr>
        <w:t xml:space="preserve"> dokumentáciu prípadne aj aktualizovanú príslušnú časť </w:t>
      </w:r>
      <w:r w:rsidR="00593220" w:rsidRPr="007723DB">
        <w:rPr>
          <w:rFonts w:ascii="Cambria" w:hAnsi="Cambria"/>
          <w:sz w:val="20"/>
        </w:rPr>
        <w:t>IT</w:t>
      </w:r>
      <w:r w:rsidRPr="007723DB">
        <w:rPr>
          <w:rFonts w:ascii="Cambria" w:hAnsi="Cambria"/>
          <w:sz w:val="20"/>
        </w:rPr>
        <w:t xml:space="preserve"> dokumentácie,</w:t>
      </w:r>
    </w:p>
    <w:p w14:paraId="0C101679" w14:textId="77777777" w:rsidR="004E090D" w:rsidRPr="007723DB" w:rsidRDefault="004E090D" w:rsidP="00BA7D99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postup na inštalovanie riešenia prevádzkového incidentu,</w:t>
      </w:r>
    </w:p>
    <w:p w14:paraId="603AC6D8" w14:textId="77777777" w:rsidR="004E090D" w:rsidRPr="007723DB" w:rsidRDefault="004E090D" w:rsidP="00BA7D99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či riešenie má alebo nemá vplyv na riešenie iných incidentov, </w:t>
      </w:r>
    </w:p>
    <w:p w14:paraId="49EB30B9" w14:textId="77777777" w:rsidR="004E090D" w:rsidRPr="007723DB" w:rsidRDefault="00593220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>poskytovateľ</w:t>
      </w:r>
      <w:r w:rsidRPr="007723DB">
        <w:rPr>
          <w:rFonts w:ascii="Cambria" w:hAnsi="Cambria"/>
          <w:sz w:val="20"/>
        </w:rPr>
        <w:t xml:space="preserve"> </w:t>
      </w:r>
      <w:r w:rsidR="004E090D" w:rsidRPr="007723DB">
        <w:rPr>
          <w:rFonts w:ascii="Cambria" w:hAnsi="Cambria"/>
          <w:sz w:val="20"/>
        </w:rPr>
        <w:t>dodá riešenie prevádzkového incidentu dohodnutým spôsobom, aby pri </w:t>
      </w:r>
      <w:r w:rsidR="004E090D" w:rsidRPr="007723DB">
        <w:rPr>
          <w:rFonts w:ascii="Cambria" w:hAnsi="Cambria"/>
          <w:bCs/>
          <w:sz w:val="20"/>
        </w:rPr>
        <w:t>implementovaní</w:t>
      </w:r>
      <w:r w:rsidR="004E090D" w:rsidRPr="007723DB">
        <w:rPr>
          <w:rFonts w:ascii="Cambria" w:hAnsi="Cambria"/>
          <w:sz w:val="20"/>
        </w:rPr>
        <w:t xml:space="preserve"> (nasadení) riešenia prevádzkového incidentu nedochádzalo k vzniku nových prevádzkových incidentov,</w:t>
      </w:r>
    </w:p>
    <w:p w14:paraId="5EB90465" w14:textId="77777777" w:rsidR="0006540F" w:rsidRPr="007723DB" w:rsidRDefault="00A053E9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>objednávateľ zabezpečí otestovanie prevádzkového incidentu po jeho inštalácii (nasadení) v testovacom prostredí</w:t>
      </w:r>
      <w:r w:rsidR="0006540F" w:rsidRPr="007723DB">
        <w:rPr>
          <w:rFonts w:ascii="Cambria" w:hAnsi="Cambria"/>
          <w:bCs/>
          <w:sz w:val="20"/>
        </w:rPr>
        <w:t xml:space="preserve"> - objednávateľ</w:t>
      </w:r>
      <w:r w:rsidR="0006540F" w:rsidRPr="007723DB">
        <w:rPr>
          <w:rFonts w:ascii="Cambria" w:hAnsi="Cambria"/>
          <w:sz w:val="20"/>
        </w:rPr>
        <w:t xml:space="preserve"> vráti incident na doriešenie </w:t>
      </w:r>
      <w:r w:rsidR="002C50CC" w:rsidRPr="007723DB">
        <w:rPr>
          <w:rFonts w:ascii="Cambria" w:hAnsi="Cambria"/>
          <w:sz w:val="20"/>
        </w:rPr>
        <w:t>poskytovate</w:t>
      </w:r>
      <w:r w:rsidR="0006540F" w:rsidRPr="007723DB">
        <w:rPr>
          <w:rFonts w:ascii="Cambria" w:hAnsi="Cambria"/>
          <w:sz w:val="20"/>
        </w:rPr>
        <w:t>ľovi v prípade, že prevádzkový incident nie je odstránený,</w:t>
      </w:r>
    </w:p>
    <w:p w14:paraId="7AEA72B3" w14:textId="77777777" w:rsidR="00A053E9" w:rsidRPr="007723DB" w:rsidRDefault="00A053E9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bCs/>
          <w:sz w:val="20"/>
        </w:rPr>
      </w:pPr>
      <w:r w:rsidRPr="007723DB">
        <w:rPr>
          <w:rFonts w:ascii="Cambria" w:hAnsi="Cambria"/>
          <w:bCs/>
          <w:sz w:val="20"/>
        </w:rPr>
        <w:t>objednávateľ vykoná inštaláciu (nasadenie) riešenia prevádzkového incidentu podľa postupu na inštalovanie riešenia prevádzkového incidentu,</w:t>
      </w:r>
    </w:p>
    <w:p w14:paraId="0F3F3F55" w14:textId="77777777" w:rsidR="004E090D" w:rsidRPr="007723DB" w:rsidRDefault="004E090D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objednávateľ uzavrie riešenie prevádzkového incidentu a vypracuje protokol o testovaní, alebo uvedie informáciu o výsledkoch testovania do </w:t>
      </w:r>
      <w:r w:rsidR="001E15FF" w:rsidRPr="007723DB">
        <w:rPr>
          <w:rFonts w:ascii="Cambria" w:hAnsi="Cambria"/>
          <w:bCs/>
          <w:sz w:val="20"/>
        </w:rPr>
        <w:t xml:space="preserve">systému pre evidenciu incidentov objednávateľa </w:t>
      </w:r>
      <w:r w:rsidRPr="007723DB">
        <w:rPr>
          <w:rFonts w:ascii="Cambria" w:hAnsi="Cambria"/>
          <w:bCs/>
          <w:sz w:val="20"/>
        </w:rPr>
        <w:t>v</w:t>
      </w:r>
      <w:r w:rsidR="00A053E9" w:rsidRPr="007723DB">
        <w:rPr>
          <w:rFonts w:ascii="Cambria" w:hAnsi="Cambria"/>
          <w:bCs/>
          <w:sz w:val="20"/>
        </w:rPr>
        <w:t> </w:t>
      </w:r>
      <w:r w:rsidRPr="007723DB">
        <w:rPr>
          <w:rFonts w:ascii="Cambria" w:hAnsi="Cambria"/>
          <w:bCs/>
          <w:sz w:val="20"/>
        </w:rPr>
        <w:t>prípade</w:t>
      </w:r>
      <w:r w:rsidR="00A053E9" w:rsidRPr="007723DB">
        <w:rPr>
          <w:rFonts w:ascii="Cambria" w:hAnsi="Cambria"/>
          <w:bCs/>
          <w:sz w:val="20"/>
        </w:rPr>
        <w:t>, že testovanie preukáže</w:t>
      </w:r>
      <w:r w:rsidRPr="007723DB">
        <w:rPr>
          <w:rFonts w:ascii="Cambria" w:hAnsi="Cambria"/>
          <w:bCs/>
          <w:sz w:val="20"/>
        </w:rPr>
        <w:t xml:space="preserve"> odstráneni</w:t>
      </w:r>
      <w:r w:rsidR="00A053E9" w:rsidRPr="007723DB">
        <w:rPr>
          <w:rFonts w:ascii="Cambria" w:hAnsi="Cambria"/>
          <w:bCs/>
          <w:sz w:val="20"/>
        </w:rPr>
        <w:t>e</w:t>
      </w:r>
      <w:r w:rsidRPr="007723DB">
        <w:rPr>
          <w:rFonts w:ascii="Cambria" w:hAnsi="Cambria"/>
          <w:bCs/>
          <w:sz w:val="20"/>
        </w:rPr>
        <w:t xml:space="preserve"> prevádzkového</w:t>
      </w:r>
      <w:r w:rsidRPr="007723DB">
        <w:rPr>
          <w:rFonts w:ascii="Cambria" w:hAnsi="Cambria"/>
          <w:sz w:val="20"/>
        </w:rPr>
        <w:t xml:space="preserve"> incidentu,</w:t>
      </w:r>
    </w:p>
    <w:p w14:paraId="086D4E90" w14:textId="77777777" w:rsidR="004E090D" w:rsidRPr="007723DB" w:rsidRDefault="004E090D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>objednávateľ</w:t>
      </w:r>
      <w:r w:rsidRPr="007723DB">
        <w:rPr>
          <w:rFonts w:ascii="Cambria" w:hAnsi="Cambria"/>
          <w:sz w:val="20"/>
        </w:rPr>
        <w:t xml:space="preserve"> môže požiadať </w:t>
      </w:r>
      <w:r w:rsidR="0006540F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 xml:space="preserve">vateľa o účasť </w:t>
      </w:r>
      <w:r w:rsidR="001E15FF" w:rsidRPr="007723DB">
        <w:rPr>
          <w:rFonts w:ascii="Cambria" w:hAnsi="Cambria"/>
          <w:sz w:val="20"/>
        </w:rPr>
        <w:t xml:space="preserve">pri </w:t>
      </w:r>
      <w:r w:rsidR="0091334B" w:rsidRPr="007723DB">
        <w:rPr>
          <w:rFonts w:ascii="Cambria" w:hAnsi="Cambria"/>
          <w:sz w:val="20"/>
        </w:rPr>
        <w:t>overení</w:t>
      </w:r>
      <w:r w:rsidRPr="007723DB">
        <w:rPr>
          <w:rFonts w:ascii="Cambria" w:hAnsi="Cambria"/>
          <w:sz w:val="20"/>
        </w:rPr>
        <w:t xml:space="preserve"> riešenia prevádzkového incidentu a </w:t>
      </w:r>
      <w:r w:rsidR="0006540F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 xml:space="preserve">vateľ </w:t>
      </w:r>
      <w:r w:rsidR="001F2B38" w:rsidRPr="007723DB">
        <w:rPr>
          <w:rFonts w:ascii="Cambria" w:hAnsi="Cambria"/>
          <w:sz w:val="20"/>
        </w:rPr>
        <w:t>je v tomto prípade zaviazaný sa overenia osobne zúčastniť,</w:t>
      </w:r>
      <w:r w:rsidRPr="007723DB">
        <w:rPr>
          <w:rFonts w:ascii="Cambria" w:hAnsi="Cambria"/>
          <w:sz w:val="20"/>
        </w:rPr>
        <w:t xml:space="preserve"> </w:t>
      </w:r>
    </w:p>
    <w:p w14:paraId="646BA401" w14:textId="77777777" w:rsidR="00A053E9" w:rsidRPr="007723DB" w:rsidRDefault="00A053E9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>objednávateľ</w:t>
      </w:r>
      <w:r w:rsidRPr="007723DB">
        <w:rPr>
          <w:rFonts w:ascii="Cambria" w:hAnsi="Cambria"/>
          <w:sz w:val="20"/>
        </w:rPr>
        <w:t xml:space="preserve"> po uzavretí prevádzkového incidentu inštaluje (nasadí) </w:t>
      </w:r>
      <w:r w:rsidRPr="007723DB">
        <w:rPr>
          <w:rFonts w:ascii="Cambria" w:hAnsi="Cambria"/>
          <w:bCs/>
          <w:sz w:val="20"/>
        </w:rPr>
        <w:t>otestované</w:t>
      </w:r>
      <w:r w:rsidRPr="007723DB">
        <w:rPr>
          <w:rFonts w:ascii="Cambria" w:hAnsi="Cambria"/>
          <w:sz w:val="20"/>
        </w:rPr>
        <w:t xml:space="preserve"> riešenie prevádzkového incidentu do produkčného prostredia.</w:t>
      </w:r>
    </w:p>
    <w:p w14:paraId="107FB553" w14:textId="77777777" w:rsidR="00284172" w:rsidRPr="007723DB" w:rsidRDefault="0077654F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090D" w:rsidRPr="007723DB">
        <w:rPr>
          <w:rFonts w:ascii="Cambria" w:hAnsi="Cambria"/>
          <w:sz w:val="20"/>
        </w:rPr>
        <w:t xml:space="preserve">vateľ môže na odstránenie </w:t>
      </w:r>
      <w:r w:rsidR="001E15FF" w:rsidRPr="007723DB">
        <w:rPr>
          <w:rFonts w:ascii="Cambria" w:hAnsi="Cambria"/>
          <w:sz w:val="20"/>
        </w:rPr>
        <w:t>incidentov</w:t>
      </w:r>
      <w:r w:rsidR="004E090D" w:rsidRPr="007723DB">
        <w:rPr>
          <w:rFonts w:ascii="Cambria" w:hAnsi="Cambria"/>
          <w:sz w:val="20"/>
        </w:rPr>
        <w:t xml:space="preserve"> podľa závažnosti s Lehotami služieb použiť </w:t>
      </w:r>
      <w:r w:rsidRPr="007723DB">
        <w:rPr>
          <w:rFonts w:ascii="Cambria" w:hAnsi="Cambria"/>
          <w:sz w:val="20"/>
        </w:rPr>
        <w:t xml:space="preserve">dočasné </w:t>
      </w:r>
      <w:r w:rsidR="004E090D" w:rsidRPr="007723DB">
        <w:rPr>
          <w:rFonts w:ascii="Cambria" w:hAnsi="Cambria"/>
          <w:sz w:val="20"/>
        </w:rPr>
        <w:t>náhradné riešenie</w:t>
      </w:r>
      <w:r w:rsidRPr="007723DB">
        <w:rPr>
          <w:rFonts w:ascii="Cambria" w:hAnsi="Cambria"/>
          <w:sz w:val="20"/>
        </w:rPr>
        <w:t xml:space="preserve"> (</w:t>
      </w:r>
      <w:proofErr w:type="spellStart"/>
      <w:r w:rsidRPr="007723DB">
        <w:rPr>
          <w:rFonts w:ascii="Cambria" w:hAnsi="Cambria"/>
          <w:sz w:val="20"/>
        </w:rPr>
        <w:t>workaround</w:t>
      </w:r>
      <w:proofErr w:type="spellEnd"/>
      <w:r w:rsidRPr="007723DB">
        <w:rPr>
          <w:rFonts w:ascii="Cambria" w:hAnsi="Cambria"/>
          <w:sz w:val="20"/>
        </w:rPr>
        <w:t>), ktoré objednávateľ odsúhlasí a následne nasadí do procesov a prevádzky IT ako mimoriadne a neodkladné riešenie incidentu</w:t>
      </w:r>
      <w:r w:rsidR="004E090D" w:rsidRPr="007723DB">
        <w:rPr>
          <w:rFonts w:ascii="Cambria" w:hAnsi="Cambria"/>
          <w:sz w:val="20"/>
        </w:rPr>
        <w:t xml:space="preserve">. </w:t>
      </w:r>
    </w:p>
    <w:p w14:paraId="0E5BE767" w14:textId="77777777" w:rsidR="0077654F" w:rsidRPr="007723DB" w:rsidRDefault="004E090D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Ak sa zmluvné strany nedohodnú inak, náhradné riešenie</w:t>
      </w:r>
      <w:r w:rsidR="0006540F" w:rsidRPr="007723DB">
        <w:rPr>
          <w:rFonts w:ascii="Cambria" w:hAnsi="Cambria"/>
          <w:sz w:val="20"/>
        </w:rPr>
        <w:t xml:space="preserve"> (</w:t>
      </w:r>
      <w:proofErr w:type="spellStart"/>
      <w:r w:rsidR="0006540F" w:rsidRPr="007723DB">
        <w:rPr>
          <w:rFonts w:ascii="Cambria" w:hAnsi="Cambria"/>
          <w:sz w:val="20"/>
        </w:rPr>
        <w:t>workaround</w:t>
      </w:r>
      <w:proofErr w:type="spellEnd"/>
      <w:r w:rsidR="0006540F" w:rsidRPr="007723DB">
        <w:rPr>
          <w:rFonts w:ascii="Cambria" w:hAnsi="Cambria"/>
          <w:sz w:val="20"/>
        </w:rPr>
        <w:t>)</w:t>
      </w:r>
      <w:r w:rsidR="0077654F" w:rsidRPr="007723DB">
        <w:rPr>
          <w:rFonts w:ascii="Cambria" w:hAnsi="Cambria"/>
          <w:sz w:val="20"/>
        </w:rPr>
        <w:t>:</w:t>
      </w:r>
    </w:p>
    <w:p w14:paraId="76C9215F" w14:textId="77777777" w:rsidR="0077654F" w:rsidRPr="007723DB" w:rsidRDefault="004E090D" w:rsidP="00BA7D99">
      <w:pPr>
        <w:pStyle w:val="BodyTextIndent"/>
        <w:numPr>
          <w:ilvl w:val="2"/>
          <w:numId w:val="10"/>
        </w:numPr>
        <w:spacing w:before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ktoré </w:t>
      </w:r>
      <w:r w:rsidR="0077654F" w:rsidRPr="007723DB">
        <w:rPr>
          <w:rFonts w:ascii="Cambria" w:hAnsi="Cambria"/>
          <w:sz w:val="20"/>
        </w:rPr>
        <w:t xml:space="preserve">dočasne </w:t>
      </w:r>
      <w:r w:rsidRPr="007723DB">
        <w:rPr>
          <w:rFonts w:ascii="Cambria" w:hAnsi="Cambria"/>
          <w:sz w:val="20"/>
        </w:rPr>
        <w:t xml:space="preserve">eliminovalo vážne chyby alebo nedostatky spôsobujúce zásadný incident systému bude nahradené </w:t>
      </w:r>
      <w:r w:rsidR="0077654F" w:rsidRPr="007723DB">
        <w:rPr>
          <w:rFonts w:ascii="Cambria" w:hAnsi="Cambria"/>
          <w:sz w:val="20"/>
        </w:rPr>
        <w:t xml:space="preserve">riadnou opravou, systémovou a trvalou opravou </w:t>
      </w:r>
      <w:r w:rsidRPr="007723DB">
        <w:rPr>
          <w:rFonts w:ascii="Cambria" w:hAnsi="Cambria"/>
          <w:sz w:val="20"/>
        </w:rPr>
        <w:t>vážnej chyby alebo nedostatku v lehote do 4 pracovných dní</w:t>
      </w:r>
      <w:r w:rsidR="0077654F" w:rsidRPr="007723DB">
        <w:rPr>
          <w:rFonts w:ascii="Cambria" w:hAnsi="Cambria"/>
          <w:sz w:val="20"/>
        </w:rPr>
        <w:t xml:space="preserve"> po ich nahlásení,</w:t>
      </w:r>
    </w:p>
    <w:p w14:paraId="1D123A3E" w14:textId="77777777" w:rsidR="004E090D" w:rsidRPr="007723DB" w:rsidRDefault="004E090D" w:rsidP="00BA7D99">
      <w:pPr>
        <w:pStyle w:val="BodyTextIndent"/>
        <w:numPr>
          <w:ilvl w:val="2"/>
          <w:numId w:val="10"/>
        </w:numPr>
        <w:spacing w:before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ktoré </w:t>
      </w:r>
      <w:r w:rsidR="0077654F" w:rsidRPr="007723DB">
        <w:rPr>
          <w:rFonts w:ascii="Cambria" w:hAnsi="Cambria"/>
          <w:sz w:val="20"/>
        </w:rPr>
        <w:t xml:space="preserve">dočasne </w:t>
      </w:r>
      <w:r w:rsidRPr="007723DB">
        <w:rPr>
          <w:rFonts w:ascii="Cambria" w:hAnsi="Cambria"/>
          <w:sz w:val="20"/>
        </w:rPr>
        <w:t xml:space="preserve">eliminovalo chyby a/alebo nedostatky spôsobujúce závažný incident systému bude nahradené </w:t>
      </w:r>
      <w:r w:rsidR="0077654F" w:rsidRPr="007723DB">
        <w:rPr>
          <w:rFonts w:ascii="Cambria" w:hAnsi="Cambria"/>
          <w:sz w:val="20"/>
        </w:rPr>
        <w:t>riadnou opravou, systémovou a trvalou opravou</w:t>
      </w:r>
      <w:r w:rsidRPr="007723DB">
        <w:rPr>
          <w:rFonts w:ascii="Cambria" w:hAnsi="Cambria"/>
          <w:sz w:val="20"/>
        </w:rPr>
        <w:t xml:space="preserve"> chyby alebo nedostatku v lehote do 7 pracovných dní po ich nahlásení.</w:t>
      </w:r>
    </w:p>
    <w:p w14:paraId="5F511265" w14:textId="77777777" w:rsidR="00544F4F" w:rsidRPr="007723DB" w:rsidRDefault="00544F4F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 w:cs="Arial"/>
          <w:sz w:val="20"/>
        </w:rPr>
        <w:t>Súčasťou odstraňovania incidentov je aj aktualizácia dokumentácie k dodanému systému v súvislosti s opravou chýb a nedostatkov v dodanom systéme</w:t>
      </w:r>
      <w:r w:rsidRPr="007723DB">
        <w:rPr>
          <w:rFonts w:ascii="Cambria" w:hAnsi="Cambria"/>
          <w:sz w:val="20"/>
        </w:rPr>
        <w:t xml:space="preserve"> </w:t>
      </w:r>
    </w:p>
    <w:p w14:paraId="443B9D89" w14:textId="77777777" w:rsidR="00593220" w:rsidRPr="007723DB" w:rsidRDefault="00593220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Klasifikácia incidentov stanovuje poverený zamestnanec objednávateľa podľa závažnosti:</w:t>
      </w:r>
    </w:p>
    <w:p w14:paraId="3E175960" w14:textId="77777777" w:rsidR="00B57FA1" w:rsidRPr="007723DB" w:rsidRDefault="00B57FA1" w:rsidP="00B57FA1">
      <w:pPr>
        <w:ind w:left="360"/>
        <w:jc w:val="both"/>
        <w:rPr>
          <w:rFonts w:ascii="Cambria" w:hAnsi="Cambria" w:cs="Tahoma"/>
          <w:sz w:val="20"/>
          <w:szCs w:val="20"/>
          <w:lang w:val="sk-SK"/>
        </w:rPr>
      </w:pP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571"/>
        <w:gridCol w:w="7814"/>
      </w:tblGrid>
      <w:tr w:rsidR="000D58DC" w:rsidRPr="007723DB" w14:paraId="630D4A81" w14:textId="77777777" w:rsidTr="49FD920B">
        <w:trPr>
          <w:trHeight w:val="202"/>
        </w:trPr>
        <w:tc>
          <w:tcPr>
            <w:tcW w:w="5000" w:type="pct"/>
            <w:gridSpan w:val="2"/>
            <w:shd w:val="clear" w:color="auto" w:fill="E7E6E6" w:themeFill="background2"/>
          </w:tcPr>
          <w:p w14:paraId="20CC9217" w14:textId="77777777" w:rsidR="000D58DC" w:rsidRPr="007723DB" w:rsidRDefault="000D58DC" w:rsidP="000D58DC">
            <w:pPr>
              <w:spacing w:before="40" w:after="40"/>
              <w:jc w:val="both"/>
              <w:rPr>
                <w:rFonts w:ascii="Cambria" w:hAnsi="Cambria" w:cs="Tahoma"/>
                <w:b/>
                <w:bCs/>
                <w:sz w:val="20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Tabuľka č. 3</w:t>
            </w:r>
          </w:p>
        </w:tc>
      </w:tr>
      <w:tr w:rsidR="000D58DC" w:rsidRPr="007723DB" w14:paraId="117C1AF3" w14:textId="77777777" w:rsidTr="49FD920B">
        <w:tc>
          <w:tcPr>
            <w:tcW w:w="818" w:type="pct"/>
            <w:shd w:val="clear" w:color="auto" w:fill="E7E6E6" w:themeFill="background2"/>
          </w:tcPr>
          <w:p w14:paraId="0FF02204" w14:textId="77777777" w:rsidR="000D58DC" w:rsidRPr="007723DB" w:rsidRDefault="000D58DC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 w:cs="Tahoma"/>
                <w:b/>
                <w:bCs/>
                <w:sz w:val="20"/>
              </w:rPr>
              <w:t>Závažnosť/typ  incidentu</w:t>
            </w:r>
          </w:p>
        </w:tc>
        <w:tc>
          <w:tcPr>
            <w:tcW w:w="4182" w:type="pct"/>
            <w:shd w:val="clear" w:color="auto" w:fill="E7E6E6" w:themeFill="background2"/>
          </w:tcPr>
          <w:p w14:paraId="0A559D31" w14:textId="77777777" w:rsidR="000D58DC" w:rsidRPr="007723DB" w:rsidRDefault="000D58DC" w:rsidP="00BA7D99">
            <w:pPr>
              <w:pStyle w:val="BodyTextIndent3"/>
              <w:spacing w:before="24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 w:cs="Tahoma"/>
                <w:b/>
                <w:bCs/>
                <w:sz w:val="20"/>
              </w:rPr>
              <w:t>Popis naliehavosti incidentu</w:t>
            </w:r>
          </w:p>
        </w:tc>
      </w:tr>
      <w:tr w:rsidR="000D58DC" w:rsidRPr="007723DB" w14:paraId="2E55BE42" w14:textId="77777777" w:rsidTr="49FD920B">
        <w:tc>
          <w:tcPr>
            <w:tcW w:w="818" w:type="pct"/>
          </w:tcPr>
          <w:p w14:paraId="61228DF4" w14:textId="77777777" w:rsidR="000D58DC" w:rsidRPr="004910B6" w:rsidRDefault="000D58DC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4910B6">
              <w:rPr>
                <w:rFonts w:ascii="Cambria" w:hAnsi="Cambria"/>
                <w:sz w:val="20"/>
              </w:rPr>
              <w:t>Zásadný incident</w:t>
            </w:r>
          </w:p>
        </w:tc>
        <w:tc>
          <w:tcPr>
            <w:tcW w:w="4182" w:type="pct"/>
          </w:tcPr>
          <w:p w14:paraId="05ACB3E5" w14:textId="77777777" w:rsidR="000D58DC" w:rsidRPr="004910B6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4910B6">
              <w:rPr>
                <w:rFonts w:ascii="Cambria" w:hAnsi="Cambria"/>
                <w:sz w:val="20"/>
              </w:rPr>
              <w:t xml:space="preserve">Do tejto klasifikácie spadajú všetky </w:t>
            </w:r>
            <w:r w:rsidR="007C37E5" w:rsidRPr="004910B6">
              <w:rPr>
                <w:rFonts w:ascii="Cambria" w:hAnsi="Cambria"/>
                <w:sz w:val="20"/>
              </w:rPr>
              <w:t xml:space="preserve">neplánované výpadky </w:t>
            </w:r>
            <w:r w:rsidRPr="004910B6">
              <w:rPr>
                <w:rFonts w:ascii="Cambria" w:hAnsi="Cambria"/>
                <w:sz w:val="20"/>
              </w:rPr>
              <w:t>prevádzk</w:t>
            </w:r>
            <w:r w:rsidR="007C37E5" w:rsidRPr="004910B6">
              <w:rPr>
                <w:rFonts w:ascii="Cambria" w:hAnsi="Cambria"/>
                <w:sz w:val="20"/>
              </w:rPr>
              <w:t>y</w:t>
            </w:r>
            <w:r w:rsidRPr="004910B6">
              <w:rPr>
                <w:rFonts w:ascii="Cambria" w:hAnsi="Cambria"/>
                <w:sz w:val="20"/>
              </w:rPr>
              <w:t xml:space="preserve"> </w:t>
            </w:r>
            <w:r w:rsidR="000A5636" w:rsidRPr="004910B6">
              <w:rPr>
                <w:rFonts w:ascii="Cambria" w:hAnsi="Cambria"/>
                <w:sz w:val="20"/>
              </w:rPr>
              <w:t>systému</w:t>
            </w:r>
            <w:r w:rsidRPr="004910B6">
              <w:rPr>
                <w:rFonts w:ascii="Cambria" w:hAnsi="Cambria"/>
                <w:sz w:val="20"/>
              </w:rPr>
              <w:t xml:space="preserve"> oznámené poskytovateľovi objednávateľom, u ktorých sa riešením incidentu zistí, že je spôsobený </w:t>
            </w:r>
            <w:r w:rsidRPr="004910B6">
              <w:rPr>
                <w:rFonts w:ascii="Cambria" w:hAnsi="Cambria"/>
                <w:sz w:val="20"/>
              </w:rPr>
              <w:lastRenderedPageBreak/>
              <w:t xml:space="preserve">vážnou chybou alebo nedostatkom </w:t>
            </w:r>
            <w:r w:rsidR="000A5636" w:rsidRPr="004910B6">
              <w:rPr>
                <w:rFonts w:ascii="Cambria" w:hAnsi="Cambria"/>
                <w:sz w:val="20"/>
              </w:rPr>
              <w:t xml:space="preserve">systému </w:t>
            </w:r>
            <w:r w:rsidRPr="004910B6">
              <w:rPr>
                <w:rFonts w:ascii="Cambria" w:hAnsi="Cambria"/>
                <w:sz w:val="20"/>
              </w:rPr>
              <w:t>a táto chyba a/alebo nedostatok zabraňuje jeho riadnemu používaniu v prevádzke nasledovne:</w:t>
            </w:r>
          </w:p>
          <w:p w14:paraId="4D7DFB08" w14:textId="77777777" w:rsidR="000D58DC" w:rsidRPr="004910B6" w:rsidRDefault="000D58DC" w:rsidP="00346085">
            <w:pPr>
              <w:pStyle w:val="BodyTextIndent3"/>
              <w:numPr>
                <w:ilvl w:val="0"/>
                <w:numId w:val="14"/>
              </w:numPr>
              <w:spacing w:before="60" w:after="20"/>
              <w:ind w:left="258" w:hanging="183"/>
              <w:rPr>
                <w:rFonts w:ascii="Cambria" w:hAnsi="Cambria"/>
                <w:sz w:val="20"/>
              </w:rPr>
            </w:pPr>
            <w:r w:rsidRPr="004910B6">
              <w:rPr>
                <w:rFonts w:ascii="Cambria" w:hAnsi="Cambria"/>
                <w:sz w:val="20"/>
              </w:rPr>
              <w:t xml:space="preserve">Aplikačné funkcie </w:t>
            </w:r>
            <w:r w:rsidR="000A5636" w:rsidRPr="004910B6">
              <w:rPr>
                <w:rFonts w:ascii="Cambria" w:hAnsi="Cambria"/>
                <w:sz w:val="20"/>
              </w:rPr>
              <w:t xml:space="preserve">systému </w:t>
            </w:r>
            <w:r w:rsidRPr="004910B6">
              <w:rPr>
                <w:rFonts w:ascii="Cambria" w:hAnsi="Cambria"/>
                <w:sz w:val="20"/>
              </w:rPr>
              <w:t xml:space="preserve">nie sú funkčné ako celok, alebo ide o takú chybu alebo nedostatok </w:t>
            </w:r>
            <w:r w:rsidR="000A5636" w:rsidRPr="004910B6">
              <w:rPr>
                <w:rFonts w:ascii="Cambria" w:hAnsi="Cambria"/>
                <w:sz w:val="20"/>
              </w:rPr>
              <w:t>systému</w:t>
            </w:r>
            <w:r w:rsidRPr="004910B6">
              <w:rPr>
                <w:rFonts w:ascii="Cambria" w:hAnsi="Cambria"/>
                <w:sz w:val="20"/>
              </w:rPr>
              <w:t xml:space="preserve">, ktorý neumožní úspešne realizovať bankové procesy v NBS podporované systémom alebo </w:t>
            </w:r>
          </w:p>
          <w:p w14:paraId="75144D80" w14:textId="77777777" w:rsidR="000D58DC" w:rsidRPr="004910B6" w:rsidRDefault="000D58DC" w:rsidP="00346085">
            <w:pPr>
              <w:pStyle w:val="BodyTextIndent3"/>
              <w:numPr>
                <w:ilvl w:val="0"/>
                <w:numId w:val="14"/>
              </w:numPr>
              <w:spacing w:before="60" w:after="20"/>
              <w:ind w:left="258" w:hanging="183"/>
              <w:rPr>
                <w:rFonts w:ascii="Cambria" w:hAnsi="Cambria"/>
                <w:sz w:val="20"/>
              </w:rPr>
            </w:pPr>
            <w:r w:rsidRPr="004910B6">
              <w:rPr>
                <w:rFonts w:ascii="Cambria" w:hAnsi="Cambria"/>
                <w:sz w:val="20"/>
              </w:rPr>
              <w:t xml:space="preserve">Aplikačné funkcie </w:t>
            </w:r>
            <w:r w:rsidR="000A5636" w:rsidRPr="004910B6">
              <w:rPr>
                <w:rFonts w:ascii="Cambria" w:hAnsi="Cambria"/>
                <w:sz w:val="20"/>
              </w:rPr>
              <w:t>systému</w:t>
            </w:r>
            <w:r w:rsidRPr="004910B6">
              <w:rPr>
                <w:rFonts w:ascii="Cambria" w:hAnsi="Cambria"/>
                <w:sz w:val="20"/>
              </w:rPr>
              <w:t xml:space="preserve">, prostredníctvom ktorých sa realizujú časovo závislé bankové procesy súvisiace najmä s hotovostnými, majetkovými prevodmi a účtovnými procedúrami, nie sú </w:t>
            </w:r>
            <w:r w:rsidR="007C37E5" w:rsidRPr="004910B6">
              <w:rPr>
                <w:rFonts w:ascii="Cambria" w:hAnsi="Cambria"/>
                <w:sz w:val="20"/>
              </w:rPr>
              <w:t xml:space="preserve">úplne </w:t>
            </w:r>
            <w:r w:rsidRPr="004910B6">
              <w:rPr>
                <w:rFonts w:ascii="Cambria" w:hAnsi="Cambria"/>
                <w:sz w:val="20"/>
              </w:rPr>
              <w:t>funkčné, alebo</w:t>
            </w:r>
          </w:p>
          <w:p w14:paraId="26EE2169" w14:textId="77777777" w:rsidR="000D58DC" w:rsidRPr="004910B6" w:rsidRDefault="000D58DC" w:rsidP="00346085">
            <w:pPr>
              <w:pStyle w:val="BodyTextIndent3"/>
              <w:numPr>
                <w:ilvl w:val="0"/>
                <w:numId w:val="14"/>
              </w:numPr>
              <w:spacing w:before="60" w:after="20"/>
              <w:ind w:left="258" w:hanging="183"/>
              <w:rPr>
                <w:rFonts w:ascii="Cambria" w:hAnsi="Cambria"/>
                <w:sz w:val="20"/>
              </w:rPr>
            </w:pPr>
            <w:r w:rsidRPr="004910B6">
              <w:rPr>
                <w:rFonts w:ascii="Cambria" w:hAnsi="Cambria"/>
                <w:sz w:val="20"/>
              </w:rPr>
              <w:t xml:space="preserve">Aplikačné funkcie </w:t>
            </w:r>
            <w:r w:rsidR="000A5636" w:rsidRPr="004910B6">
              <w:rPr>
                <w:rFonts w:ascii="Cambria" w:hAnsi="Cambria"/>
                <w:sz w:val="20"/>
              </w:rPr>
              <w:t>systému</w:t>
            </w:r>
            <w:r w:rsidRPr="004910B6">
              <w:rPr>
                <w:rFonts w:ascii="Cambria" w:hAnsi="Cambria"/>
                <w:sz w:val="20"/>
              </w:rPr>
              <w:t>, ktoré majú priamy dopad na riadny chod NBS, nie sú funkčné.</w:t>
            </w:r>
          </w:p>
          <w:p w14:paraId="05FF429C" w14:textId="33258334" w:rsidR="00861B97" w:rsidRPr="004910B6" w:rsidRDefault="6822CEA7" w:rsidP="49FD920B">
            <w:pPr>
              <w:pStyle w:val="BodyTextIndent3"/>
              <w:spacing w:before="60" w:after="20"/>
              <w:ind w:left="75" w:firstLine="0"/>
              <w:rPr>
                <w:rFonts w:ascii="Cambria" w:hAnsi="Cambria"/>
                <w:sz w:val="20"/>
              </w:rPr>
            </w:pPr>
            <w:r w:rsidRPr="004910B6">
              <w:rPr>
                <w:rFonts w:ascii="Cambria" w:hAnsi="Cambria"/>
                <w:sz w:val="20"/>
              </w:rPr>
              <w:t>Zásadný bezpečnostný incident je bezpečnostný incident, ktorý priamo ohrozuje informačnú bezpečnosť bankových procesov v NBS – v oblasti dôvernosti, integrity alebo dostupnosti informácií</w:t>
            </w:r>
            <w:r w:rsidR="4D86099A" w:rsidRPr="004910B6">
              <w:rPr>
                <w:rFonts w:ascii="Cambria" w:hAnsi="Cambria"/>
                <w:sz w:val="20"/>
              </w:rPr>
              <w:t>.</w:t>
            </w:r>
          </w:p>
          <w:p w14:paraId="59224310" w14:textId="466A8F82" w:rsidR="00861B97" w:rsidRPr="004910B6" w:rsidRDefault="4D86099A" w:rsidP="49FD920B">
            <w:pPr>
              <w:pStyle w:val="BodyTextIndent3"/>
              <w:spacing w:before="60" w:after="20"/>
              <w:ind w:left="75" w:firstLine="0"/>
              <w:rPr>
                <w:rFonts w:ascii="Cambria" w:hAnsi="Cambria"/>
                <w:sz w:val="20"/>
              </w:rPr>
            </w:pPr>
            <w:r w:rsidRPr="004910B6">
              <w:rPr>
                <w:rFonts w:ascii="Cambria" w:hAnsi="Cambria"/>
                <w:sz w:val="20"/>
              </w:rPr>
              <w:t xml:space="preserve">Medzi zásadné incidenty patria, okrem </w:t>
            </w:r>
            <w:r w:rsidR="62406A65" w:rsidRPr="004910B6">
              <w:rPr>
                <w:rFonts w:ascii="Cambria" w:hAnsi="Cambria"/>
                <w:sz w:val="20"/>
              </w:rPr>
              <w:t>iných aj:</w:t>
            </w:r>
          </w:p>
          <w:p w14:paraId="30677126" w14:textId="77777777" w:rsidR="004910B6" w:rsidRPr="004910B6" w:rsidRDefault="004910B6" w:rsidP="004910B6">
            <w:pPr>
              <w:pStyle w:val="BodyTextIndent3"/>
              <w:numPr>
                <w:ilvl w:val="0"/>
                <w:numId w:val="44"/>
              </w:numPr>
              <w:spacing w:before="60" w:after="20"/>
              <w:rPr>
                <w:rFonts w:ascii="Cambria" w:hAnsi="Cambria"/>
                <w:sz w:val="20"/>
              </w:rPr>
            </w:pPr>
            <w:r w:rsidRPr="004910B6">
              <w:rPr>
                <w:rFonts w:ascii="Cambria" w:hAnsi="Cambria"/>
                <w:sz w:val="20"/>
              </w:rPr>
              <w:t>Report denná bilancia</w:t>
            </w:r>
          </w:p>
          <w:p w14:paraId="0B6C89BD" w14:textId="77777777" w:rsidR="004910B6" w:rsidRPr="004910B6" w:rsidRDefault="004910B6" w:rsidP="004910B6">
            <w:pPr>
              <w:pStyle w:val="BodyTextIndent3"/>
              <w:numPr>
                <w:ilvl w:val="0"/>
                <w:numId w:val="44"/>
              </w:numPr>
              <w:spacing w:before="60" w:after="20"/>
              <w:rPr>
                <w:rFonts w:ascii="Cambria" w:hAnsi="Cambria"/>
                <w:sz w:val="20"/>
              </w:rPr>
            </w:pPr>
            <w:r w:rsidRPr="004910B6">
              <w:rPr>
                <w:rFonts w:ascii="Cambria" w:hAnsi="Cambria"/>
                <w:sz w:val="20"/>
              </w:rPr>
              <w:t>Generovanie daňových priznaní</w:t>
            </w:r>
          </w:p>
          <w:p w14:paraId="18848101" w14:textId="3393E85C" w:rsidR="00861B97" w:rsidRPr="004910B6" w:rsidRDefault="004910B6" w:rsidP="004910B6">
            <w:pPr>
              <w:pStyle w:val="BodyTextIndent3"/>
              <w:numPr>
                <w:ilvl w:val="0"/>
                <w:numId w:val="44"/>
              </w:numPr>
              <w:spacing w:before="60" w:after="20"/>
              <w:rPr>
                <w:rFonts w:ascii="Cambria" w:hAnsi="Cambria"/>
                <w:sz w:val="20"/>
              </w:rPr>
            </w:pPr>
            <w:r w:rsidRPr="004910B6">
              <w:rPr>
                <w:rFonts w:ascii="Cambria" w:hAnsi="Cambria"/>
                <w:sz w:val="20"/>
              </w:rPr>
              <w:t>Generovanie oznámení o príspevkoch subjektov finančného trhu</w:t>
            </w:r>
          </w:p>
        </w:tc>
      </w:tr>
      <w:tr w:rsidR="000D58DC" w:rsidRPr="007723DB" w14:paraId="7BF7454C" w14:textId="77777777" w:rsidTr="49FD920B">
        <w:tc>
          <w:tcPr>
            <w:tcW w:w="818" w:type="pct"/>
          </w:tcPr>
          <w:p w14:paraId="2A70BAFA" w14:textId="77777777" w:rsidR="000D58DC" w:rsidRPr="007723DB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lastRenderedPageBreak/>
              <w:t>Závažný incident</w:t>
            </w:r>
          </w:p>
        </w:tc>
        <w:tc>
          <w:tcPr>
            <w:tcW w:w="4182" w:type="pct"/>
          </w:tcPr>
          <w:p w14:paraId="41C1C9DC" w14:textId="77777777" w:rsidR="000D58DC" w:rsidRPr="007723DB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Do tejto klasifikácie spadajú všetky </w:t>
            </w:r>
            <w:r w:rsidR="007C37E5" w:rsidRPr="007723DB">
              <w:rPr>
                <w:rFonts w:ascii="Cambria" w:hAnsi="Cambria"/>
                <w:sz w:val="20"/>
              </w:rPr>
              <w:t xml:space="preserve">neplánované výpadky prevádzky </w:t>
            </w:r>
            <w:r w:rsidR="000A5636" w:rsidRPr="007723DB">
              <w:rPr>
                <w:rFonts w:ascii="Cambria" w:hAnsi="Cambria"/>
                <w:sz w:val="20"/>
              </w:rPr>
              <w:t xml:space="preserve">systému </w:t>
            </w:r>
            <w:r w:rsidR="007C37E5" w:rsidRPr="007723DB">
              <w:rPr>
                <w:rFonts w:ascii="Cambria" w:hAnsi="Cambria"/>
                <w:sz w:val="20"/>
              </w:rPr>
              <w:t>oznámené</w:t>
            </w:r>
            <w:r w:rsidRPr="007723DB">
              <w:rPr>
                <w:rFonts w:ascii="Cambria" w:hAnsi="Cambria"/>
                <w:sz w:val="20"/>
              </w:rPr>
              <w:t xml:space="preserve"> poskytovateľovi objednávateľom, u ktorých sa riešením incidentu zistí, že je spôsobený chybou alebo nedostatkom </w:t>
            </w:r>
            <w:r w:rsidR="000A5636" w:rsidRPr="007723DB">
              <w:rPr>
                <w:rFonts w:ascii="Cambria" w:hAnsi="Cambria"/>
                <w:sz w:val="20"/>
              </w:rPr>
              <w:t xml:space="preserve">systému </w:t>
            </w:r>
            <w:r w:rsidRPr="007723DB">
              <w:rPr>
                <w:rFonts w:ascii="Cambria" w:hAnsi="Cambria"/>
                <w:sz w:val="20"/>
              </w:rPr>
              <w:t>a táto chyba a/alebo nedostatok zabraňuje jeho plnohodnotné používaniu v prevádzke nasledovne:</w:t>
            </w:r>
          </w:p>
          <w:p w14:paraId="6F725EC1" w14:textId="77777777" w:rsidR="007C37E5" w:rsidRPr="007723DB" w:rsidRDefault="000D58DC" w:rsidP="00346085">
            <w:pPr>
              <w:pStyle w:val="BodyTextIndent3"/>
              <w:numPr>
                <w:ilvl w:val="0"/>
                <w:numId w:val="15"/>
              </w:numPr>
              <w:spacing w:before="60" w:after="2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Aplikačné funkcie </w:t>
            </w:r>
            <w:r w:rsidR="000A5636" w:rsidRPr="007723DB">
              <w:rPr>
                <w:rFonts w:ascii="Cambria" w:hAnsi="Cambria"/>
                <w:sz w:val="20"/>
              </w:rPr>
              <w:t xml:space="preserve">systému </w:t>
            </w:r>
            <w:r w:rsidRPr="007723DB">
              <w:rPr>
                <w:rFonts w:ascii="Cambria" w:hAnsi="Cambria"/>
                <w:sz w:val="20"/>
              </w:rPr>
              <w:t>neumožňujú vykonanie činnosti a/alebo vytvorenie výstupov, ktoré NBS potrebuje na splnenie svojich záväzkov voči externým subjektom</w:t>
            </w:r>
            <w:r w:rsidR="007C37E5" w:rsidRPr="007723DB">
              <w:rPr>
                <w:rFonts w:ascii="Cambria" w:hAnsi="Cambria"/>
                <w:sz w:val="20"/>
              </w:rPr>
              <w:t>,</w:t>
            </w:r>
          </w:p>
          <w:p w14:paraId="11A9FDCA" w14:textId="77777777" w:rsidR="000D58DC" w:rsidRPr="007723DB" w:rsidRDefault="007C37E5" w:rsidP="00346085">
            <w:pPr>
              <w:pStyle w:val="BodyTextIndent3"/>
              <w:numPr>
                <w:ilvl w:val="0"/>
                <w:numId w:val="15"/>
              </w:numPr>
              <w:spacing w:before="60" w:after="2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Aplikačné funkcie </w:t>
            </w:r>
            <w:r w:rsidR="000A5636" w:rsidRPr="007723DB">
              <w:rPr>
                <w:rFonts w:ascii="Cambria" w:hAnsi="Cambria"/>
                <w:sz w:val="20"/>
              </w:rPr>
              <w:t>systému</w:t>
            </w:r>
            <w:r w:rsidRPr="007723DB">
              <w:rPr>
                <w:rFonts w:ascii="Cambria" w:hAnsi="Cambria"/>
                <w:sz w:val="20"/>
              </w:rPr>
              <w:t>, prostredníctvom ktorých sa realizujú časovo závislé bankové procesy súvisiace najmä s hotovostnými, majetkovými prevodmi a účtovnými procedúrami, nie sú čiastočne funkčné</w:t>
            </w:r>
            <w:r w:rsidR="000D58DC" w:rsidRPr="007723DB">
              <w:rPr>
                <w:rFonts w:ascii="Cambria" w:hAnsi="Cambria"/>
                <w:sz w:val="20"/>
              </w:rPr>
              <w:t>.</w:t>
            </w:r>
          </w:p>
          <w:p w14:paraId="4179E29C" w14:textId="77777777" w:rsidR="00861B97" w:rsidRPr="007723DB" w:rsidRDefault="00861B97" w:rsidP="00861B97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>Závažný bezpečnostný incident je bezpečnostný incident, ktorý priamo ohrozuje informačnú bezpečnosť časovo závislých a obsahových bankových procesov v NBS súvisiace s hotovostnými, majetkovými prevodmi a účtovnými procedúrami  – v oblasti dôvernosti, integrity alebo dostupnosti informácií</w:t>
            </w:r>
          </w:p>
        </w:tc>
      </w:tr>
      <w:tr w:rsidR="000D58DC" w:rsidRPr="007723DB" w14:paraId="1EDCA4C9" w14:textId="77777777" w:rsidTr="49FD920B">
        <w:tc>
          <w:tcPr>
            <w:tcW w:w="818" w:type="pct"/>
          </w:tcPr>
          <w:p w14:paraId="582A7184" w14:textId="77777777" w:rsidR="000D58DC" w:rsidRPr="007723DB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>Nepodstatný incident</w:t>
            </w:r>
          </w:p>
        </w:tc>
        <w:tc>
          <w:tcPr>
            <w:tcW w:w="4182" w:type="pct"/>
          </w:tcPr>
          <w:p w14:paraId="6F51A6FF" w14:textId="77777777" w:rsidR="007C37E5" w:rsidRPr="007723DB" w:rsidRDefault="000D58DC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Do tejto klasifikácie spadajú všetky </w:t>
            </w:r>
            <w:r w:rsidR="007C37E5" w:rsidRPr="007723DB">
              <w:rPr>
                <w:rFonts w:ascii="Cambria" w:hAnsi="Cambria"/>
                <w:sz w:val="20"/>
              </w:rPr>
              <w:t xml:space="preserve">neplánované výpadky prevádzky </w:t>
            </w:r>
            <w:r w:rsidR="000A5636" w:rsidRPr="007723DB">
              <w:rPr>
                <w:rFonts w:ascii="Cambria" w:hAnsi="Cambria"/>
                <w:sz w:val="20"/>
              </w:rPr>
              <w:t xml:space="preserve">systému </w:t>
            </w:r>
            <w:r w:rsidR="007C37E5" w:rsidRPr="007723DB">
              <w:rPr>
                <w:rFonts w:ascii="Cambria" w:hAnsi="Cambria"/>
                <w:sz w:val="20"/>
              </w:rPr>
              <w:t xml:space="preserve">oznámené </w:t>
            </w:r>
            <w:r w:rsidRPr="007723DB">
              <w:rPr>
                <w:rFonts w:ascii="Cambria" w:hAnsi="Cambria"/>
                <w:sz w:val="20"/>
              </w:rPr>
              <w:t xml:space="preserve">poskytovateľovi objednávateľom, ktoré nie sú klasifikované ako závažné alebo zásadné incidenty. </w:t>
            </w:r>
          </w:p>
          <w:p w14:paraId="2A8080DF" w14:textId="77777777" w:rsidR="000D58DC" w:rsidRPr="007723DB" w:rsidRDefault="000D58DC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>Incidenty tejto klasifikácie</w:t>
            </w:r>
            <w:r w:rsidR="007C37E5" w:rsidRPr="007723DB">
              <w:rPr>
                <w:rFonts w:ascii="Cambria" w:hAnsi="Cambria"/>
                <w:sz w:val="20"/>
              </w:rPr>
              <w:t xml:space="preserve"> síce </w:t>
            </w:r>
            <w:r w:rsidRPr="007723DB">
              <w:rPr>
                <w:rFonts w:ascii="Cambria" w:hAnsi="Cambria"/>
                <w:sz w:val="20"/>
              </w:rPr>
              <w:t>obmedzujú používanie</w:t>
            </w:r>
            <w:r w:rsidR="007C37E5" w:rsidRPr="007723DB">
              <w:rPr>
                <w:rFonts w:ascii="Cambria" w:hAnsi="Cambria"/>
                <w:sz w:val="20"/>
              </w:rPr>
              <w:t xml:space="preserve"> </w:t>
            </w:r>
            <w:r w:rsidR="000A5636" w:rsidRPr="007723DB">
              <w:rPr>
                <w:rFonts w:ascii="Cambria" w:hAnsi="Cambria"/>
                <w:sz w:val="20"/>
              </w:rPr>
              <w:t xml:space="preserve">systému </w:t>
            </w:r>
            <w:r w:rsidR="007C37E5" w:rsidRPr="007723DB">
              <w:rPr>
                <w:rFonts w:ascii="Cambria" w:hAnsi="Cambria"/>
                <w:sz w:val="20"/>
              </w:rPr>
              <w:t>ale v zásade neobmedzujú základné funkcie a prevádzku tohto systému</w:t>
            </w:r>
            <w:r w:rsidRPr="007723DB">
              <w:rPr>
                <w:rFonts w:ascii="Cambria" w:hAnsi="Cambria"/>
                <w:sz w:val="20"/>
              </w:rPr>
              <w:t>.</w:t>
            </w:r>
          </w:p>
        </w:tc>
      </w:tr>
    </w:tbl>
    <w:p w14:paraId="11AA6839" w14:textId="77777777" w:rsidR="00593220" w:rsidRPr="007723DB" w:rsidRDefault="00593220" w:rsidP="00BA7D99">
      <w:pPr>
        <w:pStyle w:val="BodyTextIndent2"/>
        <w:ind w:left="360" w:firstLine="0"/>
        <w:jc w:val="both"/>
        <w:rPr>
          <w:rFonts w:ascii="Cambria" w:hAnsi="Cambria"/>
          <w:color w:val="auto"/>
          <w:sz w:val="20"/>
          <w:szCs w:val="20"/>
        </w:rPr>
      </w:pPr>
    </w:p>
    <w:p w14:paraId="516D04D5" w14:textId="77777777" w:rsidR="00593220" w:rsidRPr="007723DB" w:rsidRDefault="00593220" w:rsidP="00D0360D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Poskytovateľ môže na základe vykonanej analýzy incidentu požiadať objednávateľa o zmenu klasifikácie incidentu. O zmene klasifikácie incidentu rozhoduje poverený zamestnanec objednávateľa na základe analýzy incidentu predloženej poskytovateľom. </w:t>
      </w:r>
    </w:p>
    <w:p w14:paraId="5E5F4D13" w14:textId="77777777" w:rsidR="00F55AF7" w:rsidRPr="007723DB" w:rsidRDefault="005F0C6C" w:rsidP="00F55AF7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bookmarkStart w:id="2" w:name="_Hlk104957693"/>
      <w:r w:rsidRPr="007723DB">
        <w:rPr>
          <w:rFonts w:ascii="Cambria" w:hAnsi="Cambria"/>
          <w:b/>
          <w:bCs/>
          <w:sz w:val="20"/>
        </w:rPr>
        <w:t>Bezpečnostný incident</w:t>
      </w:r>
      <w:r w:rsidRPr="007723DB">
        <w:rPr>
          <w:rFonts w:ascii="Cambria" w:hAnsi="Cambria"/>
          <w:sz w:val="20"/>
        </w:rPr>
        <w:t xml:space="preserve"> </w:t>
      </w:r>
      <w:r w:rsidR="005F441B" w:rsidRPr="007723DB">
        <w:rPr>
          <w:rFonts w:ascii="Cambria" w:hAnsi="Cambria"/>
          <w:sz w:val="20"/>
        </w:rPr>
        <w:t xml:space="preserve">je </w:t>
      </w:r>
      <w:r w:rsidRPr="007723DB">
        <w:rPr>
          <w:rFonts w:ascii="Cambria" w:hAnsi="Cambria"/>
          <w:sz w:val="20"/>
        </w:rPr>
        <w:t>definovaný v</w:t>
      </w:r>
      <w:r w:rsidR="002F75DF" w:rsidRPr="007723DB">
        <w:rPr>
          <w:rFonts w:ascii="Cambria" w:hAnsi="Cambria"/>
          <w:sz w:val="20"/>
        </w:rPr>
        <w:t> </w:t>
      </w:r>
      <w:r w:rsidRPr="007723DB">
        <w:rPr>
          <w:rFonts w:ascii="Cambria" w:hAnsi="Cambria"/>
          <w:sz w:val="20"/>
        </w:rPr>
        <w:t>Prílohe</w:t>
      </w:r>
      <w:r w:rsidR="002F75DF" w:rsidRPr="007723DB">
        <w:rPr>
          <w:rFonts w:ascii="Cambria" w:hAnsi="Cambria"/>
          <w:sz w:val="20"/>
        </w:rPr>
        <w:t xml:space="preserve"> č.</w:t>
      </w:r>
      <w:r w:rsidRPr="007723DB">
        <w:rPr>
          <w:rFonts w:ascii="Cambria" w:hAnsi="Cambria"/>
          <w:sz w:val="20"/>
        </w:rPr>
        <w:t xml:space="preserve"> 5</w:t>
      </w:r>
      <w:r w:rsidR="002F75DF" w:rsidRPr="007723DB">
        <w:rPr>
          <w:rFonts w:ascii="Cambria" w:hAnsi="Cambria"/>
          <w:sz w:val="20"/>
        </w:rPr>
        <w:t xml:space="preserve">: Slovník pojmov </w:t>
      </w:r>
      <w:r w:rsidRPr="007723DB">
        <w:rPr>
          <w:rFonts w:ascii="Cambria" w:hAnsi="Cambria"/>
          <w:sz w:val="20"/>
        </w:rPr>
        <w:t>Servisnej zmluvy</w:t>
      </w:r>
      <w:r w:rsidR="005F441B" w:rsidRPr="007723DB">
        <w:rPr>
          <w:rFonts w:ascii="Cambria" w:hAnsi="Cambria"/>
          <w:sz w:val="20"/>
        </w:rPr>
        <w:t>.</w:t>
      </w:r>
    </w:p>
    <w:p w14:paraId="091CA8BF" w14:textId="77777777" w:rsidR="00A34261" w:rsidRPr="007723DB" w:rsidRDefault="00A34261" w:rsidP="00A34261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Nahlasovanie a poskytovanie súčinnosti pri riešení podozrivých zistení a bezpečnostných incidentov:</w:t>
      </w:r>
    </w:p>
    <w:p w14:paraId="2B826EDF" w14:textId="77777777" w:rsidR="00A34261" w:rsidRPr="007723DB" w:rsidRDefault="00A34261" w:rsidP="00A34261">
      <w:pPr>
        <w:pStyle w:val="BodyTextIndent"/>
        <w:numPr>
          <w:ilvl w:val="2"/>
          <w:numId w:val="10"/>
        </w:numPr>
        <w:tabs>
          <w:tab w:val="left" w:pos="720"/>
        </w:tabs>
        <w:spacing w:before="120"/>
        <w:ind w:hanging="65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Poskytovateľ </w:t>
      </w:r>
      <w:r w:rsidR="008B775B" w:rsidRPr="007723DB">
        <w:rPr>
          <w:rFonts w:ascii="Cambria" w:hAnsi="Cambria"/>
          <w:sz w:val="20"/>
        </w:rPr>
        <w:t xml:space="preserve">sa zaväzuje </w:t>
      </w:r>
      <w:r w:rsidRPr="007723DB">
        <w:rPr>
          <w:rFonts w:ascii="Cambria" w:hAnsi="Cambria"/>
          <w:sz w:val="20"/>
        </w:rPr>
        <w:t>nahlásiť akékoľvek podozrivé zistenie alebo bezpečnostný incident ihneď po jeho identifikácii</w:t>
      </w:r>
      <w:r w:rsidR="0079157C" w:rsidRPr="007723DB">
        <w:rPr>
          <w:rFonts w:ascii="Cambria" w:hAnsi="Cambria"/>
          <w:sz w:val="20"/>
        </w:rPr>
        <w:t>.</w:t>
      </w:r>
    </w:p>
    <w:p w14:paraId="45E41F6D" w14:textId="77777777" w:rsidR="005F0C6C" w:rsidRPr="007723DB" w:rsidRDefault="00A34261" w:rsidP="00A3426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Poskytovateľ </w:t>
      </w:r>
      <w:r w:rsidR="008B775B" w:rsidRPr="007723DB">
        <w:rPr>
          <w:rFonts w:ascii="Cambria" w:hAnsi="Cambria"/>
          <w:sz w:val="20"/>
        </w:rPr>
        <w:t xml:space="preserve">sa zaväzuje </w:t>
      </w:r>
      <w:r w:rsidRPr="007723DB">
        <w:rPr>
          <w:rFonts w:ascii="Cambria" w:hAnsi="Cambria"/>
          <w:sz w:val="20"/>
        </w:rPr>
        <w:t>poskytnúť súčinnosť pri analýze podozrivého zistenia alebo bezpečnostného incidentu v rozsahu potrebnom na jeho detailnú identifikáciu, zistenie času vzniku a trvania, rozsahu a</w:t>
      </w:r>
      <w:r w:rsidR="0079157C" w:rsidRPr="007723DB">
        <w:rPr>
          <w:rFonts w:ascii="Cambria" w:hAnsi="Cambria"/>
          <w:sz w:val="20"/>
        </w:rPr>
        <w:t> </w:t>
      </w:r>
      <w:r w:rsidRPr="007723DB">
        <w:rPr>
          <w:rFonts w:ascii="Cambria" w:hAnsi="Cambria"/>
          <w:sz w:val="20"/>
        </w:rPr>
        <w:t>príčiny</w:t>
      </w:r>
      <w:r w:rsidR="0079157C" w:rsidRPr="007723DB">
        <w:rPr>
          <w:rFonts w:ascii="Cambria" w:hAnsi="Cambria"/>
          <w:sz w:val="20"/>
        </w:rPr>
        <w:t>.</w:t>
      </w:r>
    </w:p>
    <w:p w14:paraId="5B967E33" w14:textId="77777777" w:rsidR="005F0C6C" w:rsidRPr="007723DB" w:rsidRDefault="00A34261" w:rsidP="00A3426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Poskytovateľ </w:t>
      </w:r>
      <w:r w:rsidR="008B775B" w:rsidRPr="007723DB">
        <w:rPr>
          <w:rFonts w:ascii="Cambria" w:hAnsi="Cambria"/>
          <w:sz w:val="20"/>
        </w:rPr>
        <w:t>sa</w:t>
      </w:r>
      <w:r w:rsidRPr="007723DB">
        <w:rPr>
          <w:rFonts w:ascii="Cambria" w:hAnsi="Cambria"/>
          <w:sz w:val="20"/>
        </w:rPr>
        <w:t xml:space="preserve"> </w:t>
      </w:r>
      <w:r w:rsidR="008B775B" w:rsidRPr="007723DB">
        <w:rPr>
          <w:rFonts w:ascii="Cambria" w:hAnsi="Cambria"/>
          <w:sz w:val="20"/>
        </w:rPr>
        <w:t>zaväzuje</w:t>
      </w:r>
      <w:r w:rsidRPr="007723DB">
        <w:rPr>
          <w:rFonts w:ascii="Cambria" w:hAnsi="Cambria"/>
          <w:sz w:val="20"/>
        </w:rPr>
        <w:t xml:space="preserve"> skontrolovať a identifikovať zmeny v IT infraštruktúre a IS </w:t>
      </w:r>
      <w:r w:rsidR="000C3010" w:rsidRPr="007723DB">
        <w:rPr>
          <w:rFonts w:ascii="Cambria" w:hAnsi="Cambria"/>
          <w:sz w:val="20"/>
        </w:rPr>
        <w:t>objednávateľa</w:t>
      </w:r>
      <w:r w:rsidRPr="007723DB">
        <w:rPr>
          <w:rFonts w:ascii="Cambria" w:hAnsi="Cambria"/>
          <w:sz w:val="20"/>
        </w:rPr>
        <w:t> po narušení bezpečnosti</w:t>
      </w:r>
      <w:r w:rsidR="0079157C" w:rsidRPr="007723DB">
        <w:rPr>
          <w:rFonts w:ascii="Cambria" w:hAnsi="Cambria"/>
          <w:sz w:val="20"/>
        </w:rPr>
        <w:t>.</w:t>
      </w:r>
    </w:p>
    <w:p w14:paraId="3774500E" w14:textId="77777777" w:rsidR="00A34261" w:rsidRPr="007723DB" w:rsidRDefault="00A34261" w:rsidP="00A3426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lastRenderedPageBreak/>
        <w:t xml:space="preserve">Poskytovateľ </w:t>
      </w:r>
      <w:r w:rsidR="00EB0491" w:rsidRPr="007723DB">
        <w:rPr>
          <w:rFonts w:ascii="Cambria" w:hAnsi="Cambria"/>
          <w:sz w:val="20"/>
        </w:rPr>
        <w:t>sa zaväzuje</w:t>
      </w:r>
      <w:r w:rsidRPr="007723DB">
        <w:rPr>
          <w:rFonts w:ascii="Cambria" w:hAnsi="Cambria"/>
          <w:sz w:val="20"/>
        </w:rPr>
        <w:t> poskytnúť súčinnosť pri odstránení následkov vyplývajúcich z narušenia bezpečnosti</w:t>
      </w:r>
      <w:r w:rsidR="0079157C" w:rsidRPr="007723DB">
        <w:rPr>
          <w:rFonts w:ascii="Cambria" w:hAnsi="Cambria"/>
          <w:sz w:val="20"/>
        </w:rPr>
        <w:t>,</w:t>
      </w:r>
    </w:p>
    <w:p w14:paraId="043007A6" w14:textId="77777777" w:rsidR="005F0C6C" w:rsidRPr="007723DB" w:rsidRDefault="00A34261" w:rsidP="00A3426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Poskytovateľ </w:t>
      </w:r>
      <w:r w:rsidR="006D1D70" w:rsidRPr="007723DB">
        <w:rPr>
          <w:rFonts w:ascii="Cambria" w:hAnsi="Cambria"/>
          <w:sz w:val="20"/>
        </w:rPr>
        <w:t>sa zaväzuje</w:t>
      </w:r>
      <w:r w:rsidRPr="007723DB">
        <w:rPr>
          <w:rFonts w:ascii="Cambria" w:hAnsi="Cambria"/>
          <w:sz w:val="20"/>
        </w:rPr>
        <w:t xml:space="preserve"> poskytnúť súčinnosť pri návrhu a realizácii opatrení na zamedzenie opakovania podozrivého zistenia alebo bezpečnostného incidentu.</w:t>
      </w:r>
    </w:p>
    <w:p w14:paraId="41A2279F" w14:textId="77777777" w:rsidR="005F0C6C" w:rsidRPr="007723DB" w:rsidRDefault="00A34261" w:rsidP="00A3426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Poskytovateľ </w:t>
      </w:r>
      <w:r w:rsidR="000F1839" w:rsidRPr="007723DB">
        <w:rPr>
          <w:rFonts w:ascii="Cambria" w:hAnsi="Cambria"/>
          <w:sz w:val="20"/>
        </w:rPr>
        <w:t>sa zaväzuje</w:t>
      </w:r>
      <w:r w:rsidRPr="007723DB">
        <w:rPr>
          <w:rFonts w:ascii="Cambria" w:hAnsi="Cambria"/>
          <w:sz w:val="20"/>
        </w:rPr>
        <w:t xml:space="preserve"> povinný poskytnúť súčinnosť pri návrhu a realizácii včasnej identifikácie podozrivého zistenia alebo bezpečnostného incidentu</w:t>
      </w:r>
      <w:r w:rsidR="0079157C" w:rsidRPr="007723DB">
        <w:rPr>
          <w:rFonts w:ascii="Cambria" w:hAnsi="Cambria"/>
          <w:sz w:val="20"/>
        </w:rPr>
        <w:t>.</w:t>
      </w:r>
    </w:p>
    <w:p w14:paraId="04D6E112" w14:textId="77777777" w:rsidR="005F0C6C" w:rsidRPr="007723DB" w:rsidRDefault="00A34261" w:rsidP="00564B4F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V prípade identifikácie falošného poplachu </w:t>
      </w:r>
      <w:r w:rsidR="003B6784" w:rsidRPr="007723DB">
        <w:rPr>
          <w:rFonts w:ascii="Cambria" w:hAnsi="Cambria"/>
          <w:sz w:val="20"/>
        </w:rPr>
        <w:t>sa</w:t>
      </w:r>
      <w:r w:rsidRPr="007723DB">
        <w:rPr>
          <w:rFonts w:ascii="Cambria" w:hAnsi="Cambria"/>
          <w:sz w:val="20"/>
        </w:rPr>
        <w:t xml:space="preserve"> poskytovateľ </w:t>
      </w:r>
      <w:r w:rsidR="003B6784" w:rsidRPr="007723DB">
        <w:rPr>
          <w:rFonts w:ascii="Cambria" w:hAnsi="Cambria"/>
          <w:sz w:val="20"/>
        </w:rPr>
        <w:t>zaväzuje</w:t>
      </w:r>
      <w:r w:rsidRPr="007723DB">
        <w:rPr>
          <w:rFonts w:ascii="Cambria" w:hAnsi="Cambria"/>
          <w:sz w:val="20"/>
        </w:rPr>
        <w:t xml:space="preserve"> poskytnúť súčinnosť pri návrhu a realizácii opatrení na zamedzenie jeho opakovania.</w:t>
      </w:r>
    </w:p>
    <w:p w14:paraId="42852F01" w14:textId="77777777" w:rsidR="00F55AF7" w:rsidRDefault="001918D5" w:rsidP="00D0360D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Poskytovateľ sa zaväzuje poskytnú</w:t>
      </w:r>
      <w:r w:rsidR="005B01F1">
        <w:rPr>
          <w:rFonts w:ascii="Cambria" w:hAnsi="Cambria"/>
          <w:sz w:val="20"/>
        </w:rPr>
        <w:t>ť</w:t>
      </w:r>
      <w:r w:rsidRPr="007723DB">
        <w:rPr>
          <w:rFonts w:ascii="Cambria" w:hAnsi="Cambria"/>
          <w:sz w:val="20"/>
        </w:rPr>
        <w:t xml:space="preserve"> plnú súčinnosť objednávateľovi pri obnove </w:t>
      </w:r>
      <w:r w:rsidR="006A427F">
        <w:rPr>
          <w:rFonts w:ascii="Cambria" w:hAnsi="Cambria"/>
          <w:sz w:val="20"/>
        </w:rPr>
        <w:t xml:space="preserve">Servisnej služby </w:t>
      </w:r>
      <w:r w:rsidRPr="007723DB">
        <w:rPr>
          <w:rFonts w:ascii="Cambria" w:hAnsi="Cambria"/>
          <w:sz w:val="20"/>
        </w:rPr>
        <w:t>pokiaľ samotnú obnovu (napr. nasadenie opravy alebo riešenia) v prostredí NBS realizuje objednávateľ.</w:t>
      </w:r>
    </w:p>
    <w:p w14:paraId="0A690D70" w14:textId="77777777" w:rsidR="00986BCF" w:rsidRDefault="00986BCF" w:rsidP="00D0360D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986BCF">
        <w:rPr>
          <w:rFonts w:ascii="Cambria" w:hAnsi="Cambria"/>
          <w:sz w:val="20"/>
        </w:rPr>
        <w:t xml:space="preserve">Odstraňovanie bezpečnostných zistení - </w:t>
      </w:r>
      <w:r>
        <w:rPr>
          <w:rFonts w:ascii="Cambria" w:hAnsi="Cambria"/>
          <w:sz w:val="20"/>
        </w:rPr>
        <w:t>poskytovateľ</w:t>
      </w:r>
      <w:r w:rsidRPr="00986BCF">
        <w:rPr>
          <w:rFonts w:ascii="Cambria" w:hAnsi="Cambria"/>
          <w:sz w:val="20"/>
        </w:rPr>
        <w:t xml:space="preserve"> jeden krát mesačne vykoná analýzu a vypracuje návrh na odstránenie bezpečnostných zistení, zoznam ktorých </w:t>
      </w:r>
      <w:r>
        <w:rPr>
          <w:rFonts w:ascii="Cambria" w:hAnsi="Cambria"/>
          <w:sz w:val="20"/>
        </w:rPr>
        <w:t>dostane</w:t>
      </w:r>
      <w:r w:rsidRPr="00986BCF">
        <w:rPr>
          <w:rFonts w:ascii="Cambria" w:hAnsi="Cambria"/>
          <w:sz w:val="20"/>
        </w:rPr>
        <w:t xml:space="preserve"> od </w:t>
      </w:r>
      <w:r>
        <w:rPr>
          <w:rFonts w:ascii="Cambria" w:hAnsi="Cambria"/>
          <w:sz w:val="20"/>
        </w:rPr>
        <w:t xml:space="preserve">objednávateľa </w:t>
      </w:r>
      <w:r w:rsidRPr="00986BCF">
        <w:rPr>
          <w:rFonts w:ascii="Cambria" w:hAnsi="Cambria"/>
          <w:sz w:val="20"/>
        </w:rPr>
        <w:t>(výstup z interného skeneru zraniteľností obstarávateľa). Súčasťou analýzy bude aj prípadný dopad opatrení, ktoré sú súčasťou návrhu na odstránenie bezpečnostných zistení, na funkčnosť a prevádzku systému.</w:t>
      </w:r>
    </w:p>
    <w:p w14:paraId="3E8B33A6" w14:textId="77777777" w:rsidR="00517FCB" w:rsidRDefault="00517FCB" w:rsidP="006E7236">
      <w:pPr>
        <w:pStyle w:val="BodyTextIndent"/>
        <w:tabs>
          <w:tab w:val="left" w:pos="567"/>
        </w:tabs>
        <w:spacing w:before="120"/>
        <w:ind w:left="567" w:firstLine="0"/>
        <w:rPr>
          <w:rFonts w:ascii="Cambria" w:hAnsi="Cambria"/>
          <w:sz w:val="20"/>
        </w:rPr>
      </w:pPr>
    </w:p>
    <w:p w14:paraId="20C3377E" w14:textId="5476787D" w:rsidR="008E70B7" w:rsidRPr="006E7236" w:rsidRDefault="008E70B7" w:rsidP="006E7236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b/>
          <w:bCs/>
          <w:sz w:val="20"/>
        </w:rPr>
      </w:pPr>
      <w:r w:rsidRPr="006E7236">
        <w:rPr>
          <w:rFonts w:ascii="Cambria" w:hAnsi="Cambria"/>
          <w:b/>
          <w:bCs/>
          <w:sz w:val="20"/>
        </w:rPr>
        <w:t>Dostupnosť systému</w:t>
      </w:r>
    </w:p>
    <w:p w14:paraId="0D305F55" w14:textId="34E4BD18" w:rsidR="001B56F7" w:rsidRPr="00BD05D5" w:rsidRDefault="001B56F7" w:rsidP="006E7236">
      <w:pPr>
        <w:pStyle w:val="BodyTextIndent"/>
        <w:tabs>
          <w:tab w:val="left" w:pos="567"/>
        </w:tabs>
        <w:spacing w:before="360"/>
        <w:ind w:left="567" w:firstLine="0"/>
        <w:rPr>
          <w:rFonts w:ascii="Cambria" w:hAnsi="Cambria"/>
          <w:sz w:val="20"/>
        </w:rPr>
      </w:pPr>
      <w:r w:rsidRPr="00BD05D5">
        <w:rPr>
          <w:rFonts w:ascii="Cambria" w:hAnsi="Cambria"/>
          <w:sz w:val="20"/>
        </w:rPr>
        <w:t xml:space="preserve">Dodaný systém musí poskytovať funkčnosť vysokej dostupnosti všetkých svojich služieb na úrovni </w:t>
      </w:r>
      <w:r w:rsidR="009216F6" w:rsidRPr="00BD05D5">
        <w:rPr>
          <w:rFonts w:ascii="Cambria" w:hAnsi="Cambria"/>
          <w:sz w:val="20"/>
        </w:rPr>
        <w:t xml:space="preserve">99,5 </w:t>
      </w:r>
      <w:r w:rsidR="009216F6" w:rsidRPr="00BD05D5">
        <w:rPr>
          <w:rFonts w:ascii="Cambria" w:hAnsi="Cambria"/>
          <w:sz w:val="20"/>
          <w:lang w:val="en-US"/>
        </w:rPr>
        <w:t xml:space="preserve">% a </w:t>
      </w:r>
      <w:r w:rsidR="00517FCB" w:rsidRPr="006E7236">
        <w:rPr>
          <w:rFonts w:ascii="Cambria" w:hAnsi="Cambria"/>
          <w:sz w:val="20"/>
        </w:rPr>
        <w:t xml:space="preserve">v súlade </w:t>
      </w:r>
      <w:r w:rsidR="003567EE" w:rsidRPr="006E7236">
        <w:rPr>
          <w:rFonts w:ascii="Cambria" w:hAnsi="Cambria"/>
          <w:sz w:val="20"/>
        </w:rPr>
        <w:t>s parametrami uveden</w:t>
      </w:r>
      <w:r w:rsidR="00FE5597" w:rsidRPr="006E7236">
        <w:rPr>
          <w:rFonts w:ascii="Cambria" w:hAnsi="Cambria"/>
          <w:sz w:val="20"/>
        </w:rPr>
        <w:t>ý</w:t>
      </w:r>
      <w:r w:rsidR="003567EE" w:rsidRPr="006E7236">
        <w:rPr>
          <w:rFonts w:ascii="Cambria" w:hAnsi="Cambria"/>
          <w:sz w:val="20"/>
        </w:rPr>
        <w:t>mi v</w:t>
      </w:r>
      <w:r w:rsidR="00292846" w:rsidRPr="006E7236">
        <w:rPr>
          <w:rFonts w:ascii="Cambria" w:hAnsi="Cambria"/>
          <w:sz w:val="20"/>
        </w:rPr>
        <w:t xml:space="preserve"> tabuľke </w:t>
      </w:r>
      <w:r w:rsidR="00BD05D5" w:rsidRPr="006E7236">
        <w:rPr>
          <w:rFonts w:ascii="Cambria" w:hAnsi="Cambria"/>
          <w:sz w:val="20"/>
        </w:rPr>
        <w:t xml:space="preserve">č. </w:t>
      </w:r>
      <w:r w:rsidR="00C512F8">
        <w:rPr>
          <w:rFonts w:ascii="Cambria" w:hAnsi="Cambria"/>
          <w:sz w:val="20"/>
        </w:rPr>
        <w:t>3.1</w:t>
      </w:r>
      <w:r w:rsidR="00BD05D5" w:rsidRPr="006E7236">
        <w:rPr>
          <w:rFonts w:ascii="Cambria" w:hAnsi="Cambria"/>
          <w:sz w:val="20"/>
        </w:rPr>
        <w:t xml:space="preserve"> </w:t>
      </w:r>
      <w:r w:rsidR="00292846" w:rsidRPr="006E7236">
        <w:rPr>
          <w:rFonts w:ascii="Cambria" w:hAnsi="Cambria"/>
          <w:sz w:val="20"/>
        </w:rPr>
        <w:t>Dostupnosť dodaného systému</w:t>
      </w:r>
      <w:r w:rsidRPr="006E7236">
        <w:rPr>
          <w:rFonts w:ascii="Cambria" w:hAnsi="Cambria"/>
          <w:sz w:val="20"/>
        </w:rPr>
        <w:t>.</w:t>
      </w:r>
    </w:p>
    <w:bookmarkEnd w:id="2"/>
    <w:p w14:paraId="7B352D84" w14:textId="41E8E3A5" w:rsidR="00191EF9" w:rsidRDefault="009C2728" w:rsidP="00BD05D5">
      <w:pPr>
        <w:spacing w:before="120"/>
        <w:ind w:left="567"/>
        <w:jc w:val="both"/>
        <w:rPr>
          <w:rFonts w:ascii="Cambria" w:hAnsi="Cambria" w:cs="Tahoma"/>
          <w:sz w:val="20"/>
          <w:szCs w:val="20"/>
          <w:lang w:val="sk-SK"/>
        </w:rPr>
      </w:pPr>
      <w:r w:rsidRPr="009C2728">
        <w:rPr>
          <w:rFonts w:ascii="Cambria" w:hAnsi="Cambria" w:cs="Tahoma"/>
          <w:sz w:val="20"/>
          <w:szCs w:val="20"/>
          <w:lang w:val="sk-SK"/>
        </w:rPr>
        <w:t>Dodávateľ bude dostupnosť dodaného systému vyhodnocovať na základe reportov zo systému pre monitorovanie infraštruktúry IT a výsledky budú súčasťou mesačného výkazu o rozsahu poskytnutých služieb prevádzkovej, konzultačnej a implementačnej podpory</w:t>
      </w:r>
      <w:r w:rsidR="00B42557">
        <w:rPr>
          <w:rFonts w:ascii="Cambria" w:hAnsi="Cambria" w:cs="Tahoma"/>
          <w:sz w:val="20"/>
          <w:szCs w:val="20"/>
          <w:lang w:val="sk-SK"/>
        </w:rPr>
        <w:t xml:space="preserve"> uvedeného v Prílohe č.3</w:t>
      </w:r>
      <w:r w:rsidRPr="009C2728">
        <w:rPr>
          <w:rFonts w:ascii="Cambria" w:hAnsi="Cambria" w:cs="Tahoma"/>
          <w:sz w:val="20"/>
          <w:szCs w:val="20"/>
          <w:lang w:val="sk-SK"/>
        </w:rPr>
        <w:t>.</w:t>
      </w:r>
    </w:p>
    <w:p w14:paraId="3A87E724" w14:textId="77777777" w:rsidR="007C20E6" w:rsidRDefault="007C20E6" w:rsidP="00BD05D5">
      <w:pPr>
        <w:spacing w:before="120"/>
        <w:ind w:left="567"/>
        <w:jc w:val="both"/>
        <w:rPr>
          <w:rFonts w:ascii="Cambria" w:hAnsi="Cambria" w:cs="Tahoma"/>
          <w:sz w:val="20"/>
          <w:szCs w:val="20"/>
          <w:lang w:val="sk-SK"/>
        </w:rPr>
      </w:pPr>
    </w:p>
    <w:tbl>
      <w:tblPr>
        <w:tblW w:w="93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9"/>
        <w:gridCol w:w="1202"/>
        <w:gridCol w:w="5035"/>
      </w:tblGrid>
      <w:tr w:rsidR="00A77FDB" w:rsidRPr="00DF65FE" w14:paraId="2D4A24CF" w14:textId="77777777" w:rsidTr="006E7236">
        <w:trPr>
          <w:trHeight w:val="352"/>
        </w:trPr>
        <w:tc>
          <w:tcPr>
            <w:tcW w:w="93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1C75E" w14:textId="1B4FFAB5" w:rsidR="00A77FDB" w:rsidRPr="00DF65FE" w:rsidRDefault="00A77FDB" w:rsidP="006E7236">
            <w:pPr>
              <w:spacing w:before="60" w:after="60" w:line="252" w:lineRule="auto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Tabuľka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 xml:space="preserve"> č. 3.1</w:t>
            </w:r>
          </w:p>
        </w:tc>
      </w:tr>
      <w:tr w:rsidR="007C20E6" w:rsidRPr="00DF65FE" w14:paraId="5CF6F195" w14:textId="77777777" w:rsidTr="006E7236">
        <w:trPr>
          <w:trHeight w:val="385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F3A00A" w14:textId="77777777" w:rsidR="007C20E6" w:rsidRPr="00DF65FE" w:rsidRDefault="007C20E6">
            <w:pPr>
              <w:spacing w:before="60" w:after="60" w:line="252" w:lineRule="auto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DF65FE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Popis</w:t>
            </w:r>
            <w:proofErr w:type="spellEnd"/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4F7B0D" w14:textId="77777777" w:rsidR="007C20E6" w:rsidRPr="00DF65FE" w:rsidRDefault="007C20E6">
            <w:pPr>
              <w:spacing w:before="60" w:after="60" w:line="252" w:lineRule="auto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F65FE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Parameter</w:t>
            </w:r>
          </w:p>
        </w:tc>
        <w:tc>
          <w:tcPr>
            <w:tcW w:w="50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3045EA" w14:textId="77777777" w:rsidR="007C20E6" w:rsidRPr="00DF65FE" w:rsidRDefault="007C20E6">
            <w:pPr>
              <w:spacing w:before="60" w:after="60" w:line="252" w:lineRule="auto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DF65FE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Poznámka</w:t>
            </w:r>
            <w:proofErr w:type="spellEnd"/>
          </w:p>
        </w:tc>
      </w:tr>
      <w:tr w:rsidR="007C20E6" w:rsidRPr="00DF65FE" w14:paraId="499CF100" w14:textId="77777777">
        <w:trPr>
          <w:trHeight w:val="255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9ECE3A" w14:textId="77777777" w:rsidR="007C20E6" w:rsidRPr="00DF65FE" w:rsidRDefault="007C20E6">
            <w:pPr>
              <w:spacing w:line="252" w:lineRule="auto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DF65FE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Prevádzkové</w:t>
            </w:r>
            <w:proofErr w:type="spellEnd"/>
            <w:r w:rsidRPr="00DF65FE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hodiny</w:t>
            </w:r>
            <w:proofErr w:type="spellEnd"/>
            <w:r w:rsidRPr="00DF65FE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 xml:space="preserve"> pre </w:t>
            </w:r>
            <w:proofErr w:type="spellStart"/>
            <w:r w:rsidRPr="00DF65FE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poskytovanie</w:t>
            </w:r>
            <w:proofErr w:type="spellEnd"/>
            <w:r w:rsidRPr="00DF65FE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servisnýsh</w:t>
            </w:r>
            <w:proofErr w:type="spellEnd"/>
            <w:r w:rsidRPr="00DF65FE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služieb</w:t>
            </w:r>
            <w:proofErr w:type="spellEnd"/>
            <w:r w:rsidRPr="00DF65FE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5A4C87" w14:textId="77777777" w:rsidR="007C20E6" w:rsidRPr="00AB64FB" w:rsidRDefault="007C20E6">
            <w:pPr>
              <w:spacing w:line="252" w:lineRule="auto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AB64FB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8 </w:t>
            </w:r>
            <w:proofErr w:type="spellStart"/>
            <w:r w:rsidRPr="00AB64FB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hodín</w:t>
            </w:r>
            <w:proofErr w:type="spellEnd"/>
          </w:p>
        </w:tc>
        <w:tc>
          <w:tcPr>
            <w:tcW w:w="5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36BF7E" w14:textId="77777777" w:rsidR="007C20E6" w:rsidRPr="00DF65FE" w:rsidRDefault="007C20E6">
            <w:pPr>
              <w:spacing w:line="252" w:lineRule="auto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Od </w:t>
            </w:r>
            <w:r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7</w:t>
            </w:r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:</w:t>
            </w:r>
            <w:r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30</w:t>
            </w:r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do 1</w:t>
            </w:r>
            <w:r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5</w:t>
            </w:r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:</w:t>
            </w:r>
            <w:r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30</w:t>
            </w:r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(</w:t>
            </w:r>
            <w:r w:rsidRPr="00DF65FE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5</w:t>
            </w:r>
            <w:proofErr w:type="gramEnd"/>
            <w:r w:rsidRPr="00DF65FE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x</w:t>
            </w:r>
            <w:r w:rsidRPr="00DF65FE">
              <w:rPr>
                <w:rFonts w:ascii="Cambria" w:hAnsi="Cambria"/>
                <w:sz w:val="20"/>
                <w:szCs w:val="20"/>
                <w:lang w:val="en-US"/>
              </w:rPr>
              <w:t xml:space="preserve"> 8h. </w:t>
            </w:r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)</w:t>
            </w:r>
          </w:p>
          <w:p w14:paraId="0D5D268F" w14:textId="77777777" w:rsidR="007C20E6" w:rsidRPr="00DF65FE" w:rsidRDefault="007C20E6">
            <w:pPr>
              <w:spacing w:line="252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7C20E6" w:rsidRPr="00DF65FE" w14:paraId="451A4C6F" w14:textId="77777777">
        <w:trPr>
          <w:trHeight w:val="255"/>
        </w:trPr>
        <w:tc>
          <w:tcPr>
            <w:tcW w:w="31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D6578E" w14:textId="77777777" w:rsidR="007C20E6" w:rsidRPr="0086057F" w:rsidRDefault="007C20E6">
            <w:pPr>
              <w:spacing w:line="252" w:lineRule="auto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6057F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Servisné</w:t>
            </w:r>
            <w:proofErr w:type="spellEnd"/>
            <w:r w:rsidRPr="0086057F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057F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okno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E9B229" w14:textId="77777777" w:rsidR="007C20E6" w:rsidRPr="0086057F" w:rsidRDefault="007C20E6">
            <w:pPr>
              <w:spacing w:line="252" w:lineRule="auto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86057F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3,25 </w:t>
            </w:r>
            <w:proofErr w:type="spellStart"/>
            <w:r w:rsidRPr="0086057F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hodín</w:t>
            </w:r>
            <w:proofErr w:type="spellEnd"/>
          </w:p>
        </w:tc>
        <w:tc>
          <w:tcPr>
            <w:tcW w:w="5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64A4FD" w14:textId="77777777" w:rsidR="007C20E6" w:rsidRPr="00DF65FE" w:rsidRDefault="007C20E6">
            <w:pPr>
              <w:spacing w:line="252" w:lineRule="auto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86057F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od 20:30 hod. - do 23:45 hod. </w:t>
            </w:r>
            <w:proofErr w:type="spellStart"/>
            <w:r w:rsidRPr="0086057F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počas</w:t>
            </w:r>
            <w:proofErr w:type="spellEnd"/>
            <w:r w:rsidRPr="0086057F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057F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pracovných</w:t>
            </w:r>
            <w:proofErr w:type="spellEnd"/>
            <w:r w:rsidRPr="0086057F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057F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dní</w:t>
            </w:r>
            <w:proofErr w:type="spellEnd"/>
          </w:p>
        </w:tc>
      </w:tr>
      <w:tr w:rsidR="007C20E6" w:rsidRPr="00DF65FE" w14:paraId="5F5EBAE1" w14:textId="77777777">
        <w:trPr>
          <w:trHeight w:val="420"/>
        </w:trPr>
        <w:tc>
          <w:tcPr>
            <w:tcW w:w="31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F325F4" w14:textId="77777777" w:rsidR="007C20E6" w:rsidRPr="00DF65FE" w:rsidRDefault="007C20E6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03BD22" w14:textId="77777777" w:rsidR="007C20E6" w:rsidRPr="00DF65FE" w:rsidRDefault="007C20E6">
            <w:pPr>
              <w:spacing w:line="252" w:lineRule="auto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24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hodín</w:t>
            </w:r>
            <w:proofErr w:type="spellEnd"/>
          </w:p>
        </w:tc>
        <w:tc>
          <w:tcPr>
            <w:tcW w:w="5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7BA3BC" w14:textId="77777777" w:rsidR="007C20E6" w:rsidRPr="00DF65FE" w:rsidRDefault="007C20E6">
            <w:pPr>
              <w:spacing w:line="252" w:lineRule="auto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od 00:00 hod. - 23:59 hod.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počas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dní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pracovného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pokoja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štátnych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sviatkov</w:t>
            </w:r>
            <w:proofErr w:type="spellEnd"/>
          </w:p>
          <w:p w14:paraId="134529BC" w14:textId="77777777" w:rsidR="007C20E6" w:rsidRPr="00DF65FE" w:rsidRDefault="007C20E6">
            <w:pPr>
              <w:spacing w:line="252" w:lineRule="auto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Servis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údržba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sa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bude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realizovať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mimo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pracovného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času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po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predchádzajúcom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odsúhlasení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objednávateľom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7C20E6" w:rsidRPr="00DF65FE" w14:paraId="19B620A6" w14:textId="77777777">
        <w:trPr>
          <w:trHeight w:val="1708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3442AC" w14:textId="77777777" w:rsidR="007C20E6" w:rsidRPr="00222E88" w:rsidRDefault="007C20E6">
            <w:pPr>
              <w:spacing w:line="252" w:lineRule="auto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22E88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Dostupnosť</w:t>
            </w:r>
            <w:proofErr w:type="spellEnd"/>
            <w:r w:rsidRPr="00222E88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2E88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produkčného</w:t>
            </w:r>
            <w:proofErr w:type="spellEnd"/>
            <w:r w:rsidRPr="00222E88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2E88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prostredia</w:t>
            </w:r>
            <w:proofErr w:type="spellEnd"/>
            <w:r w:rsidRPr="00222E88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 xml:space="preserve"> IS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EEA0C3" w14:textId="77777777" w:rsidR="007C20E6" w:rsidRPr="00222E88" w:rsidRDefault="007C20E6">
            <w:pPr>
              <w:spacing w:line="252" w:lineRule="auto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222E88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99,5%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9A68B5" w14:textId="77777777" w:rsidR="007C20E6" w:rsidRPr="00222E88" w:rsidRDefault="007C20E6">
            <w:pPr>
              <w:spacing w:line="252" w:lineRule="auto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222E88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99,5% </w:t>
            </w:r>
            <w:proofErr w:type="spellStart"/>
            <w:r w:rsidRPr="00222E88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dostupnosť</w:t>
            </w:r>
            <w:proofErr w:type="spellEnd"/>
            <w:r w:rsidRPr="00222E88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2E88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znamená</w:t>
            </w:r>
            <w:proofErr w:type="spellEnd"/>
            <w:r w:rsidRPr="00222E88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max. </w:t>
            </w:r>
            <w:proofErr w:type="spellStart"/>
            <w:r w:rsidRPr="00222E88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výpadok</w:t>
            </w:r>
            <w:proofErr w:type="spellEnd"/>
            <w:r w:rsidRPr="00222E88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r w:rsidRPr="00222E88">
              <w:rPr>
                <w:rFonts w:ascii="Cambria" w:hAnsi="Cambria"/>
                <w:sz w:val="20"/>
                <w:szCs w:val="20"/>
                <w:lang w:val="en-US"/>
              </w:rPr>
              <w:t>IS FINU2</w:t>
            </w:r>
            <w:r w:rsidRPr="00222E88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:</w:t>
            </w:r>
          </w:p>
          <w:p w14:paraId="3EAF91A4" w14:textId="77777777" w:rsidR="007C20E6" w:rsidRPr="00222E88" w:rsidRDefault="007C20E6" w:rsidP="007C20E6">
            <w:pPr>
              <w:pStyle w:val="ListParagraph"/>
              <w:numPr>
                <w:ilvl w:val="0"/>
                <w:numId w:val="45"/>
              </w:numPr>
              <w:spacing w:after="160" w:line="252" w:lineRule="auto"/>
              <w:contextualSpacing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222E88">
              <w:rPr>
                <w:rFonts w:ascii="Cambria" w:hAnsi="Cambria"/>
                <w:color w:val="000000"/>
                <w:sz w:val="20"/>
                <w:szCs w:val="20"/>
              </w:rPr>
              <w:t xml:space="preserve">suma výpadku za rok </w:t>
            </w:r>
            <w:proofErr w:type="spellStart"/>
            <w:r w:rsidRPr="00222E88">
              <w:rPr>
                <w:rFonts w:ascii="Cambria" w:hAnsi="Cambria"/>
                <w:color w:val="000000"/>
                <w:sz w:val="20"/>
                <w:szCs w:val="20"/>
              </w:rPr>
              <w:t>nepresiahne</w:t>
            </w:r>
            <w:proofErr w:type="spellEnd"/>
            <w:r w:rsidRPr="00222E88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r w:rsidRPr="00222E88">
              <w:rPr>
                <w:rFonts w:ascii="Cambria" w:hAnsi="Cambria"/>
                <w:sz w:val="20"/>
                <w:szCs w:val="20"/>
              </w:rPr>
              <w:t>v </w:t>
            </w:r>
            <w:proofErr w:type="spellStart"/>
            <w:r w:rsidRPr="00222E88">
              <w:rPr>
                <w:rFonts w:ascii="Cambria" w:hAnsi="Cambria"/>
                <w:sz w:val="20"/>
                <w:szCs w:val="20"/>
              </w:rPr>
              <w:t>súčte</w:t>
            </w:r>
            <w:proofErr w:type="spellEnd"/>
            <w:r w:rsidRPr="00222E8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222E88">
              <w:rPr>
                <w:rFonts w:ascii="Cambria" w:hAnsi="Cambria"/>
                <w:color w:val="000000"/>
                <w:sz w:val="20"/>
                <w:szCs w:val="20"/>
              </w:rPr>
              <w:t xml:space="preserve">44 </w:t>
            </w:r>
            <w:proofErr w:type="spellStart"/>
            <w:r w:rsidRPr="00222E88">
              <w:rPr>
                <w:rFonts w:ascii="Cambria" w:hAnsi="Cambria"/>
                <w:color w:val="000000"/>
                <w:sz w:val="20"/>
                <w:szCs w:val="20"/>
              </w:rPr>
              <w:t>hodín</w:t>
            </w:r>
            <w:proofErr w:type="spellEnd"/>
          </w:p>
          <w:p w14:paraId="707308A8" w14:textId="77777777" w:rsidR="007C20E6" w:rsidRPr="00222E88" w:rsidRDefault="007C20E6" w:rsidP="007C20E6">
            <w:pPr>
              <w:pStyle w:val="ListParagraph"/>
              <w:numPr>
                <w:ilvl w:val="0"/>
                <w:numId w:val="45"/>
              </w:numPr>
              <w:spacing w:after="160" w:line="252" w:lineRule="auto"/>
              <w:contextualSpacing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222E88">
              <w:rPr>
                <w:rFonts w:ascii="Cambria" w:hAnsi="Cambria"/>
                <w:color w:val="000000"/>
                <w:sz w:val="20"/>
                <w:szCs w:val="20"/>
              </w:rPr>
              <w:t xml:space="preserve">suma výpadku za 30 dní </w:t>
            </w:r>
            <w:proofErr w:type="spellStart"/>
            <w:r w:rsidRPr="00222E88">
              <w:rPr>
                <w:rFonts w:ascii="Cambria" w:hAnsi="Cambria"/>
                <w:color w:val="000000"/>
                <w:sz w:val="20"/>
                <w:szCs w:val="20"/>
              </w:rPr>
              <w:t>nepresiahne</w:t>
            </w:r>
            <w:proofErr w:type="spellEnd"/>
            <w:r w:rsidRPr="00222E88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r w:rsidRPr="00222E88">
              <w:rPr>
                <w:rFonts w:ascii="Cambria" w:hAnsi="Cambria"/>
                <w:sz w:val="20"/>
                <w:szCs w:val="20"/>
              </w:rPr>
              <w:t>v </w:t>
            </w:r>
            <w:proofErr w:type="spellStart"/>
            <w:r w:rsidRPr="00222E88">
              <w:rPr>
                <w:rFonts w:ascii="Cambria" w:hAnsi="Cambria"/>
                <w:sz w:val="20"/>
                <w:szCs w:val="20"/>
              </w:rPr>
              <w:t>súčte</w:t>
            </w:r>
            <w:proofErr w:type="spellEnd"/>
            <w:r w:rsidRPr="00222E88">
              <w:rPr>
                <w:rFonts w:ascii="Cambria" w:hAnsi="Cambria"/>
                <w:sz w:val="20"/>
                <w:szCs w:val="20"/>
              </w:rPr>
              <w:t xml:space="preserve"> 16</w:t>
            </w:r>
            <w:r w:rsidRPr="00222E88">
              <w:rPr>
                <w:rFonts w:ascii="Cambria" w:hAnsi="Cambria"/>
                <w:color w:val="000000"/>
                <w:sz w:val="20"/>
                <w:szCs w:val="20"/>
              </w:rPr>
              <w:t xml:space="preserve"> hodiny</w:t>
            </w:r>
          </w:p>
          <w:p w14:paraId="082016A9" w14:textId="77777777" w:rsidR="007C20E6" w:rsidRPr="00222E88" w:rsidRDefault="007C20E6">
            <w:pPr>
              <w:pStyle w:val="ListParagraph"/>
              <w:spacing w:line="252" w:lineRule="auto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52120E29" w14:textId="77777777" w:rsidR="007C20E6" w:rsidRPr="00222E88" w:rsidRDefault="007C20E6" w:rsidP="007C20E6">
            <w:pPr>
              <w:pStyle w:val="ListParagraph"/>
              <w:numPr>
                <w:ilvl w:val="0"/>
                <w:numId w:val="45"/>
              </w:numPr>
              <w:spacing w:after="160" w:line="252" w:lineRule="auto"/>
              <w:contextualSpacing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proofErr w:type="spellStart"/>
            <w:r w:rsidRPr="00222E88">
              <w:rPr>
                <w:rFonts w:ascii="Cambria" w:hAnsi="Cambria"/>
                <w:color w:val="000000"/>
                <w:sz w:val="20"/>
                <w:szCs w:val="20"/>
              </w:rPr>
              <w:t>dĺžka</w:t>
            </w:r>
            <w:proofErr w:type="spellEnd"/>
            <w:r w:rsidRPr="00222E88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2E88">
              <w:rPr>
                <w:rFonts w:ascii="Cambria" w:hAnsi="Cambria"/>
                <w:color w:val="000000"/>
                <w:sz w:val="20"/>
                <w:szCs w:val="20"/>
              </w:rPr>
              <w:t>súvislého</w:t>
            </w:r>
            <w:proofErr w:type="spellEnd"/>
            <w:r w:rsidRPr="00222E88">
              <w:rPr>
                <w:rFonts w:ascii="Cambria" w:hAnsi="Cambria"/>
                <w:color w:val="000000"/>
                <w:sz w:val="20"/>
                <w:szCs w:val="20"/>
              </w:rPr>
              <w:t xml:space="preserve"> výpadku </w:t>
            </w:r>
            <w:proofErr w:type="spellStart"/>
            <w:r w:rsidRPr="00222E88">
              <w:rPr>
                <w:rFonts w:ascii="Cambria" w:hAnsi="Cambria"/>
                <w:color w:val="000000"/>
                <w:sz w:val="20"/>
                <w:szCs w:val="20"/>
              </w:rPr>
              <w:t>nepresiahne</w:t>
            </w:r>
            <w:proofErr w:type="spellEnd"/>
            <w:r w:rsidRPr="00222E88">
              <w:rPr>
                <w:rFonts w:ascii="Cambria" w:hAnsi="Cambria"/>
                <w:color w:val="000000"/>
                <w:sz w:val="20"/>
                <w:szCs w:val="20"/>
              </w:rPr>
              <w:t xml:space="preserve"> 8 </w:t>
            </w:r>
            <w:proofErr w:type="spellStart"/>
            <w:r w:rsidRPr="00222E88">
              <w:rPr>
                <w:rFonts w:ascii="Cambria" w:hAnsi="Cambria"/>
                <w:color w:val="000000"/>
                <w:sz w:val="20"/>
                <w:szCs w:val="20"/>
              </w:rPr>
              <w:t>hodín</w:t>
            </w:r>
            <w:proofErr w:type="spellEnd"/>
          </w:p>
        </w:tc>
      </w:tr>
    </w:tbl>
    <w:p w14:paraId="40834B0A" w14:textId="77777777" w:rsidR="007C20E6" w:rsidRPr="007723DB" w:rsidRDefault="007C20E6" w:rsidP="006E7236">
      <w:pPr>
        <w:spacing w:before="120"/>
        <w:ind w:left="567"/>
        <w:jc w:val="both"/>
        <w:rPr>
          <w:rFonts w:ascii="Cambria" w:hAnsi="Cambria" w:cs="Tahoma"/>
          <w:sz w:val="20"/>
          <w:szCs w:val="20"/>
          <w:lang w:val="sk-SK"/>
        </w:rPr>
      </w:pPr>
    </w:p>
    <w:p w14:paraId="42202B1F" w14:textId="77777777" w:rsidR="004E7519" w:rsidRPr="007723DB" w:rsidRDefault="000A5536" w:rsidP="00D0360D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i/>
          <w:iCs/>
          <w:sz w:val="20"/>
        </w:rPr>
      </w:pPr>
      <w:r w:rsidRPr="007723DB">
        <w:rPr>
          <w:rFonts w:ascii="Cambria" w:hAnsi="Cambria"/>
          <w:b/>
          <w:bCs/>
          <w:i/>
          <w:iCs/>
          <w:sz w:val="20"/>
        </w:rPr>
        <w:br w:type="page"/>
      </w:r>
      <w:r w:rsidR="004E7519" w:rsidRPr="007723DB">
        <w:rPr>
          <w:rFonts w:ascii="Cambria" w:hAnsi="Cambria"/>
          <w:b/>
          <w:bCs/>
          <w:i/>
          <w:iCs/>
          <w:sz w:val="20"/>
        </w:rPr>
        <w:lastRenderedPageBreak/>
        <w:t>Konzultácie na pracovisku objednávateľa</w:t>
      </w:r>
    </w:p>
    <w:p w14:paraId="67231C00" w14:textId="77777777" w:rsidR="004E7519" w:rsidRPr="007723DB" w:rsidRDefault="004E7519" w:rsidP="00AD6CB3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Služba Konzultácie na pracovisku objednávateľa  bude </w:t>
      </w:r>
      <w:r w:rsidR="004D5CE9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vateľom poskytovaná na základe podmienok uvedených v</w:t>
      </w:r>
      <w:r w:rsidR="002271D1" w:rsidRPr="007723DB">
        <w:rPr>
          <w:rFonts w:ascii="Cambria" w:hAnsi="Cambria"/>
          <w:sz w:val="20"/>
        </w:rPr>
        <w:t xml:space="preserve"> písomnej </w:t>
      </w:r>
      <w:r w:rsidRPr="007723DB">
        <w:rPr>
          <w:rFonts w:ascii="Cambria" w:hAnsi="Cambria"/>
          <w:sz w:val="20"/>
        </w:rPr>
        <w:t xml:space="preserve">objednávke formou priamej účasti </w:t>
      </w:r>
      <w:r w:rsidR="004D5CE9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vateľa na pracovisku objednávateľa</w:t>
      </w:r>
      <w:r w:rsidR="001918D5" w:rsidRPr="007723DB">
        <w:rPr>
          <w:rFonts w:ascii="Cambria" w:hAnsi="Cambria"/>
          <w:sz w:val="20"/>
        </w:rPr>
        <w:t xml:space="preserve"> – jedná sa o objednávkovú platenú službu nad rámec paušálnych platieb pre služby 1. Podpora a 2. Údržba</w:t>
      </w:r>
    </w:p>
    <w:p w14:paraId="48F620BD" w14:textId="77777777" w:rsidR="001918D5" w:rsidRPr="007723DB" w:rsidRDefault="001918D5" w:rsidP="001918D5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Predmetom týchto platených objednávkových konzultačných služieb je dodanie informácií, analýz, odporúčaní a konceptov nad rámec štandardného dodaného a prevádzkovaného riešenia – obvykle formou dodania dokumentov (napr. </w:t>
      </w:r>
      <w:proofErr w:type="spellStart"/>
      <w:r w:rsidRPr="007723DB">
        <w:rPr>
          <w:rFonts w:ascii="Cambria" w:hAnsi="Cambria"/>
          <w:sz w:val="20"/>
        </w:rPr>
        <w:t>gap</w:t>
      </w:r>
      <w:proofErr w:type="spellEnd"/>
      <w:r w:rsidRPr="007723DB">
        <w:rPr>
          <w:rFonts w:ascii="Cambria" w:hAnsi="Cambria"/>
          <w:sz w:val="20"/>
        </w:rPr>
        <w:t xml:space="preserve"> analýza, koncept, návrh, odporúčania a pod.) alebo </w:t>
      </w:r>
      <w:r w:rsidR="002B5F02" w:rsidRPr="007723DB">
        <w:rPr>
          <w:rFonts w:ascii="Cambria" w:hAnsi="Cambria"/>
          <w:sz w:val="20"/>
        </w:rPr>
        <w:t xml:space="preserve">organizácie </w:t>
      </w:r>
      <w:r w:rsidRPr="007723DB">
        <w:rPr>
          <w:rFonts w:ascii="Cambria" w:hAnsi="Cambria"/>
          <w:sz w:val="20"/>
        </w:rPr>
        <w:t>spoločných workshopov.</w:t>
      </w:r>
    </w:p>
    <w:p w14:paraId="2552CC5A" w14:textId="77777777" w:rsidR="001918D5" w:rsidRPr="007723DB" w:rsidRDefault="001918D5" w:rsidP="00AD6CB3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Predmetom konzultačných služieb nemôže byť poradenstvo k prevádzke dodaného a prevádzkovaného riešenia v rámci služby 1. Podpora.</w:t>
      </w:r>
    </w:p>
    <w:p w14:paraId="74765C6D" w14:textId="4EF7DCF9" w:rsidR="004E7519" w:rsidRPr="007723DB" w:rsidRDefault="00E16E5F" w:rsidP="00AD6CB3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 sa zaväzuje poskytnúť objednávateľovi službu Konzultácie na pracovisku objednávateľa v rozsahu maximálne do </w:t>
      </w:r>
      <w:r w:rsidR="00B657DB" w:rsidRPr="006E7236">
        <w:rPr>
          <w:rFonts w:ascii="Cambria" w:hAnsi="Cambria"/>
          <w:b/>
          <w:bCs/>
          <w:sz w:val="20"/>
        </w:rPr>
        <w:t xml:space="preserve">150 </w:t>
      </w:r>
      <w:r w:rsidR="004E7519" w:rsidRPr="006E7236">
        <w:rPr>
          <w:rFonts w:ascii="Cambria" w:hAnsi="Cambria"/>
          <w:b/>
          <w:bCs/>
          <w:sz w:val="20"/>
        </w:rPr>
        <w:t xml:space="preserve"> osobohodín</w:t>
      </w:r>
      <w:r w:rsidR="00FB148C" w:rsidRPr="006E7236">
        <w:rPr>
          <w:rFonts w:ascii="Cambria" w:hAnsi="Cambria"/>
          <w:b/>
          <w:bCs/>
          <w:sz w:val="20"/>
        </w:rPr>
        <w:t xml:space="preserve"> ročne</w:t>
      </w:r>
      <w:r w:rsidR="004E7519" w:rsidRPr="007723DB">
        <w:rPr>
          <w:rFonts w:ascii="Cambria" w:hAnsi="Cambria"/>
          <w:sz w:val="20"/>
        </w:rPr>
        <w:t xml:space="preserve">, ak o vykonanie tejto služby objednávateľ požiada formou písomnej záväznej objednávky vystavenej a doručenej </w:t>
      </w:r>
      <w:r w:rsidR="004D5CE9"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>vateľovi a v množstve v akom o to objednávateľ touto záväznou písomnou objednávkou požiada</w:t>
      </w:r>
      <w:r w:rsidR="004D5CE9" w:rsidRPr="007723DB">
        <w:rPr>
          <w:rFonts w:ascii="Cambria" w:hAnsi="Cambria"/>
          <w:sz w:val="20"/>
        </w:rPr>
        <w:t>:</w:t>
      </w:r>
    </w:p>
    <w:p w14:paraId="7BC4C997" w14:textId="77777777" w:rsidR="004D5CE9" w:rsidRPr="007723DB" w:rsidRDefault="004D5CE9" w:rsidP="00BA7D99">
      <w:pPr>
        <w:pStyle w:val="BodyTextIndent"/>
        <w:spacing w:before="120"/>
        <w:ind w:left="567" w:firstLine="0"/>
        <w:rPr>
          <w:rFonts w:ascii="Cambria" w:hAnsi="Cambria"/>
          <w:sz w:val="2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134"/>
        <w:gridCol w:w="1276"/>
        <w:gridCol w:w="709"/>
        <w:gridCol w:w="1275"/>
        <w:gridCol w:w="1134"/>
        <w:gridCol w:w="1134"/>
      </w:tblGrid>
      <w:tr w:rsidR="00251865" w:rsidRPr="007723DB" w14:paraId="2BF5F468" w14:textId="77777777" w:rsidTr="007A46A2">
        <w:trPr>
          <w:cantSplit/>
          <w:trHeight w:val="240"/>
          <w:tblHeader/>
        </w:trPr>
        <w:tc>
          <w:tcPr>
            <w:tcW w:w="9639" w:type="dxa"/>
            <w:gridSpan w:val="8"/>
            <w:shd w:val="clear" w:color="auto" w:fill="E0E0E0"/>
            <w:vAlign w:val="center"/>
          </w:tcPr>
          <w:p w14:paraId="477699C5" w14:textId="77777777" w:rsidR="00251865" w:rsidRPr="007723DB" w:rsidRDefault="00251865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Tabuľka č. </w:t>
            </w:r>
            <w:r w:rsidR="00AB124C"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4</w:t>
            </w:r>
          </w:p>
        </w:tc>
      </w:tr>
      <w:tr w:rsidR="00553F94" w:rsidRPr="007723DB" w14:paraId="363B9949" w14:textId="77777777" w:rsidTr="000F53EB">
        <w:trPr>
          <w:cantSplit/>
          <w:trHeight w:val="240"/>
          <w:tblHeader/>
        </w:trPr>
        <w:tc>
          <w:tcPr>
            <w:tcW w:w="567" w:type="dxa"/>
            <w:vMerge w:val="restart"/>
            <w:shd w:val="clear" w:color="auto" w:fill="E0E0E0"/>
            <w:vAlign w:val="center"/>
          </w:tcPr>
          <w:p w14:paraId="15AE0B75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ID</w:t>
            </w:r>
          </w:p>
        </w:tc>
        <w:tc>
          <w:tcPr>
            <w:tcW w:w="2410" w:type="dxa"/>
            <w:vMerge w:val="restart"/>
            <w:shd w:val="clear" w:color="auto" w:fill="E0E0E0"/>
            <w:vAlign w:val="center"/>
          </w:tcPr>
          <w:p w14:paraId="50FA3A88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Činnosti</w:t>
            </w:r>
          </w:p>
        </w:tc>
        <w:tc>
          <w:tcPr>
            <w:tcW w:w="3119" w:type="dxa"/>
            <w:gridSpan w:val="3"/>
            <w:shd w:val="clear" w:color="auto" w:fill="E0E0E0"/>
            <w:vAlign w:val="center"/>
          </w:tcPr>
          <w:p w14:paraId="2AA441A2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543" w:type="dxa"/>
            <w:gridSpan w:val="3"/>
            <w:shd w:val="clear" w:color="auto" w:fill="E0E0E0"/>
            <w:noWrap/>
            <w:vAlign w:val="center"/>
          </w:tcPr>
          <w:p w14:paraId="7A76AF9A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Úroveň služby</w:t>
            </w:r>
          </w:p>
        </w:tc>
      </w:tr>
      <w:tr w:rsidR="00553F94" w:rsidRPr="007723DB" w14:paraId="5C8289E0" w14:textId="77777777" w:rsidTr="000F53EB">
        <w:trPr>
          <w:cantSplit/>
          <w:trHeight w:val="649"/>
          <w:tblHeader/>
        </w:trPr>
        <w:tc>
          <w:tcPr>
            <w:tcW w:w="567" w:type="dxa"/>
            <w:vMerge/>
            <w:shd w:val="clear" w:color="auto" w:fill="E0E0E0"/>
            <w:vAlign w:val="center"/>
          </w:tcPr>
          <w:p w14:paraId="2774668E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410" w:type="dxa"/>
            <w:vMerge/>
            <w:shd w:val="clear" w:color="auto" w:fill="E0E0E0"/>
            <w:vAlign w:val="center"/>
          </w:tcPr>
          <w:p w14:paraId="378F11AE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14:paraId="06A60D9E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2B650BDD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5E84F03B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Štart</w:t>
            </w:r>
          </w:p>
        </w:tc>
        <w:tc>
          <w:tcPr>
            <w:tcW w:w="1275" w:type="dxa"/>
            <w:shd w:val="clear" w:color="auto" w:fill="E0E0E0"/>
            <w:vAlign w:val="center"/>
          </w:tcPr>
          <w:p w14:paraId="2D00E432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163F2710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FCA3C93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Lehota služby</w:t>
            </w:r>
          </w:p>
        </w:tc>
      </w:tr>
      <w:tr w:rsidR="00273BE0" w:rsidRPr="004B415C" w14:paraId="5D9E8114" w14:textId="77777777" w:rsidTr="000F53EB">
        <w:trPr>
          <w:cantSplit/>
          <w:trHeight w:val="300"/>
        </w:trPr>
        <w:tc>
          <w:tcPr>
            <w:tcW w:w="567" w:type="dxa"/>
            <w:shd w:val="clear" w:color="auto" w:fill="auto"/>
            <w:noWrap/>
            <w:vAlign w:val="center"/>
          </w:tcPr>
          <w:p w14:paraId="16F0323D" w14:textId="77777777" w:rsidR="00273BE0" w:rsidRPr="009C066E" w:rsidRDefault="00273BE0" w:rsidP="00273BE0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C066E">
              <w:rPr>
                <w:rFonts w:ascii="Cambria" w:hAnsi="Cambria" w:cs="Arial"/>
                <w:sz w:val="18"/>
                <w:szCs w:val="18"/>
                <w:lang w:val="sk-SK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C41C2A" w14:textId="77777777" w:rsidR="00273BE0" w:rsidRPr="009C066E" w:rsidRDefault="00273BE0" w:rsidP="00273BE0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C066E">
              <w:rPr>
                <w:rFonts w:ascii="Cambria" w:hAnsi="Cambria" w:cs="Arial"/>
                <w:sz w:val="18"/>
                <w:szCs w:val="18"/>
                <w:lang w:val="sk-SK"/>
              </w:rPr>
              <w:t>Konzultácie priamo na pracovisku objednávateľa alebo online na základe podmienok uvedených v objednávke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9792E1B" w14:textId="77777777" w:rsidR="00273BE0" w:rsidRPr="009C066E" w:rsidRDefault="00273BE0" w:rsidP="00273BE0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C066E">
              <w:rPr>
                <w:rFonts w:ascii="Cambria" w:hAnsi="Cambria" w:cs="Arial"/>
                <w:sz w:val="18"/>
                <w:szCs w:val="18"/>
                <w:lang w:val="sk-SK"/>
              </w:rPr>
              <w:t xml:space="preserve">objednávka 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8EA9A27" w14:textId="77777777" w:rsidR="00273BE0" w:rsidRPr="009C066E" w:rsidRDefault="00273BE0" w:rsidP="00273BE0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C066E">
              <w:rPr>
                <w:rFonts w:ascii="Cambria" w:hAnsi="Cambria" w:cs="Arial"/>
                <w:sz w:val="18"/>
                <w:szCs w:val="18"/>
                <w:lang w:val="sk-SK"/>
              </w:rPr>
              <w:t>na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B28838F" w14:textId="77777777" w:rsidR="00273BE0" w:rsidRPr="009C066E" w:rsidRDefault="00273BE0" w:rsidP="00273BE0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C066E">
              <w:rPr>
                <w:rFonts w:ascii="Cambria" w:hAnsi="Cambria" w:cs="Arial"/>
                <w:sz w:val="18"/>
                <w:szCs w:val="18"/>
                <w:lang w:val="sk-SK"/>
              </w:rPr>
              <w:t>na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C4C0A65" w14:textId="3136B5FF" w:rsidR="004B415C" w:rsidRPr="009C066E" w:rsidRDefault="004B415C" w:rsidP="004B415C">
            <w:pPr>
              <w:spacing w:before="40" w:after="40"/>
              <w:jc w:val="center"/>
              <w:rPr>
                <w:rFonts w:ascii="Cambria" w:hAnsi="Cambria"/>
                <w:sz w:val="18"/>
                <w:szCs w:val="18"/>
              </w:rPr>
            </w:pPr>
            <w:r w:rsidRPr="009C066E">
              <w:rPr>
                <w:rFonts w:ascii="Cambria" w:hAnsi="Cambria"/>
                <w:sz w:val="18"/>
                <w:szCs w:val="18"/>
              </w:rPr>
              <w:t xml:space="preserve">v </w:t>
            </w:r>
            <w:proofErr w:type="spellStart"/>
            <w:proofErr w:type="gramStart"/>
            <w:r w:rsidRPr="009C066E">
              <w:rPr>
                <w:rFonts w:ascii="Cambria" w:hAnsi="Cambria"/>
                <w:sz w:val="18"/>
                <w:szCs w:val="18"/>
              </w:rPr>
              <w:t>prac.dobe</w:t>
            </w:r>
            <w:proofErr w:type="spellEnd"/>
            <w:proofErr w:type="gramEnd"/>
            <w:r w:rsidRPr="009C066E">
              <w:rPr>
                <w:rFonts w:ascii="Cambria" w:hAnsi="Cambria"/>
                <w:sz w:val="18"/>
                <w:szCs w:val="18"/>
              </w:rPr>
              <w:t xml:space="preserve"> čase od 8.00h do 1</w:t>
            </w:r>
            <w:r w:rsidR="00294CF2">
              <w:rPr>
                <w:rFonts w:ascii="Cambria" w:hAnsi="Cambria"/>
                <w:sz w:val="18"/>
                <w:szCs w:val="18"/>
              </w:rPr>
              <w:t>5</w:t>
            </w:r>
            <w:r w:rsidRPr="009C066E">
              <w:rPr>
                <w:rFonts w:ascii="Cambria" w:hAnsi="Cambria"/>
                <w:sz w:val="18"/>
                <w:szCs w:val="18"/>
              </w:rPr>
              <w:t>.</w:t>
            </w:r>
            <w:r w:rsidR="00294CF2">
              <w:rPr>
                <w:rFonts w:ascii="Cambria" w:hAnsi="Cambria"/>
                <w:sz w:val="18"/>
                <w:szCs w:val="18"/>
              </w:rPr>
              <w:t>3</w:t>
            </w:r>
            <w:r w:rsidRPr="009C066E">
              <w:rPr>
                <w:rFonts w:ascii="Cambria" w:hAnsi="Cambria"/>
                <w:sz w:val="18"/>
                <w:szCs w:val="18"/>
              </w:rPr>
              <w:t>0h</w:t>
            </w:r>
          </w:p>
          <w:p w14:paraId="6C37B1DC" w14:textId="2FA23FAA" w:rsidR="00273BE0" w:rsidRPr="009C066E" w:rsidRDefault="00273BE0" w:rsidP="004B415C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FAF37B7" w14:textId="77777777" w:rsidR="004B415C" w:rsidRPr="009C066E" w:rsidRDefault="004B415C" w:rsidP="000F53EB">
            <w:pPr>
              <w:spacing w:before="40" w:after="4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9C066E">
              <w:rPr>
                <w:rFonts w:ascii="Cambria" w:hAnsi="Cambria"/>
                <w:noProof/>
                <w:sz w:val="18"/>
                <w:szCs w:val="18"/>
                <w:lang w:eastAsia="sk-SK"/>
              </w:rPr>
              <w:t>1 prac. deň</w:t>
            </w:r>
          </w:p>
          <w:p w14:paraId="6FF92572" w14:textId="42EABD06" w:rsidR="00273BE0" w:rsidRPr="009C066E" w:rsidRDefault="00273BE0" w:rsidP="00273BE0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41E6892" w14:textId="77777777" w:rsidR="00273BE0" w:rsidRPr="004B415C" w:rsidRDefault="00273BE0" w:rsidP="00273BE0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C066E">
              <w:rPr>
                <w:rFonts w:ascii="Cambria" w:hAnsi="Cambria"/>
                <w:noProof/>
                <w:sz w:val="18"/>
                <w:szCs w:val="18"/>
                <w:lang w:eastAsia="sk-SK"/>
              </w:rPr>
              <w:t>podľa objednávky</w:t>
            </w:r>
          </w:p>
        </w:tc>
      </w:tr>
    </w:tbl>
    <w:p w14:paraId="24CAC684" w14:textId="77777777" w:rsidR="004E7519" w:rsidRPr="007723DB" w:rsidRDefault="004E7519" w:rsidP="00BA7D99">
      <w:pPr>
        <w:pStyle w:val="BodyTextIndent"/>
        <w:tabs>
          <w:tab w:val="left" w:pos="567"/>
        </w:tabs>
        <w:spacing w:before="0"/>
        <w:ind w:left="0" w:firstLine="0"/>
        <w:rPr>
          <w:rFonts w:ascii="Cambria" w:hAnsi="Cambria"/>
          <w:sz w:val="20"/>
        </w:rPr>
      </w:pPr>
    </w:p>
    <w:p w14:paraId="122E7F29" w14:textId="77777777" w:rsidR="004E7519" w:rsidRPr="007723DB" w:rsidRDefault="004E7519" w:rsidP="00BA7D99">
      <w:pPr>
        <w:pStyle w:val="BodyTextIndent"/>
        <w:tabs>
          <w:tab w:val="left" w:pos="567"/>
        </w:tabs>
        <w:spacing w:before="0"/>
        <w:ind w:left="0" w:firstLine="0"/>
        <w:rPr>
          <w:rFonts w:ascii="Cambria" w:hAnsi="Cambria"/>
          <w:sz w:val="20"/>
        </w:rPr>
      </w:pPr>
    </w:p>
    <w:p w14:paraId="1CD10D21" w14:textId="77777777" w:rsidR="004D5CE9" w:rsidRPr="007723DB" w:rsidRDefault="004D5CE9" w:rsidP="00BA7D99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bookmarkStart w:id="3" w:name="_Hlk104957763"/>
      <w:r w:rsidRPr="007723DB">
        <w:rPr>
          <w:rFonts w:ascii="Cambria" w:hAnsi="Cambria"/>
          <w:sz w:val="20"/>
        </w:rPr>
        <w:t xml:space="preserve">Poskytovateľ je povinný poskytnúť objednávateľovi Konzultáciu na pracovisku objednávateľa </w:t>
      </w:r>
      <w:r w:rsidR="001918D5" w:rsidRPr="007723DB">
        <w:rPr>
          <w:rFonts w:ascii="Cambria" w:hAnsi="Cambria"/>
          <w:sz w:val="20"/>
        </w:rPr>
        <w:t xml:space="preserve">(obvykle spoločný workshop, porada), </w:t>
      </w:r>
      <w:r w:rsidRPr="007723DB">
        <w:rPr>
          <w:rFonts w:ascii="Cambria" w:hAnsi="Cambria"/>
          <w:sz w:val="20"/>
        </w:rPr>
        <w:t xml:space="preserve">alebo </w:t>
      </w:r>
      <w:r w:rsidR="00691F59">
        <w:rPr>
          <w:rFonts w:ascii="Cambria" w:hAnsi="Cambria"/>
          <w:sz w:val="20"/>
        </w:rPr>
        <w:t xml:space="preserve">pokiaľ sa objednávateľ a poskytovateľ dohodnú aj </w:t>
      </w:r>
      <w:r w:rsidRPr="007723DB">
        <w:rPr>
          <w:rFonts w:ascii="Cambria" w:hAnsi="Cambria"/>
          <w:sz w:val="20"/>
        </w:rPr>
        <w:t xml:space="preserve">online </w:t>
      </w:r>
      <w:r w:rsidR="001918D5" w:rsidRPr="007723DB">
        <w:rPr>
          <w:rFonts w:ascii="Cambria" w:hAnsi="Cambria"/>
          <w:sz w:val="20"/>
        </w:rPr>
        <w:t>(</w:t>
      </w:r>
      <w:r w:rsidR="00577707" w:rsidRPr="007723DB">
        <w:rPr>
          <w:rFonts w:ascii="Cambria" w:hAnsi="Cambria"/>
          <w:sz w:val="20"/>
        </w:rPr>
        <w:t xml:space="preserve">napr. </w:t>
      </w:r>
      <w:proofErr w:type="spellStart"/>
      <w:r w:rsidR="00577707" w:rsidRPr="007723DB">
        <w:rPr>
          <w:rFonts w:ascii="Cambria" w:hAnsi="Cambria"/>
          <w:sz w:val="20"/>
        </w:rPr>
        <w:t>TelCo</w:t>
      </w:r>
      <w:proofErr w:type="spellEnd"/>
      <w:r w:rsidR="00577707" w:rsidRPr="007723DB">
        <w:rPr>
          <w:rFonts w:ascii="Cambria" w:hAnsi="Cambria"/>
          <w:sz w:val="20"/>
        </w:rPr>
        <w:t xml:space="preserve">, </w:t>
      </w:r>
      <w:r w:rsidR="001918D5" w:rsidRPr="007723DB">
        <w:rPr>
          <w:rFonts w:ascii="Cambria" w:hAnsi="Cambria"/>
          <w:sz w:val="20"/>
        </w:rPr>
        <w:t xml:space="preserve">e-mail) </w:t>
      </w:r>
      <w:r w:rsidRPr="007723DB">
        <w:rPr>
          <w:rFonts w:ascii="Cambria" w:hAnsi="Cambria"/>
          <w:sz w:val="20"/>
        </w:rPr>
        <w:t xml:space="preserve">na základe písomnej objednávky, ktorá bude 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>ľovi doručená poštou, faxom alebo elektronickou poštou.</w:t>
      </w:r>
    </w:p>
    <w:bookmarkEnd w:id="3"/>
    <w:p w14:paraId="1AF17E89" w14:textId="77777777" w:rsidR="004E7519" w:rsidRPr="007723DB" w:rsidRDefault="004D5CE9" w:rsidP="00BA7D99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>vateľ po poskytnutí služby Konzultácia na pracovisku objednávateľa odovzdá objednávateľovi výkaz prác s popisom obsahu poskytnutých konzultácií a prezenčnú listinu účastníkov konzultácie, na základe ktorých zástupca objednávateľa potvrdí svojim podpisom poskytnutie služby Konzultácia na pracovisku objednávateľa v požadovanej kvalite.</w:t>
      </w:r>
    </w:p>
    <w:p w14:paraId="3D90158D" w14:textId="77777777" w:rsidR="004E7519" w:rsidRPr="007723DB" w:rsidRDefault="004E7519" w:rsidP="00BA7D99">
      <w:pPr>
        <w:pStyle w:val="BodyTextIndent"/>
        <w:tabs>
          <w:tab w:val="left" w:pos="567"/>
        </w:tabs>
        <w:spacing w:before="0"/>
        <w:ind w:left="567" w:firstLine="0"/>
        <w:rPr>
          <w:rFonts w:ascii="Cambria" w:hAnsi="Cambria"/>
          <w:sz w:val="20"/>
        </w:rPr>
      </w:pPr>
    </w:p>
    <w:p w14:paraId="5B979C83" w14:textId="77777777" w:rsidR="00AF7B13" w:rsidRPr="007723DB" w:rsidRDefault="004E7519" w:rsidP="00BA7D99">
      <w:pPr>
        <w:pStyle w:val="BodyTextIndent"/>
        <w:numPr>
          <w:ilvl w:val="0"/>
          <w:numId w:val="10"/>
        </w:numPr>
        <w:tabs>
          <w:tab w:val="left" w:pos="567"/>
        </w:tabs>
        <w:spacing w:before="120" w:after="240"/>
        <w:ind w:left="357" w:hanging="357"/>
        <w:rPr>
          <w:rFonts w:ascii="Cambria" w:hAnsi="Cambria"/>
          <w:bCs/>
          <w:i/>
          <w:iCs/>
          <w:sz w:val="20"/>
        </w:rPr>
      </w:pPr>
      <w:r w:rsidRPr="007723DB">
        <w:rPr>
          <w:rFonts w:ascii="Cambria" w:hAnsi="Cambria"/>
          <w:b/>
          <w:sz w:val="20"/>
        </w:rPr>
        <w:br w:type="page"/>
      </w:r>
      <w:r w:rsidR="00ED03EE" w:rsidRPr="007723DB">
        <w:rPr>
          <w:rFonts w:ascii="Cambria" w:hAnsi="Cambria"/>
          <w:b/>
          <w:bCs/>
          <w:i/>
          <w:iCs/>
          <w:sz w:val="20"/>
        </w:rPr>
        <w:lastRenderedPageBreak/>
        <w:t>Š</w:t>
      </w:r>
      <w:r w:rsidR="00AF7B13" w:rsidRPr="007723DB">
        <w:rPr>
          <w:rFonts w:ascii="Cambria" w:hAnsi="Cambria"/>
          <w:b/>
          <w:bCs/>
          <w:i/>
          <w:iCs/>
          <w:sz w:val="20"/>
        </w:rPr>
        <w:t>kolenie</w:t>
      </w:r>
    </w:p>
    <w:p w14:paraId="625C22B5" w14:textId="77777777" w:rsidR="00AF7B13" w:rsidRPr="007723DB" w:rsidRDefault="00ED03EE" w:rsidP="00BA7D99">
      <w:pPr>
        <w:pStyle w:val="BodyTextIndent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</w:t>
      </w:r>
      <w:r w:rsidR="00AF7B13" w:rsidRPr="007723DB">
        <w:rPr>
          <w:rFonts w:ascii="Cambria" w:hAnsi="Cambria"/>
          <w:sz w:val="20"/>
        </w:rPr>
        <w:t xml:space="preserve">re účely tejto Servisnej zmluvy sa pod pojmom "Školenie" rozumie služba, ktorá umožňuje objednávateľovi objednať školenie  súvisiace s používaním dodaného systému, prípadne jeho časti, prípadne jeho úpravy, pričom </w:t>
      </w:r>
      <w:r w:rsidR="002C50CC" w:rsidRPr="007723DB">
        <w:rPr>
          <w:rFonts w:ascii="Cambria" w:hAnsi="Cambria"/>
          <w:sz w:val="20"/>
        </w:rPr>
        <w:t>poskytovate</w:t>
      </w:r>
      <w:r w:rsidR="00AF7B13" w:rsidRPr="007723DB">
        <w:rPr>
          <w:rFonts w:ascii="Cambria" w:hAnsi="Cambria"/>
          <w:sz w:val="20"/>
        </w:rPr>
        <w:t>ľ vykoná toto školenie podľa požiadaviek objednávateľa.</w:t>
      </w:r>
    </w:p>
    <w:p w14:paraId="03AC60C9" w14:textId="03C03D33" w:rsidR="00AF7B13" w:rsidRPr="007723DB" w:rsidRDefault="002C50CC" w:rsidP="00C61A6B">
      <w:pPr>
        <w:pStyle w:val="BodyTextIndent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Poskytovate</w:t>
      </w:r>
      <w:r w:rsidR="00AF7B13" w:rsidRPr="007723DB">
        <w:rPr>
          <w:rFonts w:ascii="Cambria" w:hAnsi="Cambria"/>
          <w:sz w:val="20"/>
        </w:rPr>
        <w:t xml:space="preserve">ľ sa zaväzuje poskytnúť objednávateľovi službu Školenie v rozsahu maximálne </w:t>
      </w:r>
      <w:r w:rsidR="00544F4F" w:rsidRPr="007723DB">
        <w:rPr>
          <w:rFonts w:ascii="Cambria" w:hAnsi="Cambria"/>
          <w:sz w:val="20"/>
        </w:rPr>
        <w:t xml:space="preserve">do </w:t>
      </w:r>
      <w:r w:rsidR="00D64B05">
        <w:rPr>
          <w:rFonts w:ascii="Cambria" w:hAnsi="Cambria"/>
          <w:b/>
          <w:bCs/>
          <w:sz w:val="20"/>
        </w:rPr>
        <w:t>5</w:t>
      </w:r>
      <w:r w:rsidR="00B657DB" w:rsidRPr="001B53B5">
        <w:rPr>
          <w:rFonts w:ascii="Cambria" w:hAnsi="Cambria"/>
          <w:b/>
          <w:bCs/>
          <w:sz w:val="20"/>
        </w:rPr>
        <w:t xml:space="preserve">0 </w:t>
      </w:r>
      <w:r w:rsidR="00544F4F" w:rsidRPr="001B53B5">
        <w:rPr>
          <w:rFonts w:ascii="Cambria" w:hAnsi="Cambria"/>
          <w:b/>
          <w:bCs/>
          <w:sz w:val="20"/>
        </w:rPr>
        <w:t xml:space="preserve"> </w:t>
      </w:r>
      <w:r w:rsidR="00EC6C12" w:rsidRPr="001B53B5">
        <w:rPr>
          <w:rFonts w:ascii="Cambria" w:hAnsi="Cambria"/>
          <w:b/>
          <w:bCs/>
          <w:sz w:val="20"/>
        </w:rPr>
        <w:t xml:space="preserve"> </w:t>
      </w:r>
      <w:r w:rsidR="00D91A72" w:rsidRPr="001B53B5">
        <w:rPr>
          <w:rFonts w:ascii="Cambria" w:hAnsi="Cambria"/>
          <w:b/>
          <w:bCs/>
          <w:sz w:val="20"/>
        </w:rPr>
        <w:t>osobo</w:t>
      </w:r>
      <w:r w:rsidR="00A9416E" w:rsidRPr="001B53B5">
        <w:rPr>
          <w:rFonts w:ascii="Cambria" w:hAnsi="Cambria"/>
          <w:b/>
          <w:bCs/>
          <w:sz w:val="20"/>
        </w:rPr>
        <w:t>hodín</w:t>
      </w:r>
      <w:r w:rsidR="00FB148C" w:rsidRPr="001B53B5">
        <w:rPr>
          <w:rFonts w:ascii="Cambria" w:hAnsi="Cambria"/>
          <w:b/>
          <w:bCs/>
          <w:sz w:val="20"/>
        </w:rPr>
        <w:t xml:space="preserve"> ročne</w:t>
      </w:r>
      <w:r w:rsidR="00544F4F" w:rsidRPr="007723DB">
        <w:rPr>
          <w:rFonts w:ascii="Cambria" w:hAnsi="Cambria"/>
          <w:sz w:val="20"/>
        </w:rPr>
        <w:t xml:space="preserve">, </w:t>
      </w:r>
      <w:r w:rsidR="00AF7B13" w:rsidRPr="007723DB">
        <w:rPr>
          <w:rFonts w:ascii="Cambria" w:hAnsi="Cambria"/>
          <w:sz w:val="20"/>
        </w:rPr>
        <w:t xml:space="preserve">ak o vykonanie tejto služby objednávateľ požiada formou písomnej záväznej objednávky vystavenej a doručenej </w:t>
      </w:r>
      <w:r w:rsidRPr="007723DB">
        <w:rPr>
          <w:rFonts w:ascii="Cambria" w:hAnsi="Cambria"/>
          <w:sz w:val="20"/>
        </w:rPr>
        <w:t>poskytovate</w:t>
      </w:r>
      <w:r w:rsidR="00AF7B13" w:rsidRPr="007723DB">
        <w:rPr>
          <w:rFonts w:ascii="Cambria" w:hAnsi="Cambria"/>
          <w:sz w:val="20"/>
        </w:rPr>
        <w:t>ľovi a v množstve v akom o to objednávateľ touto záväznou písomnou objednávkou požiada.</w:t>
      </w:r>
    </w:p>
    <w:p w14:paraId="0709A922" w14:textId="77777777" w:rsidR="00AF7B13" w:rsidRPr="007723DB" w:rsidRDefault="002C50CC" w:rsidP="00C61A6B">
      <w:pPr>
        <w:pStyle w:val="BodyTextIndent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Poskytovate</w:t>
      </w:r>
      <w:r w:rsidR="00AF7B13" w:rsidRPr="007723DB">
        <w:rPr>
          <w:rFonts w:ascii="Cambria" w:hAnsi="Cambria"/>
          <w:sz w:val="20"/>
        </w:rPr>
        <w:t>ľ sa zaväzuje poskytovať službu Školenie v súlade s</w:t>
      </w:r>
      <w:r w:rsidR="00F00F70" w:rsidRPr="007723DB">
        <w:rPr>
          <w:rFonts w:ascii="Cambria" w:hAnsi="Cambria"/>
          <w:sz w:val="20"/>
        </w:rPr>
        <w:t> nasledovnou tabuľkou</w:t>
      </w:r>
      <w:r w:rsidR="00AF7B13" w:rsidRPr="007723DB">
        <w:rPr>
          <w:rFonts w:ascii="Cambria" w:hAnsi="Cambria"/>
          <w:sz w:val="20"/>
        </w:rPr>
        <w:t>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06"/>
        <w:gridCol w:w="993"/>
        <w:gridCol w:w="1185"/>
        <w:gridCol w:w="657"/>
        <w:gridCol w:w="1276"/>
        <w:gridCol w:w="992"/>
        <w:gridCol w:w="1134"/>
      </w:tblGrid>
      <w:tr w:rsidR="007C3204" w:rsidRPr="007723DB" w14:paraId="5498C141" w14:textId="77777777" w:rsidTr="007A46A2">
        <w:trPr>
          <w:cantSplit/>
          <w:trHeight w:val="240"/>
          <w:tblHeader/>
        </w:trPr>
        <w:tc>
          <w:tcPr>
            <w:tcW w:w="9639" w:type="dxa"/>
            <w:gridSpan w:val="8"/>
            <w:shd w:val="clear" w:color="auto" w:fill="E0E0E0"/>
            <w:vAlign w:val="center"/>
          </w:tcPr>
          <w:p w14:paraId="18AA33FA" w14:textId="77777777" w:rsidR="007C3204" w:rsidRPr="007723DB" w:rsidRDefault="007C3204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Tabuľka č. </w:t>
            </w:r>
            <w:r w:rsidR="00AB124C"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5</w:t>
            </w:r>
          </w:p>
        </w:tc>
      </w:tr>
      <w:tr w:rsidR="00553F94" w:rsidRPr="007723DB" w14:paraId="5F1BD243" w14:textId="77777777" w:rsidTr="00A12D61">
        <w:trPr>
          <w:cantSplit/>
          <w:trHeight w:val="240"/>
          <w:tblHeader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033AC6BD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ID</w:t>
            </w:r>
          </w:p>
        </w:tc>
        <w:tc>
          <w:tcPr>
            <w:tcW w:w="2906" w:type="dxa"/>
            <w:vMerge w:val="restart"/>
            <w:shd w:val="clear" w:color="auto" w:fill="E0E0E0"/>
            <w:vAlign w:val="center"/>
          </w:tcPr>
          <w:p w14:paraId="00E6F843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Činnosti</w:t>
            </w:r>
          </w:p>
        </w:tc>
        <w:tc>
          <w:tcPr>
            <w:tcW w:w="2835" w:type="dxa"/>
            <w:gridSpan w:val="3"/>
            <w:shd w:val="clear" w:color="auto" w:fill="E0E0E0"/>
            <w:vAlign w:val="center"/>
          </w:tcPr>
          <w:p w14:paraId="37CECD47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402" w:type="dxa"/>
            <w:gridSpan w:val="3"/>
            <w:shd w:val="clear" w:color="auto" w:fill="E0E0E0"/>
            <w:noWrap/>
            <w:vAlign w:val="center"/>
          </w:tcPr>
          <w:p w14:paraId="13A5EA57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Úroveň služby</w:t>
            </w:r>
          </w:p>
        </w:tc>
      </w:tr>
      <w:tr w:rsidR="00553F94" w:rsidRPr="007723DB" w14:paraId="2D2B340B" w14:textId="77777777" w:rsidTr="00A12D61">
        <w:trPr>
          <w:cantSplit/>
          <w:trHeight w:val="649"/>
          <w:tblHeader/>
        </w:trPr>
        <w:tc>
          <w:tcPr>
            <w:tcW w:w="496" w:type="dxa"/>
            <w:vMerge/>
            <w:shd w:val="clear" w:color="auto" w:fill="E0E0E0"/>
            <w:vAlign w:val="center"/>
          </w:tcPr>
          <w:p w14:paraId="495E3931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906" w:type="dxa"/>
            <w:vMerge/>
            <w:shd w:val="clear" w:color="auto" w:fill="E0E0E0"/>
            <w:vAlign w:val="center"/>
          </w:tcPr>
          <w:p w14:paraId="3EC4F95F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14:paraId="259F92EC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1185" w:type="dxa"/>
            <w:shd w:val="clear" w:color="auto" w:fill="E0E0E0"/>
            <w:vAlign w:val="center"/>
          </w:tcPr>
          <w:p w14:paraId="75D4204D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657" w:type="dxa"/>
            <w:shd w:val="clear" w:color="auto" w:fill="E0E0E0"/>
            <w:vAlign w:val="center"/>
          </w:tcPr>
          <w:p w14:paraId="65E82F7E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Štart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1772E8FD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2E610130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5A7748A8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Lehota služby</w:t>
            </w:r>
          </w:p>
        </w:tc>
      </w:tr>
      <w:tr w:rsidR="00273BE0" w:rsidRPr="00B657DB" w14:paraId="2B3AFD95" w14:textId="77777777" w:rsidTr="00A12D61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6D7849C2" w14:textId="77777777" w:rsidR="00273BE0" w:rsidRPr="009C066E" w:rsidRDefault="00273BE0" w:rsidP="00273BE0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C066E">
              <w:rPr>
                <w:rFonts w:ascii="Cambria" w:hAnsi="Cambria" w:cs="Arial"/>
                <w:sz w:val="18"/>
                <w:szCs w:val="18"/>
                <w:lang w:val="sk-SK"/>
              </w:rPr>
              <w:t>1.</w:t>
            </w:r>
          </w:p>
        </w:tc>
        <w:tc>
          <w:tcPr>
            <w:tcW w:w="2906" w:type="dxa"/>
            <w:shd w:val="clear" w:color="auto" w:fill="auto"/>
            <w:vAlign w:val="center"/>
          </w:tcPr>
          <w:p w14:paraId="3AB2876C" w14:textId="77777777" w:rsidR="00273BE0" w:rsidRPr="009C066E" w:rsidRDefault="00273BE0" w:rsidP="00273BE0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C066E">
              <w:rPr>
                <w:rFonts w:ascii="Cambria" w:hAnsi="Cambria" w:cs="Arial"/>
                <w:sz w:val="18"/>
                <w:szCs w:val="18"/>
                <w:lang w:val="sk-SK"/>
              </w:rPr>
              <w:t>Školenie k dodanému systému, prípadne jeho ľubovoľnej časti podľa požiadaviek uvedených v objednávke (školenie sa vykoná v priestoroch objednávateľa, pokiaľ sa objednávateľ s poskytovateľom nedohodnú inak)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E01FC18" w14:textId="77777777" w:rsidR="00273BE0" w:rsidRPr="009C066E" w:rsidRDefault="00273BE0" w:rsidP="00B657DB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C066E">
              <w:rPr>
                <w:rFonts w:ascii="Cambria" w:hAnsi="Cambria" w:cs="Arial"/>
                <w:sz w:val="18"/>
                <w:szCs w:val="18"/>
                <w:lang w:val="sk-SK"/>
              </w:rPr>
              <w:t>objednávka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5D3117F5" w14:textId="77777777" w:rsidR="00273BE0" w:rsidRPr="009C066E" w:rsidRDefault="00273BE0" w:rsidP="00B657DB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C066E">
              <w:rPr>
                <w:rFonts w:ascii="Cambria" w:hAnsi="Cambria" w:cs="Arial"/>
                <w:sz w:val="18"/>
                <w:szCs w:val="18"/>
                <w:lang w:val="sk-SK"/>
              </w:rPr>
              <w:t>na</w:t>
            </w:r>
          </w:p>
        </w:tc>
        <w:tc>
          <w:tcPr>
            <w:tcW w:w="657" w:type="dxa"/>
            <w:shd w:val="clear" w:color="auto" w:fill="auto"/>
            <w:noWrap/>
            <w:vAlign w:val="center"/>
          </w:tcPr>
          <w:p w14:paraId="3F70F9EE" w14:textId="77777777" w:rsidR="00273BE0" w:rsidRPr="009C066E" w:rsidRDefault="00273BE0" w:rsidP="00B657DB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C066E">
              <w:rPr>
                <w:rFonts w:ascii="Cambria" w:hAnsi="Cambria" w:cs="Arial"/>
                <w:sz w:val="18"/>
                <w:szCs w:val="18"/>
                <w:lang w:val="sk-SK"/>
              </w:rPr>
              <w:t>na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C30F6D3" w14:textId="77777777" w:rsidR="00B657DB" w:rsidRPr="009C066E" w:rsidRDefault="00B657DB" w:rsidP="00B657DB">
            <w:pPr>
              <w:spacing w:before="40" w:after="4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9C066E">
              <w:rPr>
                <w:rFonts w:ascii="Cambria" w:hAnsi="Cambria"/>
                <w:sz w:val="18"/>
                <w:szCs w:val="18"/>
              </w:rPr>
              <w:t xml:space="preserve">v </w:t>
            </w:r>
            <w:proofErr w:type="spellStart"/>
            <w:proofErr w:type="gramStart"/>
            <w:r w:rsidRPr="009C066E">
              <w:rPr>
                <w:rFonts w:ascii="Cambria" w:hAnsi="Cambria"/>
                <w:sz w:val="18"/>
                <w:szCs w:val="18"/>
              </w:rPr>
              <w:t>prac.dobe</w:t>
            </w:r>
            <w:proofErr w:type="spellEnd"/>
            <w:proofErr w:type="gramEnd"/>
            <w:r w:rsidRPr="009C066E">
              <w:rPr>
                <w:rFonts w:ascii="Cambria" w:hAnsi="Cambria"/>
                <w:sz w:val="18"/>
                <w:szCs w:val="18"/>
              </w:rPr>
              <w:t xml:space="preserve"> čase od 8.00h do 17.00h</w:t>
            </w:r>
          </w:p>
          <w:p w14:paraId="2D79F4EA" w14:textId="4BBA7E8E" w:rsidR="00273BE0" w:rsidRPr="009C066E" w:rsidRDefault="00273BE0" w:rsidP="00B657DB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AB57D04" w14:textId="77777777" w:rsidR="00B657DB" w:rsidRPr="009C066E" w:rsidRDefault="00B657DB" w:rsidP="00B657DB">
            <w:pPr>
              <w:spacing w:before="40" w:after="4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9C066E">
              <w:rPr>
                <w:rFonts w:ascii="Cambria" w:hAnsi="Cambria"/>
                <w:noProof/>
                <w:sz w:val="18"/>
                <w:szCs w:val="18"/>
                <w:lang w:eastAsia="sk-SK"/>
              </w:rPr>
              <w:t>5 prac. dní</w:t>
            </w:r>
          </w:p>
          <w:p w14:paraId="5F89CB48" w14:textId="6BED558E" w:rsidR="00273BE0" w:rsidRPr="009C066E" w:rsidRDefault="00273BE0" w:rsidP="00B657DB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4487846" w14:textId="77777777" w:rsidR="00273BE0" w:rsidRPr="00B657DB" w:rsidRDefault="00273BE0" w:rsidP="00B657DB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C066E">
              <w:rPr>
                <w:rFonts w:ascii="Cambria" w:hAnsi="Cambria"/>
                <w:noProof/>
                <w:sz w:val="18"/>
                <w:szCs w:val="18"/>
                <w:lang w:eastAsia="sk-SK"/>
              </w:rPr>
              <w:t>podľa objednávky</w:t>
            </w:r>
          </w:p>
        </w:tc>
      </w:tr>
    </w:tbl>
    <w:p w14:paraId="111F030A" w14:textId="77777777" w:rsidR="00AF7B13" w:rsidRPr="007723DB" w:rsidRDefault="004D5CE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AA7C78" w:rsidRPr="007723DB">
        <w:rPr>
          <w:rFonts w:ascii="Cambria" w:hAnsi="Cambria"/>
          <w:bCs/>
          <w:sz w:val="20"/>
        </w:rPr>
        <w:t>vateľ</w:t>
      </w:r>
      <w:r w:rsidR="00734A4B" w:rsidRPr="007723DB">
        <w:rPr>
          <w:rFonts w:ascii="Cambria" w:hAnsi="Cambria"/>
          <w:sz w:val="20"/>
        </w:rPr>
        <w:t xml:space="preserve"> bude poskytovať službu Školenie na základe obidvoma stranami vopred odsúhlaseného harmonogramu poskytovania predmetnej služby, ktorý bude určovať aj organizačno-technické záležitosti týkajúce sa poskytnutia tejto služby.</w:t>
      </w:r>
    </w:p>
    <w:p w14:paraId="6DC45C2A" w14:textId="2092C4AB" w:rsidR="00AF7B13" w:rsidRPr="007723DB" w:rsidRDefault="004D5CE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Poskytov</w:t>
      </w:r>
      <w:r w:rsidR="00AA7C78" w:rsidRPr="007723DB">
        <w:rPr>
          <w:rFonts w:ascii="Cambria" w:hAnsi="Cambria"/>
          <w:bCs/>
          <w:sz w:val="20"/>
        </w:rPr>
        <w:t>ateľ</w:t>
      </w:r>
      <w:r w:rsidR="00734A4B" w:rsidRPr="007723DB">
        <w:rPr>
          <w:rFonts w:ascii="Cambria" w:hAnsi="Cambria"/>
          <w:sz w:val="20"/>
        </w:rPr>
        <w:t xml:space="preserve"> v rámci služby Školenie poskytne študijné materiály zástupcovi objednávateľa v elektronickej </w:t>
      </w:r>
      <w:r w:rsidR="00734A4B" w:rsidRPr="001B53B5">
        <w:rPr>
          <w:rFonts w:ascii="Cambria" w:hAnsi="Cambria"/>
          <w:sz w:val="20"/>
        </w:rPr>
        <w:t xml:space="preserve">podobe </w:t>
      </w:r>
      <w:r w:rsidR="00544F4F" w:rsidRPr="001B53B5">
        <w:rPr>
          <w:rFonts w:ascii="Cambria" w:hAnsi="Cambria"/>
          <w:sz w:val="20"/>
        </w:rPr>
        <w:t xml:space="preserve">(e-mailom, na úložisko alebo </w:t>
      </w:r>
      <w:r w:rsidR="00734A4B" w:rsidRPr="001B53B5">
        <w:rPr>
          <w:rFonts w:ascii="Cambria" w:hAnsi="Cambria"/>
          <w:sz w:val="20"/>
        </w:rPr>
        <w:t xml:space="preserve">na </w:t>
      </w:r>
      <w:r w:rsidR="00691F59" w:rsidRPr="001B53B5">
        <w:rPr>
          <w:rFonts w:ascii="Cambria" w:hAnsi="Cambria"/>
          <w:sz w:val="20"/>
        </w:rPr>
        <w:t xml:space="preserve">USB </w:t>
      </w:r>
      <w:proofErr w:type="spellStart"/>
      <w:r w:rsidR="00691F59" w:rsidRPr="001B53B5">
        <w:rPr>
          <w:rFonts w:ascii="Cambria" w:hAnsi="Cambria"/>
          <w:sz w:val="20"/>
        </w:rPr>
        <w:t>klúči</w:t>
      </w:r>
      <w:proofErr w:type="spellEnd"/>
      <w:r w:rsidR="00691F59" w:rsidRPr="001B53B5">
        <w:rPr>
          <w:rFonts w:ascii="Cambria" w:hAnsi="Cambria"/>
          <w:sz w:val="20"/>
        </w:rPr>
        <w:t xml:space="preserve"> </w:t>
      </w:r>
      <w:r w:rsidR="00544F4F" w:rsidRPr="001B53B5">
        <w:rPr>
          <w:rFonts w:ascii="Cambria" w:hAnsi="Cambria"/>
          <w:sz w:val="20"/>
        </w:rPr>
        <w:t>)</w:t>
      </w:r>
      <w:r w:rsidR="00734A4B" w:rsidRPr="001B53B5">
        <w:rPr>
          <w:rFonts w:ascii="Cambria" w:hAnsi="Cambria"/>
          <w:sz w:val="20"/>
        </w:rPr>
        <w:t xml:space="preserve"> najneskôr </w:t>
      </w:r>
      <w:r w:rsidR="00544F4F" w:rsidRPr="001B53B5">
        <w:rPr>
          <w:rFonts w:ascii="Cambria" w:eastAsia="Calibri" w:hAnsi="Cambria" w:cs="Calibri"/>
          <w:sz w:val="20"/>
        </w:rPr>
        <w:t xml:space="preserve">do </w:t>
      </w:r>
      <w:r w:rsidRPr="001B53B5">
        <w:rPr>
          <w:rFonts w:ascii="Cambria" w:hAnsi="Cambria"/>
          <w:b/>
          <w:sz w:val="20"/>
        </w:rPr>
        <w:t xml:space="preserve"> </w:t>
      </w:r>
      <w:r w:rsidR="00691F59" w:rsidRPr="001B53B5">
        <w:rPr>
          <w:rFonts w:ascii="Cambria" w:hAnsi="Cambria"/>
          <w:b/>
          <w:sz w:val="20"/>
        </w:rPr>
        <w:t>5</w:t>
      </w:r>
      <w:r w:rsidR="00734A4B" w:rsidRPr="001B53B5">
        <w:rPr>
          <w:rFonts w:ascii="Cambria" w:hAnsi="Cambria"/>
          <w:sz w:val="20"/>
        </w:rPr>
        <w:t xml:space="preserve"> dní</w:t>
      </w:r>
      <w:r w:rsidR="00FC492B" w:rsidRPr="001B53B5">
        <w:rPr>
          <w:rFonts w:ascii="Cambria" w:hAnsi="Cambria"/>
          <w:sz w:val="20"/>
        </w:rPr>
        <w:t xml:space="preserve"> </w:t>
      </w:r>
      <w:r w:rsidR="00FC492B" w:rsidRPr="001B53B5">
        <w:rPr>
          <w:rFonts w:ascii="Cambria" w:hAnsi="Cambria"/>
          <w:noProof/>
          <w:sz w:val="20"/>
          <w:lang w:eastAsia="sk-SK"/>
        </w:rPr>
        <w:t xml:space="preserve"> </w:t>
      </w:r>
      <w:r w:rsidR="00734A4B" w:rsidRPr="001B53B5">
        <w:rPr>
          <w:rFonts w:ascii="Cambria" w:hAnsi="Cambria"/>
          <w:sz w:val="20"/>
        </w:rPr>
        <w:t>pred termínom začiatku konania</w:t>
      </w:r>
      <w:r w:rsidR="00734A4B" w:rsidRPr="007723DB">
        <w:rPr>
          <w:rFonts w:ascii="Cambria" w:hAnsi="Cambria"/>
          <w:sz w:val="20"/>
        </w:rPr>
        <w:t xml:space="preserve">  školenia.</w:t>
      </w:r>
    </w:p>
    <w:p w14:paraId="2110A6AE" w14:textId="77777777" w:rsidR="00AF7B13" w:rsidRPr="007723DB" w:rsidRDefault="004D5CE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AA7C78" w:rsidRPr="007723DB">
        <w:rPr>
          <w:rFonts w:ascii="Cambria" w:hAnsi="Cambria"/>
          <w:sz w:val="20"/>
        </w:rPr>
        <w:t>vateľ</w:t>
      </w:r>
      <w:r w:rsidR="00734A4B" w:rsidRPr="007723DB">
        <w:rPr>
          <w:rFonts w:ascii="Cambria" w:hAnsi="Cambria"/>
          <w:sz w:val="20"/>
        </w:rPr>
        <w:t xml:space="preserve"> po poskytnutí služby Školenie odovzdá </w:t>
      </w:r>
      <w:r w:rsidR="00734A4B" w:rsidRPr="007723DB">
        <w:rPr>
          <w:rFonts w:ascii="Cambria" w:hAnsi="Cambria"/>
          <w:bCs/>
          <w:sz w:val="20"/>
        </w:rPr>
        <w:t>objednávateľovi</w:t>
      </w:r>
      <w:r w:rsidR="00734A4B" w:rsidRPr="007723DB">
        <w:rPr>
          <w:rFonts w:ascii="Cambria" w:hAnsi="Cambria"/>
          <w:sz w:val="20"/>
        </w:rPr>
        <w:t xml:space="preserve"> prezenčnú listinu účastníkov školenia, na ktorej zástupca objednávateľa potvrdí svojim podpisom poskytnutie služby Školenie v</w:t>
      </w:r>
      <w:r w:rsidR="00544F4F" w:rsidRPr="007723DB">
        <w:rPr>
          <w:rFonts w:ascii="Cambria" w:hAnsi="Cambria"/>
          <w:sz w:val="20"/>
        </w:rPr>
        <w:t> </w:t>
      </w:r>
      <w:r w:rsidR="00734A4B" w:rsidRPr="007723DB">
        <w:rPr>
          <w:rFonts w:ascii="Cambria" w:hAnsi="Cambria"/>
          <w:sz w:val="20"/>
        </w:rPr>
        <w:t>požadovan</w:t>
      </w:r>
      <w:r w:rsidR="00544F4F" w:rsidRPr="007723DB">
        <w:rPr>
          <w:rFonts w:ascii="Cambria" w:hAnsi="Cambria"/>
          <w:sz w:val="20"/>
        </w:rPr>
        <w:t xml:space="preserve">om rozsahu a </w:t>
      </w:r>
      <w:r w:rsidR="00734A4B" w:rsidRPr="007723DB">
        <w:rPr>
          <w:rFonts w:ascii="Cambria" w:hAnsi="Cambria"/>
          <w:sz w:val="20"/>
        </w:rPr>
        <w:t>kvalite.</w:t>
      </w:r>
    </w:p>
    <w:p w14:paraId="16D71896" w14:textId="77777777" w:rsidR="0047038E" w:rsidRPr="007723DB" w:rsidRDefault="0047038E" w:rsidP="00BA7D99">
      <w:pPr>
        <w:pStyle w:val="BodyTextIndent"/>
        <w:tabs>
          <w:tab w:val="left" w:pos="567"/>
        </w:tabs>
        <w:spacing w:before="0"/>
        <w:ind w:left="0" w:firstLine="0"/>
        <w:rPr>
          <w:rFonts w:ascii="Cambria" w:hAnsi="Cambria"/>
          <w:sz w:val="20"/>
        </w:rPr>
      </w:pPr>
    </w:p>
    <w:p w14:paraId="54D6EEE2" w14:textId="77777777" w:rsidR="004E7519" w:rsidRPr="007723DB" w:rsidRDefault="0047038E" w:rsidP="00BA7D99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b/>
          <w:bCs/>
          <w:sz w:val="20"/>
        </w:rPr>
      </w:pPr>
      <w:r w:rsidRPr="007723DB">
        <w:rPr>
          <w:rFonts w:ascii="Cambria" w:hAnsi="Cambria"/>
          <w:b/>
          <w:bCs/>
          <w:sz w:val="20"/>
        </w:rPr>
        <w:br w:type="page"/>
      </w:r>
      <w:r w:rsidR="004E7519" w:rsidRPr="007723DB">
        <w:rPr>
          <w:rFonts w:ascii="Cambria" w:hAnsi="Cambria"/>
          <w:b/>
          <w:sz w:val="20"/>
        </w:rPr>
        <w:lastRenderedPageBreak/>
        <w:t xml:space="preserve"> </w:t>
      </w:r>
      <w:r w:rsidR="004E7519" w:rsidRPr="007723DB">
        <w:rPr>
          <w:rFonts w:ascii="Cambria" w:hAnsi="Cambria"/>
          <w:b/>
          <w:bCs/>
          <w:sz w:val="20"/>
        </w:rPr>
        <w:t>Implementácia</w:t>
      </w:r>
    </w:p>
    <w:p w14:paraId="54973D60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/>
          <w:bCs/>
          <w:sz w:val="20"/>
        </w:rPr>
      </w:pPr>
      <w:r w:rsidRPr="007723DB">
        <w:rPr>
          <w:rFonts w:ascii="Cambria" w:hAnsi="Cambria"/>
          <w:sz w:val="20"/>
        </w:rPr>
        <w:t xml:space="preserve">Pre účely Servisnej zmluvy sa pod pojmom služba Implementácie rozumie služba </w:t>
      </w:r>
      <w:r w:rsidR="00593220" w:rsidRPr="007723DB">
        <w:rPr>
          <w:rFonts w:ascii="Cambria" w:hAnsi="Cambria"/>
          <w:sz w:val="20"/>
        </w:rPr>
        <w:t xml:space="preserve">riadenia zmien </w:t>
      </w:r>
      <w:r w:rsidRPr="007723DB">
        <w:rPr>
          <w:rFonts w:ascii="Cambria" w:hAnsi="Cambria"/>
          <w:sz w:val="20"/>
        </w:rPr>
        <w:t>umožňujúca</w:t>
      </w:r>
    </w:p>
    <w:p w14:paraId="491A6D95" w14:textId="77777777" w:rsidR="004D5CE9" w:rsidRPr="007723DB" w:rsidRDefault="004D5CE9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Predbežnú analýzu požiadaviek objednávateľa a rámcový návrh ich riešenia</w:t>
      </w:r>
    </w:p>
    <w:p w14:paraId="15EAC193" w14:textId="77777777" w:rsidR="004E7519" w:rsidRPr="007723DB" w:rsidRDefault="004D5CE9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Následnú funkčnú </w:t>
      </w:r>
      <w:r w:rsidR="004E7519" w:rsidRPr="007723DB">
        <w:rPr>
          <w:rFonts w:ascii="Cambria" w:hAnsi="Cambria"/>
          <w:sz w:val="20"/>
        </w:rPr>
        <w:t>analýzu požiadaviek objednávateľa a</w:t>
      </w:r>
      <w:r w:rsidRPr="007723DB">
        <w:rPr>
          <w:rFonts w:ascii="Cambria" w:hAnsi="Cambria"/>
          <w:sz w:val="20"/>
        </w:rPr>
        <w:t xml:space="preserve"> detailný </w:t>
      </w:r>
      <w:r w:rsidR="004E7519" w:rsidRPr="007723DB">
        <w:rPr>
          <w:rFonts w:ascii="Cambria" w:hAnsi="Cambria"/>
          <w:sz w:val="20"/>
        </w:rPr>
        <w:t xml:space="preserve">návrh </w:t>
      </w:r>
      <w:r w:rsidR="00593220" w:rsidRPr="007723DB">
        <w:rPr>
          <w:rFonts w:ascii="Cambria" w:hAnsi="Cambria"/>
          <w:sz w:val="20"/>
        </w:rPr>
        <w:t xml:space="preserve">ich </w:t>
      </w:r>
      <w:r w:rsidR="004E7519" w:rsidRPr="007723DB">
        <w:rPr>
          <w:rFonts w:ascii="Cambria" w:hAnsi="Cambria"/>
          <w:sz w:val="20"/>
        </w:rPr>
        <w:t>riešenia</w:t>
      </w:r>
      <w:r w:rsidRPr="007723DB">
        <w:rPr>
          <w:rFonts w:ascii="Cambria" w:hAnsi="Cambria"/>
          <w:sz w:val="20"/>
        </w:rPr>
        <w:t xml:space="preserve"> vrátane cenovej ponuky</w:t>
      </w:r>
    </w:p>
    <w:p w14:paraId="6A10F313" w14:textId="77777777" w:rsidR="004E7519" w:rsidRPr="001B53B5" w:rsidRDefault="00593220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ind w:left="1440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samotnú </w:t>
      </w:r>
      <w:r w:rsidR="004E7519" w:rsidRPr="007723DB">
        <w:rPr>
          <w:rFonts w:ascii="Cambria" w:hAnsi="Cambria"/>
          <w:sz w:val="20"/>
        </w:rPr>
        <w:t xml:space="preserve">úpravu </w:t>
      </w:r>
      <w:r w:rsidR="000A5636" w:rsidRPr="007723DB">
        <w:rPr>
          <w:rFonts w:ascii="Cambria" w:hAnsi="Cambria"/>
          <w:sz w:val="20"/>
        </w:rPr>
        <w:t>systému</w:t>
      </w:r>
      <w:r w:rsidRPr="007723DB">
        <w:rPr>
          <w:rFonts w:ascii="Cambria" w:hAnsi="Cambria"/>
          <w:sz w:val="20"/>
        </w:rPr>
        <w:t xml:space="preserve"> </w:t>
      </w:r>
      <w:r w:rsidR="004E7519" w:rsidRPr="007723DB">
        <w:rPr>
          <w:rFonts w:ascii="Cambria" w:hAnsi="Cambria"/>
          <w:sz w:val="20"/>
        </w:rPr>
        <w:t xml:space="preserve">podľa požiadaviek objednávateľa s cieľom zabezpečiť zlepšenie </w:t>
      </w:r>
      <w:r w:rsidR="004E7519" w:rsidRPr="001B53B5">
        <w:rPr>
          <w:rFonts w:ascii="Cambria" w:hAnsi="Cambria"/>
          <w:sz w:val="20"/>
        </w:rPr>
        <w:t xml:space="preserve">existujúcej a/alebo dodanie novej funkčnosti do dodaného </w:t>
      </w:r>
      <w:r w:rsidR="00104A57" w:rsidRPr="001B53B5">
        <w:rPr>
          <w:rFonts w:ascii="Cambria" w:hAnsi="Cambria"/>
          <w:sz w:val="20"/>
        </w:rPr>
        <w:t xml:space="preserve">informačného </w:t>
      </w:r>
      <w:r w:rsidR="004E7519" w:rsidRPr="001B53B5">
        <w:rPr>
          <w:rFonts w:ascii="Cambria" w:hAnsi="Cambria"/>
          <w:sz w:val="20"/>
        </w:rPr>
        <w:t>systému.</w:t>
      </w:r>
    </w:p>
    <w:p w14:paraId="274A1577" w14:textId="2E992C06" w:rsidR="004E7519" w:rsidRPr="001B53B5" w:rsidRDefault="004D5CE9" w:rsidP="00BA7D99">
      <w:pPr>
        <w:pStyle w:val="BodyTextIndent"/>
        <w:spacing w:before="120" w:after="120"/>
        <w:ind w:left="720" w:firstLine="0"/>
        <w:rPr>
          <w:rFonts w:ascii="Cambria" w:hAnsi="Cambria"/>
          <w:sz w:val="20"/>
        </w:rPr>
      </w:pPr>
      <w:r w:rsidRPr="001B53B5">
        <w:rPr>
          <w:rFonts w:ascii="Cambria" w:hAnsi="Cambria"/>
          <w:sz w:val="20"/>
        </w:rPr>
        <w:t>Poskyto</w:t>
      </w:r>
      <w:r w:rsidR="004E7519" w:rsidRPr="001B53B5">
        <w:rPr>
          <w:rFonts w:ascii="Cambria" w:hAnsi="Cambria"/>
          <w:sz w:val="20"/>
        </w:rPr>
        <w:t xml:space="preserve">vateľ sa zaväzuje poskytnúť objednávateľovi službu Implementácia v rozsahu maximálne do </w:t>
      </w:r>
      <w:r w:rsidR="008F6DDA" w:rsidRPr="0049550A">
        <w:rPr>
          <w:rFonts w:ascii="Cambria" w:hAnsi="Cambria"/>
          <w:b/>
          <w:bCs/>
          <w:sz w:val="20"/>
        </w:rPr>
        <w:t xml:space="preserve">3000 </w:t>
      </w:r>
      <w:r w:rsidR="007822FB" w:rsidRPr="001B53B5">
        <w:rPr>
          <w:rFonts w:ascii="Cambria" w:eastAsia="Calibri" w:hAnsi="Cambria" w:cs="Calibri"/>
          <w:b/>
          <w:bCs/>
          <w:sz w:val="20"/>
        </w:rPr>
        <w:t xml:space="preserve"> </w:t>
      </w:r>
      <w:r w:rsidR="004E7519" w:rsidRPr="001B53B5">
        <w:rPr>
          <w:rFonts w:ascii="Cambria" w:hAnsi="Cambria"/>
          <w:b/>
          <w:bCs/>
          <w:sz w:val="20"/>
        </w:rPr>
        <w:t>osobohodín</w:t>
      </w:r>
      <w:r w:rsidR="00FB148C" w:rsidRPr="001B53B5">
        <w:rPr>
          <w:rFonts w:ascii="Cambria" w:hAnsi="Cambria"/>
          <w:b/>
          <w:bCs/>
          <w:sz w:val="20"/>
        </w:rPr>
        <w:t xml:space="preserve"> ročne</w:t>
      </w:r>
      <w:r w:rsidR="00544F4F" w:rsidRPr="001B53B5">
        <w:rPr>
          <w:rFonts w:ascii="Cambria" w:hAnsi="Cambria"/>
          <w:b/>
          <w:sz w:val="20"/>
        </w:rPr>
        <w:t>,</w:t>
      </w:r>
      <w:r w:rsidR="004E7519" w:rsidRPr="001B53B5">
        <w:rPr>
          <w:rFonts w:ascii="Cambria" w:hAnsi="Cambria"/>
          <w:sz w:val="20"/>
        </w:rPr>
        <w:t xml:space="preserve"> ak o vykonanie tejto služby objednávateľ požiada formou písomnej záväznej objednávky vystavenej a doručenej </w:t>
      </w:r>
      <w:r w:rsidRPr="001B53B5">
        <w:rPr>
          <w:rFonts w:ascii="Cambria" w:hAnsi="Cambria"/>
          <w:sz w:val="20"/>
        </w:rPr>
        <w:t>poskyto</w:t>
      </w:r>
      <w:r w:rsidR="004E7519" w:rsidRPr="001B53B5">
        <w:rPr>
          <w:rFonts w:ascii="Cambria" w:hAnsi="Cambria"/>
          <w:sz w:val="20"/>
        </w:rPr>
        <w:t>vateľovi a v množstve v akom o to objednávateľ touto záväznou písomnou objednávkou požiada.</w:t>
      </w:r>
    </w:p>
    <w:p w14:paraId="60264FD8" w14:textId="77777777" w:rsidR="004E7519" w:rsidRPr="001B53B5" w:rsidRDefault="004E7519" w:rsidP="00BA7D99">
      <w:pPr>
        <w:pStyle w:val="BodyTextIndent"/>
        <w:spacing w:before="120" w:after="120"/>
        <w:ind w:left="720" w:firstLine="0"/>
        <w:rPr>
          <w:rFonts w:ascii="Cambria" w:hAnsi="Cambria"/>
          <w:sz w:val="20"/>
        </w:rPr>
      </w:pPr>
      <w:r w:rsidRPr="001B53B5">
        <w:rPr>
          <w:rFonts w:ascii="Cambria" w:hAnsi="Cambria"/>
          <w:sz w:val="20"/>
        </w:rPr>
        <w:t xml:space="preserve">Objednávateľ požaduje, aby </w:t>
      </w:r>
      <w:r w:rsidR="004D5CE9" w:rsidRPr="001B53B5">
        <w:rPr>
          <w:rFonts w:ascii="Cambria" w:hAnsi="Cambria"/>
          <w:sz w:val="20"/>
        </w:rPr>
        <w:t>poskyto</w:t>
      </w:r>
      <w:r w:rsidRPr="001B53B5">
        <w:rPr>
          <w:rFonts w:ascii="Cambria" w:hAnsi="Cambria"/>
          <w:sz w:val="20"/>
        </w:rPr>
        <w:t>vateľ poskytoval službu "Implementácia" tak, aby pri poskytnutí tejto služby nedošlo k zásahu do autorských práv tretích osôb, ktoré sa podieľali na implementácii dodaného systému</w:t>
      </w:r>
      <w:r w:rsidR="00347DA9" w:rsidRPr="001B53B5">
        <w:rPr>
          <w:rFonts w:ascii="Cambria" w:hAnsi="Cambria"/>
          <w:sz w:val="20"/>
        </w:rPr>
        <w:t>.</w:t>
      </w:r>
    </w:p>
    <w:p w14:paraId="38D1F49A" w14:textId="77777777" w:rsidR="004E7519" w:rsidRPr="001B53B5" w:rsidRDefault="004D5CE9" w:rsidP="00BA7D99">
      <w:pPr>
        <w:pStyle w:val="BodyTextIndent"/>
        <w:spacing w:before="120" w:after="120"/>
        <w:ind w:left="720" w:firstLine="0"/>
        <w:rPr>
          <w:rFonts w:ascii="Cambria" w:hAnsi="Cambria"/>
          <w:sz w:val="20"/>
        </w:rPr>
      </w:pPr>
      <w:r w:rsidRPr="001B53B5">
        <w:rPr>
          <w:rFonts w:ascii="Cambria" w:hAnsi="Cambria"/>
          <w:sz w:val="20"/>
        </w:rPr>
        <w:t>Poskyto</w:t>
      </w:r>
      <w:r w:rsidR="004E7519" w:rsidRPr="001B53B5">
        <w:rPr>
          <w:rFonts w:ascii="Cambria" w:hAnsi="Cambria"/>
          <w:sz w:val="20"/>
        </w:rPr>
        <w:t>vateľ sa zaväzuje poskytovať službu Implementácia v súlade s</w:t>
      </w:r>
      <w:r w:rsidR="008D4AB5" w:rsidRPr="001B53B5">
        <w:rPr>
          <w:rFonts w:ascii="Cambria" w:hAnsi="Cambria"/>
          <w:sz w:val="20"/>
        </w:rPr>
        <w:t> nasledovnou tabuľkou</w:t>
      </w:r>
      <w:r w:rsidR="004E7519" w:rsidRPr="001B53B5">
        <w:rPr>
          <w:rFonts w:ascii="Cambria" w:hAnsi="Cambria"/>
          <w:sz w:val="20"/>
        </w:rPr>
        <w:t>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73"/>
        <w:gridCol w:w="1059"/>
        <w:gridCol w:w="642"/>
        <w:gridCol w:w="709"/>
        <w:gridCol w:w="1276"/>
        <w:gridCol w:w="850"/>
        <w:gridCol w:w="1134"/>
      </w:tblGrid>
      <w:tr w:rsidR="00572E6A" w:rsidRPr="001B53B5" w14:paraId="726BEB57" w14:textId="77777777" w:rsidTr="007A46A2">
        <w:trPr>
          <w:cantSplit/>
          <w:trHeight w:val="240"/>
          <w:tblHeader/>
        </w:trPr>
        <w:tc>
          <w:tcPr>
            <w:tcW w:w="9639" w:type="dxa"/>
            <w:gridSpan w:val="8"/>
            <w:shd w:val="clear" w:color="auto" w:fill="E0E0E0"/>
            <w:vAlign w:val="center"/>
          </w:tcPr>
          <w:p w14:paraId="69A17755" w14:textId="77777777" w:rsidR="00572E6A" w:rsidRPr="001B53B5" w:rsidRDefault="00572E6A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1B53B5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Tabuľka č. </w:t>
            </w:r>
            <w:r w:rsidR="00AB124C" w:rsidRPr="001B53B5">
              <w:rPr>
                <w:rFonts w:ascii="Cambria" w:hAnsi="Cambria" w:cs="Arial"/>
                <w:b/>
                <w:sz w:val="20"/>
                <w:szCs w:val="20"/>
                <w:lang w:val="sk-SK"/>
              </w:rPr>
              <w:t>6</w:t>
            </w:r>
          </w:p>
        </w:tc>
      </w:tr>
      <w:tr w:rsidR="00553F94" w:rsidRPr="001B53B5" w14:paraId="74DD9E59" w14:textId="77777777" w:rsidTr="00440FE7">
        <w:trPr>
          <w:cantSplit/>
          <w:trHeight w:val="240"/>
          <w:tblHeader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3130654A" w14:textId="77777777" w:rsidR="004E7519" w:rsidRPr="001B53B5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1B53B5">
              <w:rPr>
                <w:rFonts w:ascii="Cambria" w:hAnsi="Cambria" w:cs="Arial"/>
                <w:b/>
                <w:sz w:val="20"/>
                <w:szCs w:val="20"/>
                <w:lang w:val="sk-SK"/>
              </w:rPr>
              <w:t>ID</w:t>
            </w:r>
          </w:p>
        </w:tc>
        <w:tc>
          <w:tcPr>
            <w:tcW w:w="3473" w:type="dxa"/>
            <w:vMerge w:val="restart"/>
            <w:shd w:val="clear" w:color="auto" w:fill="E0E0E0"/>
            <w:vAlign w:val="center"/>
          </w:tcPr>
          <w:p w14:paraId="28AA84F3" w14:textId="77777777" w:rsidR="004E7519" w:rsidRPr="001B53B5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1B53B5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Služba / Činnosti</w:t>
            </w:r>
          </w:p>
        </w:tc>
        <w:tc>
          <w:tcPr>
            <w:tcW w:w="2410" w:type="dxa"/>
            <w:gridSpan w:val="3"/>
            <w:shd w:val="clear" w:color="auto" w:fill="E0E0E0"/>
            <w:vAlign w:val="center"/>
          </w:tcPr>
          <w:p w14:paraId="30BB398B" w14:textId="77777777" w:rsidR="004E7519" w:rsidRPr="001B53B5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1B53B5">
              <w:rPr>
                <w:rFonts w:ascii="Cambria" w:hAnsi="Cambria" w:cs="Arial"/>
                <w:b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260" w:type="dxa"/>
            <w:gridSpan w:val="3"/>
            <w:shd w:val="clear" w:color="auto" w:fill="E0E0E0"/>
            <w:noWrap/>
            <w:vAlign w:val="center"/>
          </w:tcPr>
          <w:p w14:paraId="199B461E" w14:textId="77777777" w:rsidR="004E7519" w:rsidRPr="001B53B5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1B53B5">
              <w:rPr>
                <w:rFonts w:ascii="Cambria" w:hAnsi="Cambria" w:cs="Arial"/>
                <w:b/>
                <w:sz w:val="20"/>
                <w:szCs w:val="20"/>
                <w:lang w:val="sk-SK"/>
              </w:rPr>
              <w:t>Úroveň služby</w:t>
            </w:r>
          </w:p>
        </w:tc>
      </w:tr>
      <w:tr w:rsidR="00E55B8A" w:rsidRPr="001B53B5" w14:paraId="61CC0AF3" w14:textId="77777777" w:rsidTr="003D28D6">
        <w:trPr>
          <w:cantSplit/>
          <w:trHeight w:val="649"/>
          <w:tblHeader/>
        </w:trPr>
        <w:tc>
          <w:tcPr>
            <w:tcW w:w="496" w:type="dxa"/>
            <w:vMerge/>
            <w:shd w:val="clear" w:color="auto" w:fill="E0E0E0"/>
            <w:vAlign w:val="center"/>
          </w:tcPr>
          <w:p w14:paraId="7510B809" w14:textId="77777777" w:rsidR="004E7519" w:rsidRPr="001B53B5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3473" w:type="dxa"/>
            <w:vMerge/>
            <w:shd w:val="clear" w:color="auto" w:fill="E0E0E0"/>
            <w:vAlign w:val="center"/>
          </w:tcPr>
          <w:p w14:paraId="1D712D47" w14:textId="77777777" w:rsidR="004E7519" w:rsidRPr="001B53B5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1059" w:type="dxa"/>
            <w:shd w:val="clear" w:color="auto" w:fill="E0E0E0"/>
            <w:vAlign w:val="center"/>
          </w:tcPr>
          <w:p w14:paraId="19E2C7F3" w14:textId="77777777" w:rsidR="004E7519" w:rsidRPr="001B53B5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1B53B5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642" w:type="dxa"/>
            <w:shd w:val="clear" w:color="auto" w:fill="E0E0E0"/>
            <w:vAlign w:val="center"/>
          </w:tcPr>
          <w:p w14:paraId="2C1D6FDF" w14:textId="77777777" w:rsidR="004E7519" w:rsidRPr="001B53B5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1B53B5">
              <w:rPr>
                <w:rFonts w:ascii="Cambria" w:hAnsi="Cambria" w:cs="Arial"/>
                <w:b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00599981" w14:textId="77777777" w:rsidR="004E7519" w:rsidRPr="001B53B5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1B53B5">
              <w:rPr>
                <w:rFonts w:ascii="Cambria" w:hAnsi="Cambria" w:cs="Arial"/>
                <w:b/>
                <w:sz w:val="20"/>
                <w:szCs w:val="20"/>
                <w:lang w:val="sk-SK"/>
              </w:rPr>
              <w:t>Štart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08629507" w14:textId="77777777" w:rsidR="004E7519" w:rsidRPr="001B53B5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1B53B5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850" w:type="dxa"/>
            <w:shd w:val="clear" w:color="auto" w:fill="E0E0E0"/>
            <w:vAlign w:val="center"/>
          </w:tcPr>
          <w:p w14:paraId="48FBD2A2" w14:textId="77777777" w:rsidR="004E7519" w:rsidRPr="001B53B5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1B53B5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7FCC75B1" w14:textId="77777777" w:rsidR="004E7519" w:rsidRPr="001B53B5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1B53B5">
              <w:rPr>
                <w:rFonts w:ascii="Cambria" w:hAnsi="Cambria" w:cs="Arial"/>
                <w:b/>
                <w:sz w:val="20"/>
                <w:szCs w:val="20"/>
                <w:lang w:val="sk-SK"/>
              </w:rPr>
              <w:t>Lehota služby</w:t>
            </w:r>
          </w:p>
        </w:tc>
      </w:tr>
      <w:tr w:rsidR="00273BE0" w:rsidRPr="001B53B5" w14:paraId="7F1F9C93" w14:textId="77777777" w:rsidTr="00963CFC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6BCCEBA9" w14:textId="77777777" w:rsidR="00273BE0" w:rsidRPr="001B53B5" w:rsidRDefault="00273BE0" w:rsidP="00273BE0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1B53B5">
              <w:rPr>
                <w:rFonts w:ascii="Cambria" w:hAnsi="Cambria" w:cs="Arial"/>
                <w:sz w:val="18"/>
                <w:szCs w:val="18"/>
                <w:lang w:val="sk-SK"/>
              </w:rPr>
              <w:t>1.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2F799500" w14:textId="77777777" w:rsidR="00273BE0" w:rsidRPr="001B53B5" w:rsidRDefault="00273BE0" w:rsidP="00273BE0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1B53B5">
              <w:rPr>
                <w:rFonts w:ascii="Cambria" w:hAnsi="Cambria" w:cs="Arial"/>
                <w:sz w:val="18"/>
                <w:szCs w:val="18"/>
                <w:lang w:val="sk-SK"/>
              </w:rPr>
              <w:t>Vykonať predbežnú analýzu a vypracovať písomnú ponuku na funkčnú analýzu požiadavky a na návrh riešenia</w:t>
            </w:r>
          </w:p>
        </w:tc>
        <w:tc>
          <w:tcPr>
            <w:tcW w:w="1059" w:type="dxa"/>
            <w:shd w:val="clear" w:color="auto" w:fill="auto"/>
            <w:noWrap/>
            <w:vAlign w:val="center"/>
          </w:tcPr>
          <w:p w14:paraId="6655FC56" w14:textId="77777777" w:rsidR="00273BE0" w:rsidRPr="001B53B5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1B53B5">
              <w:rPr>
                <w:rFonts w:ascii="Cambria" w:hAnsi="Cambria" w:cs="Arial"/>
                <w:sz w:val="18"/>
                <w:szCs w:val="18"/>
                <w:lang w:val="sk-SK"/>
              </w:rPr>
              <w:t>Požiadavka mailom</w:t>
            </w:r>
          </w:p>
        </w:tc>
        <w:tc>
          <w:tcPr>
            <w:tcW w:w="642" w:type="dxa"/>
            <w:shd w:val="clear" w:color="auto" w:fill="auto"/>
            <w:noWrap/>
            <w:vAlign w:val="center"/>
          </w:tcPr>
          <w:p w14:paraId="0BBE5932" w14:textId="77777777" w:rsidR="00273BE0" w:rsidRPr="001B53B5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1B53B5">
              <w:rPr>
                <w:rFonts w:ascii="Cambria" w:hAnsi="Cambria" w:cs="Arial"/>
                <w:sz w:val="18"/>
                <w:szCs w:val="18"/>
                <w:lang w:val="sk-SK"/>
              </w:rPr>
              <w:t>na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070807F" w14:textId="77777777" w:rsidR="00273BE0" w:rsidRPr="001B53B5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1B53B5">
              <w:rPr>
                <w:rFonts w:ascii="Cambria" w:hAnsi="Cambria" w:cs="Arial"/>
                <w:sz w:val="18"/>
                <w:szCs w:val="18"/>
                <w:lang w:val="sk-SK"/>
              </w:rPr>
              <w:t>na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6FE5DDC" w14:textId="77777777" w:rsidR="008F6DDA" w:rsidRPr="001B53B5" w:rsidRDefault="008F6DDA" w:rsidP="008F6DDA">
            <w:pPr>
              <w:spacing w:before="40" w:after="4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1B53B5">
              <w:rPr>
                <w:rFonts w:ascii="Cambria" w:hAnsi="Cambria"/>
                <w:sz w:val="18"/>
                <w:szCs w:val="18"/>
              </w:rPr>
              <w:t xml:space="preserve">v </w:t>
            </w:r>
            <w:proofErr w:type="spellStart"/>
            <w:proofErr w:type="gramStart"/>
            <w:r w:rsidRPr="001B53B5">
              <w:rPr>
                <w:rFonts w:ascii="Cambria" w:hAnsi="Cambria"/>
                <w:sz w:val="18"/>
                <w:szCs w:val="18"/>
              </w:rPr>
              <w:t>prac.dobe</w:t>
            </w:r>
            <w:proofErr w:type="spellEnd"/>
            <w:proofErr w:type="gramEnd"/>
            <w:r w:rsidRPr="001B53B5">
              <w:rPr>
                <w:rFonts w:ascii="Cambria" w:hAnsi="Cambria"/>
                <w:sz w:val="18"/>
                <w:szCs w:val="18"/>
              </w:rPr>
              <w:t xml:space="preserve"> čase od 8.00h do 17.00h</w:t>
            </w:r>
          </w:p>
          <w:p w14:paraId="37636C9B" w14:textId="502B554A" w:rsidR="00273BE0" w:rsidRPr="001B53B5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C4A4C2C" w14:textId="6691733D" w:rsidR="00273BE0" w:rsidRPr="001B53B5" w:rsidRDefault="008F6DDA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1B53B5">
              <w:rPr>
                <w:rFonts w:ascii="Cambria" w:hAnsi="Cambria"/>
                <w:noProof/>
                <w:sz w:val="18"/>
                <w:szCs w:val="18"/>
                <w:lang w:eastAsia="sk-SK"/>
              </w:rPr>
              <w:t xml:space="preserve">5 prac. dní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9593A55" w14:textId="70AB0F12" w:rsidR="00273BE0" w:rsidRPr="001B53B5" w:rsidRDefault="008F6DDA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1B53B5">
              <w:rPr>
                <w:rFonts w:ascii="Cambria" w:hAnsi="Cambria"/>
                <w:noProof/>
                <w:sz w:val="18"/>
                <w:szCs w:val="18"/>
                <w:lang w:eastAsia="sk-SK"/>
              </w:rPr>
              <w:t>10 prac.dní</w:t>
            </w:r>
            <w:r w:rsidRPr="001B53B5" w:rsidDel="008F6DDA">
              <w:rPr>
                <w:rFonts w:ascii="Cambria" w:hAnsi="Cambria"/>
                <w:noProof/>
                <w:sz w:val="18"/>
                <w:szCs w:val="18"/>
                <w:lang w:eastAsia="sk-SK"/>
              </w:rPr>
              <w:t xml:space="preserve"> </w:t>
            </w:r>
          </w:p>
        </w:tc>
      </w:tr>
      <w:tr w:rsidR="00273BE0" w:rsidRPr="001B53B5" w14:paraId="3F97803C" w14:textId="77777777" w:rsidTr="00963CFC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7AC6C177" w14:textId="77777777" w:rsidR="00273BE0" w:rsidRPr="001B53B5" w:rsidRDefault="00273BE0" w:rsidP="00273BE0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1B53B5">
              <w:rPr>
                <w:rFonts w:ascii="Cambria" w:hAnsi="Cambria" w:cs="Arial"/>
                <w:sz w:val="18"/>
                <w:szCs w:val="18"/>
                <w:lang w:val="sk-SK"/>
              </w:rPr>
              <w:t>2.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35F8DB0E" w14:textId="77777777" w:rsidR="00273BE0" w:rsidRPr="001B53B5" w:rsidRDefault="00273BE0" w:rsidP="00273BE0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1B53B5">
              <w:rPr>
                <w:rFonts w:ascii="Cambria" w:hAnsi="Cambria" w:cs="Arial"/>
                <w:sz w:val="18"/>
                <w:szCs w:val="18"/>
                <w:lang w:val="sk-SK"/>
              </w:rPr>
              <w:t xml:space="preserve">Vykonať funkčnú analýzu požiadavky a vypracovať návrh riešenia </w:t>
            </w:r>
          </w:p>
        </w:tc>
        <w:tc>
          <w:tcPr>
            <w:tcW w:w="1059" w:type="dxa"/>
            <w:shd w:val="clear" w:color="auto" w:fill="auto"/>
            <w:noWrap/>
            <w:vAlign w:val="center"/>
          </w:tcPr>
          <w:p w14:paraId="26F8866C" w14:textId="77777777" w:rsidR="00273BE0" w:rsidRPr="001B53B5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1B53B5">
              <w:rPr>
                <w:rFonts w:ascii="Cambria" w:hAnsi="Cambria" w:cs="Arial"/>
                <w:sz w:val="18"/>
                <w:szCs w:val="18"/>
                <w:lang w:val="sk-SK"/>
              </w:rPr>
              <w:t>Podľa objednávky</w:t>
            </w:r>
          </w:p>
        </w:tc>
        <w:tc>
          <w:tcPr>
            <w:tcW w:w="642" w:type="dxa"/>
            <w:shd w:val="clear" w:color="auto" w:fill="auto"/>
            <w:noWrap/>
            <w:vAlign w:val="center"/>
          </w:tcPr>
          <w:p w14:paraId="2749AB03" w14:textId="77777777" w:rsidR="00273BE0" w:rsidRPr="001B53B5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1B53B5">
              <w:rPr>
                <w:rFonts w:ascii="Cambria" w:hAnsi="Cambria" w:cs="Arial"/>
                <w:sz w:val="18"/>
                <w:szCs w:val="18"/>
                <w:lang w:val="sk-SK"/>
              </w:rPr>
              <w:t>na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0325A65" w14:textId="77777777" w:rsidR="00273BE0" w:rsidRPr="001B53B5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1B53B5">
              <w:rPr>
                <w:rFonts w:ascii="Cambria" w:hAnsi="Cambria" w:cs="Arial"/>
                <w:sz w:val="18"/>
                <w:szCs w:val="18"/>
                <w:lang w:val="sk-SK"/>
              </w:rPr>
              <w:t>na</w:t>
            </w:r>
          </w:p>
        </w:tc>
        <w:tc>
          <w:tcPr>
            <w:tcW w:w="1276" w:type="dxa"/>
            <w:shd w:val="clear" w:color="auto" w:fill="auto"/>
            <w:noWrap/>
          </w:tcPr>
          <w:p w14:paraId="36C2B965" w14:textId="77777777" w:rsidR="008F6DDA" w:rsidRPr="001B53B5" w:rsidRDefault="008F6DDA" w:rsidP="008F6DDA">
            <w:pPr>
              <w:spacing w:before="40" w:after="4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1B53B5">
              <w:rPr>
                <w:rFonts w:ascii="Cambria" w:hAnsi="Cambria"/>
                <w:sz w:val="18"/>
                <w:szCs w:val="18"/>
              </w:rPr>
              <w:t xml:space="preserve">v </w:t>
            </w:r>
            <w:proofErr w:type="spellStart"/>
            <w:proofErr w:type="gramStart"/>
            <w:r w:rsidRPr="001B53B5">
              <w:rPr>
                <w:rFonts w:ascii="Cambria" w:hAnsi="Cambria"/>
                <w:sz w:val="18"/>
                <w:szCs w:val="18"/>
              </w:rPr>
              <w:t>prac.dobe</w:t>
            </w:r>
            <w:proofErr w:type="spellEnd"/>
            <w:proofErr w:type="gramEnd"/>
            <w:r w:rsidRPr="001B53B5">
              <w:rPr>
                <w:rFonts w:ascii="Cambria" w:hAnsi="Cambria"/>
                <w:sz w:val="18"/>
                <w:szCs w:val="18"/>
              </w:rPr>
              <w:t xml:space="preserve"> čase od 8.00h do 17.00h</w:t>
            </w:r>
          </w:p>
          <w:p w14:paraId="674F3653" w14:textId="0392F81A" w:rsidR="00273BE0" w:rsidRPr="001B53B5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4E3F7CD" w14:textId="77777777" w:rsidR="00273BE0" w:rsidRPr="001B53B5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1B53B5">
              <w:rPr>
                <w:rFonts w:ascii="Cambria" w:hAnsi="Cambria" w:cs="Arial"/>
                <w:sz w:val="18"/>
                <w:szCs w:val="18"/>
                <w:lang w:val="sk-SK"/>
              </w:rPr>
              <w:t>na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8A651A9" w14:textId="77777777" w:rsidR="00273BE0" w:rsidRPr="001B53B5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1B53B5">
              <w:rPr>
                <w:rFonts w:ascii="Cambria" w:hAnsi="Cambria" w:cs="Arial"/>
                <w:sz w:val="18"/>
                <w:szCs w:val="18"/>
                <w:lang w:val="sk-SK"/>
              </w:rPr>
              <w:t>Podľa objednávky</w:t>
            </w:r>
          </w:p>
        </w:tc>
      </w:tr>
      <w:tr w:rsidR="00273BE0" w:rsidRPr="001B53B5" w14:paraId="0AF867E2" w14:textId="77777777" w:rsidTr="00963CFC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321F4E59" w14:textId="77777777" w:rsidR="00273BE0" w:rsidRPr="001B53B5" w:rsidRDefault="00273BE0" w:rsidP="00273BE0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1B53B5">
              <w:rPr>
                <w:rFonts w:ascii="Cambria" w:hAnsi="Cambria" w:cs="Arial"/>
                <w:sz w:val="18"/>
                <w:szCs w:val="18"/>
                <w:lang w:val="sk-SK"/>
              </w:rPr>
              <w:t>3.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760D69EC" w14:textId="24EBBD94" w:rsidR="00664B25" w:rsidRPr="001B53B5" w:rsidRDefault="00273BE0" w:rsidP="00857280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1B53B5">
              <w:rPr>
                <w:rFonts w:ascii="Cambria" w:hAnsi="Cambria" w:cs="Arial"/>
                <w:sz w:val="18"/>
                <w:szCs w:val="18"/>
                <w:lang w:val="sk-SK"/>
              </w:rPr>
              <w:t>Realizácia požiadavky, aktualizácia  dokumentácie dodaného systému</w:t>
            </w:r>
            <w:r w:rsidR="00865B56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  <w:r w:rsidR="00AB44B2">
              <w:rPr>
                <w:rFonts w:ascii="Cambria" w:hAnsi="Cambria" w:cs="Arial"/>
                <w:sz w:val="18"/>
                <w:szCs w:val="18"/>
                <w:lang w:val="sk-SK"/>
              </w:rPr>
              <w:t>(</w:t>
            </w:r>
            <w:r w:rsidR="00865B56">
              <w:rPr>
                <w:rFonts w:ascii="Cambria" w:hAnsi="Cambria" w:cs="Arial"/>
                <w:sz w:val="18"/>
                <w:szCs w:val="18"/>
                <w:lang w:val="sk-SK"/>
              </w:rPr>
              <w:t>detailný návrh riešenia, používateľská dokumentácia, technická, inštalačná a konfiguračná dokumentácia</w:t>
            </w:r>
            <w:r w:rsidR="00857280">
              <w:rPr>
                <w:rFonts w:ascii="Cambria" w:hAnsi="Cambria" w:cs="Arial"/>
                <w:sz w:val="18"/>
                <w:szCs w:val="18"/>
                <w:lang w:val="sk-SK"/>
              </w:rPr>
              <w:t xml:space="preserve">) </w:t>
            </w:r>
            <w:r w:rsidR="00664B25">
              <w:rPr>
                <w:rFonts w:ascii="Cambria" w:hAnsi="Cambria" w:cs="Arial"/>
                <w:sz w:val="18"/>
                <w:szCs w:val="18"/>
                <w:lang w:val="sk-SK"/>
              </w:rPr>
              <w:t>o zmeny, ktoré vyplynuli z</w:t>
            </w:r>
            <w:r w:rsidR="00AB44B2">
              <w:rPr>
                <w:rFonts w:ascii="Cambria" w:hAnsi="Cambria" w:cs="Arial"/>
                <w:sz w:val="18"/>
                <w:szCs w:val="18"/>
                <w:lang w:val="sk-SK"/>
              </w:rPr>
              <w:t> požiadavky na Implementačnú službu</w:t>
            </w:r>
            <w:r w:rsidR="00664B25">
              <w:rPr>
                <w:rFonts w:ascii="Cambria" w:hAnsi="Cambria" w:cs="Arial"/>
                <w:sz w:val="18"/>
                <w:szCs w:val="18"/>
                <w:lang w:val="sk-SK"/>
              </w:rPr>
              <w:t xml:space="preserve"> a dodanie aktualizovanej dokumentácie objednávateľovi</w:t>
            </w:r>
          </w:p>
        </w:tc>
        <w:tc>
          <w:tcPr>
            <w:tcW w:w="1059" w:type="dxa"/>
            <w:shd w:val="clear" w:color="auto" w:fill="auto"/>
            <w:noWrap/>
            <w:vAlign w:val="center"/>
          </w:tcPr>
          <w:p w14:paraId="7BA56869" w14:textId="77777777" w:rsidR="00273BE0" w:rsidRPr="001B53B5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1B53B5">
              <w:rPr>
                <w:rFonts w:ascii="Cambria" w:hAnsi="Cambria" w:cs="Arial"/>
                <w:sz w:val="18"/>
                <w:szCs w:val="18"/>
                <w:lang w:val="sk-SK"/>
              </w:rPr>
              <w:t>Podľa objednávky</w:t>
            </w:r>
          </w:p>
        </w:tc>
        <w:tc>
          <w:tcPr>
            <w:tcW w:w="642" w:type="dxa"/>
            <w:shd w:val="clear" w:color="auto" w:fill="auto"/>
            <w:noWrap/>
            <w:vAlign w:val="center"/>
          </w:tcPr>
          <w:p w14:paraId="13A370B8" w14:textId="77777777" w:rsidR="00273BE0" w:rsidRPr="001B53B5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1B53B5">
              <w:rPr>
                <w:rFonts w:ascii="Cambria" w:hAnsi="Cambria" w:cs="Arial"/>
                <w:sz w:val="18"/>
                <w:szCs w:val="18"/>
                <w:lang w:val="sk-SK"/>
              </w:rPr>
              <w:t>na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027FDF7" w14:textId="77777777" w:rsidR="00273BE0" w:rsidRPr="001B53B5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1B53B5">
              <w:rPr>
                <w:rFonts w:ascii="Cambria" w:hAnsi="Cambria" w:cs="Arial"/>
                <w:sz w:val="18"/>
                <w:szCs w:val="18"/>
                <w:lang w:val="sk-SK"/>
              </w:rPr>
              <w:t>na</w:t>
            </w:r>
          </w:p>
        </w:tc>
        <w:tc>
          <w:tcPr>
            <w:tcW w:w="1276" w:type="dxa"/>
            <w:shd w:val="clear" w:color="auto" w:fill="auto"/>
            <w:noWrap/>
          </w:tcPr>
          <w:p w14:paraId="1946AC46" w14:textId="77777777" w:rsidR="008F6DDA" w:rsidRPr="001B53B5" w:rsidRDefault="008F6DDA" w:rsidP="008F6DDA">
            <w:pPr>
              <w:spacing w:before="40" w:after="4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1B53B5">
              <w:rPr>
                <w:rFonts w:ascii="Cambria" w:hAnsi="Cambria"/>
                <w:sz w:val="18"/>
                <w:szCs w:val="18"/>
              </w:rPr>
              <w:t xml:space="preserve">v </w:t>
            </w:r>
            <w:proofErr w:type="spellStart"/>
            <w:proofErr w:type="gramStart"/>
            <w:r w:rsidRPr="001B53B5">
              <w:rPr>
                <w:rFonts w:ascii="Cambria" w:hAnsi="Cambria"/>
                <w:sz w:val="18"/>
                <w:szCs w:val="18"/>
              </w:rPr>
              <w:t>prac.dobe</w:t>
            </w:r>
            <w:proofErr w:type="spellEnd"/>
            <w:proofErr w:type="gramEnd"/>
            <w:r w:rsidRPr="001B53B5">
              <w:rPr>
                <w:rFonts w:ascii="Cambria" w:hAnsi="Cambria"/>
                <w:sz w:val="18"/>
                <w:szCs w:val="18"/>
              </w:rPr>
              <w:t xml:space="preserve"> čase od 8.00h do 17.00h</w:t>
            </w:r>
          </w:p>
          <w:p w14:paraId="474BAE1B" w14:textId="4C85220C" w:rsidR="00273BE0" w:rsidRPr="001B53B5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D631E40" w14:textId="77777777" w:rsidR="00273BE0" w:rsidRPr="001B53B5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1B53B5">
              <w:rPr>
                <w:rFonts w:ascii="Cambria" w:hAnsi="Cambria" w:cs="Arial"/>
                <w:sz w:val="18"/>
                <w:szCs w:val="18"/>
                <w:lang w:val="sk-SK"/>
              </w:rPr>
              <w:t>na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E8C6481" w14:textId="77777777" w:rsidR="00273BE0" w:rsidRPr="001B53B5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1B53B5">
              <w:rPr>
                <w:rFonts w:ascii="Cambria" w:hAnsi="Cambria" w:cs="Arial"/>
                <w:sz w:val="18"/>
                <w:szCs w:val="18"/>
                <w:lang w:val="sk-SK"/>
              </w:rPr>
              <w:t>Podľa objednávky</w:t>
            </w:r>
          </w:p>
        </w:tc>
      </w:tr>
    </w:tbl>
    <w:p w14:paraId="76B5F35C" w14:textId="77777777" w:rsidR="004E7519" w:rsidRPr="001B53B5" w:rsidRDefault="00C57EFD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360" w:after="120"/>
        <w:ind w:left="567" w:hanging="567"/>
        <w:rPr>
          <w:rFonts w:ascii="Cambria" w:hAnsi="Cambria"/>
          <w:bCs/>
          <w:sz w:val="20"/>
        </w:rPr>
      </w:pPr>
      <w:r w:rsidRPr="001B53B5">
        <w:rPr>
          <w:rFonts w:ascii="Cambria" w:hAnsi="Cambria"/>
          <w:sz w:val="20"/>
        </w:rPr>
        <w:t>Poskyto</w:t>
      </w:r>
      <w:r w:rsidR="004E7519" w:rsidRPr="001B53B5">
        <w:rPr>
          <w:rFonts w:ascii="Cambria" w:hAnsi="Cambria"/>
          <w:sz w:val="20"/>
        </w:rPr>
        <w:t>vateľ sa zaväzuje poskytovať službu Implementácie nasledujúcim spôsobom:</w:t>
      </w:r>
    </w:p>
    <w:p w14:paraId="3D45FB58" w14:textId="77777777" w:rsidR="004E7519" w:rsidRPr="007723DB" w:rsidRDefault="004E7519" w:rsidP="008F19A2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objednávateľ zašle </w:t>
      </w:r>
      <w:r w:rsidR="00C57EFD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vateľovi požiadavku,</w:t>
      </w:r>
    </w:p>
    <w:p w14:paraId="40C8409A" w14:textId="77777777" w:rsidR="004E7519" w:rsidRPr="007723DB" w:rsidRDefault="002C50CC" w:rsidP="008F19A2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poskytovate</w:t>
      </w:r>
      <w:r w:rsidR="004E7519" w:rsidRPr="007723DB">
        <w:rPr>
          <w:rFonts w:ascii="Cambria" w:hAnsi="Cambria"/>
          <w:sz w:val="20"/>
        </w:rPr>
        <w:t>ľ vypracuje ponuku na analýzu požiadavky a na návrh riešenia,</w:t>
      </w:r>
    </w:p>
    <w:p w14:paraId="5D63216B" w14:textId="77777777" w:rsidR="004E7519" w:rsidRPr="007723DB" w:rsidRDefault="00C54A05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 xml:space="preserve">objednávateľ vyhodnotí ponuku na analýzu požiadavky a na návrh riešenia a v prípade jej </w:t>
      </w: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 xml:space="preserve">akceptovania zašle </w:t>
      </w:r>
      <w:r w:rsidR="00C57EFD"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vateľovi objednávku na vypracovanie analýzy požiadavky a návrhu </w:t>
      </w: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>riešenia,</w:t>
      </w:r>
    </w:p>
    <w:p w14:paraId="3F05FF08" w14:textId="77777777" w:rsidR="004E7519" w:rsidRPr="007723DB" w:rsidRDefault="00A14350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ab/>
      </w:r>
      <w:r w:rsidR="00C57EFD"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>vateľ vykoná analýzu požiadavky objednávateľa a vypracuje návrh riešenia a</w:t>
      </w:r>
    </w:p>
    <w:p w14:paraId="6415A4BB" w14:textId="77777777" w:rsidR="004E7519" w:rsidRPr="007723DB" w:rsidRDefault="00A14350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 xml:space="preserve">objednávateľ vyhodnotí návrh riešenia a v prípade jeho akceptovania a prijatia rozhodnutia o </w:t>
      </w: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 xml:space="preserve">realizácii požiadavky zašle </w:t>
      </w:r>
      <w:r w:rsidR="00C57EFD" w:rsidRPr="007723DB">
        <w:rPr>
          <w:rFonts w:ascii="Cambria" w:hAnsi="Cambria"/>
          <w:sz w:val="20"/>
        </w:rPr>
        <w:t>pos</w:t>
      </w:r>
      <w:r w:rsidR="004D5CE9" w:rsidRPr="007723DB">
        <w:rPr>
          <w:rFonts w:ascii="Cambria" w:hAnsi="Cambria"/>
          <w:sz w:val="20"/>
        </w:rPr>
        <w:t>ky</w:t>
      </w:r>
      <w:r w:rsidR="00C57EFD" w:rsidRPr="007723DB">
        <w:rPr>
          <w:rFonts w:ascii="Cambria" w:hAnsi="Cambria"/>
          <w:sz w:val="20"/>
        </w:rPr>
        <w:t>to</w:t>
      </w:r>
      <w:r w:rsidR="004E7519" w:rsidRPr="007723DB">
        <w:rPr>
          <w:rFonts w:ascii="Cambria" w:hAnsi="Cambria"/>
          <w:sz w:val="20"/>
        </w:rPr>
        <w:t>vateľovi objednávku na realizáciu riešenia,</w:t>
      </w:r>
    </w:p>
    <w:p w14:paraId="2D5D7712" w14:textId="77777777" w:rsidR="004E7519" w:rsidRPr="007723DB" w:rsidRDefault="00A14350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lastRenderedPageBreak/>
        <w:tab/>
      </w:r>
      <w:r w:rsidR="004E7519" w:rsidRPr="007723DB">
        <w:rPr>
          <w:rFonts w:ascii="Cambria" w:hAnsi="Cambria"/>
          <w:sz w:val="20"/>
        </w:rPr>
        <w:t xml:space="preserve">v prípade rozsiahlej požiadavky objednávateľ môže požiadať </w:t>
      </w:r>
      <w:r w:rsidR="00C57EFD"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vateľa najprv </w:t>
      </w: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 xml:space="preserve">o vypracovanie ponuky na analýzu požiadavky a jej realizáciu a následne o vypracovanie </w:t>
      </w: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>ponuky na návrh riešenia a samotnú realizáciu riešenia.</w:t>
      </w:r>
    </w:p>
    <w:p w14:paraId="75ADBEE9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bCs/>
          <w:sz w:val="20"/>
        </w:rPr>
      </w:pPr>
      <w:r w:rsidRPr="007723DB">
        <w:rPr>
          <w:rFonts w:ascii="Cambria" w:hAnsi="Cambria"/>
          <w:bCs/>
          <w:sz w:val="20"/>
        </w:rPr>
        <w:t xml:space="preserve">Požiadavka týkajúca sa poskytnutia služby Implementácie bude v písomnej forme odovzdaná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>vateľovi na predbežnú analýzu. Táto požiadavka musí obsahovať:</w:t>
      </w:r>
    </w:p>
    <w:p w14:paraId="2581D487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názov požiadavky a poradové číslo požiadavky,</w:t>
      </w:r>
    </w:p>
    <w:p w14:paraId="00C2F778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popis a dôvod požadovaných úprav,</w:t>
      </w:r>
    </w:p>
    <w:p w14:paraId="529C6174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očakávané dopady týchto úprav – napr. nová funkčnosť a pod. a</w:t>
      </w:r>
    </w:p>
    <w:p w14:paraId="54537515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podpis oprávnenej </w:t>
      </w:r>
      <w:r w:rsidR="0042130A" w:rsidRPr="007723DB">
        <w:rPr>
          <w:rFonts w:ascii="Cambria" w:hAnsi="Cambria"/>
          <w:sz w:val="20"/>
        </w:rPr>
        <w:t>osoby</w:t>
      </w:r>
      <w:r w:rsidRPr="007723DB">
        <w:rPr>
          <w:rFonts w:ascii="Cambria" w:hAnsi="Cambria"/>
          <w:sz w:val="20"/>
        </w:rPr>
        <w:t xml:space="preserve"> na strane objednávateľa.</w:t>
      </w:r>
    </w:p>
    <w:p w14:paraId="20BF990C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Objednávateľ požaduje, aby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 xml:space="preserve">vateľ na základe požiadavky objednávateľa na predbežnú analýzu najneskôr do </w:t>
      </w:r>
      <w:r w:rsidR="00BF2BE8" w:rsidRPr="007723DB">
        <w:rPr>
          <w:rFonts w:ascii="Cambria" w:eastAsia="Calibri" w:hAnsi="Cambria" w:cs="Calibri"/>
          <w:sz w:val="20"/>
        </w:rPr>
        <w:t>5</w:t>
      </w:r>
      <w:r w:rsidRPr="007723DB">
        <w:rPr>
          <w:rFonts w:ascii="Cambria" w:hAnsi="Cambria"/>
          <w:bCs/>
          <w:sz w:val="20"/>
        </w:rPr>
        <w:t xml:space="preserve"> pracovných dní od obdržania požiadavky vypracoval písomnú ponuku na analýzu požiadavky a na návrh riešenia. Táto písomná ponuka musí obsahovať:</w:t>
      </w:r>
    </w:p>
    <w:p w14:paraId="715F22D8" w14:textId="77777777" w:rsidR="004E7519" w:rsidRPr="007723DB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odkaz na pôvodnú požiadavku,</w:t>
      </w:r>
    </w:p>
    <w:p w14:paraId="69C8AF3A" w14:textId="77777777" w:rsidR="004E7519" w:rsidRPr="007723DB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záväznú cenu za analýzu a návrh riešenia,</w:t>
      </w:r>
    </w:p>
    <w:p w14:paraId="52F74086" w14:textId="77777777" w:rsidR="004E7519" w:rsidRPr="007723DB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dobu realizácie a termín ukončenia,</w:t>
      </w:r>
    </w:p>
    <w:p w14:paraId="72734991" w14:textId="77777777" w:rsidR="004E7519" w:rsidRPr="007723DB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predbežný návrh harmonogramu analýzy spolu s popisom činností, ktoré plánuje vykonať počas analýzy a návrhu riešenia a</w:t>
      </w:r>
    </w:p>
    <w:p w14:paraId="4BDA274D" w14:textId="77777777" w:rsidR="004E7519" w:rsidRPr="007723DB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podpis(y) zodpovedného(</w:t>
      </w:r>
      <w:proofErr w:type="spellStart"/>
      <w:r w:rsidRPr="007723DB">
        <w:rPr>
          <w:rFonts w:ascii="Cambria" w:hAnsi="Cambria"/>
          <w:sz w:val="20"/>
        </w:rPr>
        <w:t>ých</w:t>
      </w:r>
      <w:proofErr w:type="spellEnd"/>
      <w:r w:rsidRPr="007723DB">
        <w:rPr>
          <w:rFonts w:ascii="Cambria" w:hAnsi="Cambria"/>
          <w:sz w:val="20"/>
        </w:rPr>
        <w:t>) zástupcu(</w:t>
      </w:r>
      <w:proofErr w:type="spellStart"/>
      <w:r w:rsidRPr="007723DB">
        <w:rPr>
          <w:rFonts w:ascii="Cambria" w:hAnsi="Cambria"/>
          <w:sz w:val="20"/>
        </w:rPr>
        <w:t>ov</w:t>
      </w:r>
      <w:proofErr w:type="spellEnd"/>
      <w:r w:rsidRPr="007723DB">
        <w:rPr>
          <w:rFonts w:ascii="Cambria" w:hAnsi="Cambria"/>
          <w:sz w:val="20"/>
        </w:rPr>
        <w:t xml:space="preserve">) 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>ľa.</w:t>
      </w:r>
    </w:p>
    <w:p w14:paraId="0B2296E8" w14:textId="77777777" w:rsidR="00C57EFD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Objednávateľ na základe vyhodnotenia ponuky rozhodne o prijatí alebo odmietnutí tejto ponuky. V prípade odmietnutia ponuky môže navrhnúť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 xml:space="preserve">vateľovi, aby prehodnotil ponuku a predložil novú ponuku na analýzu požiadavky a na návrh riešenia. </w:t>
      </w:r>
    </w:p>
    <w:p w14:paraId="49040544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Po schválení ponuky objednávateľ vystaví objednávku na </w:t>
      </w:r>
      <w:r w:rsidR="00C57EFD" w:rsidRPr="007723DB">
        <w:rPr>
          <w:rFonts w:ascii="Cambria" w:hAnsi="Cambria"/>
          <w:bCs/>
          <w:sz w:val="20"/>
        </w:rPr>
        <w:t xml:space="preserve">funkčnú </w:t>
      </w:r>
      <w:r w:rsidRPr="007723DB">
        <w:rPr>
          <w:rFonts w:ascii="Cambria" w:hAnsi="Cambria"/>
          <w:bCs/>
          <w:sz w:val="20"/>
        </w:rPr>
        <w:t xml:space="preserve">analýzu požiadavky a návrh riešenia, pričom v objednávke zohľadní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 xml:space="preserve">vateľom navrhovanú dobu realizácie. </w:t>
      </w:r>
      <w:r w:rsidR="00C57EFD" w:rsidRPr="007723DB">
        <w:rPr>
          <w:rFonts w:ascii="Cambria" w:hAnsi="Cambria"/>
          <w:bCs/>
          <w:sz w:val="20"/>
        </w:rPr>
        <w:t>Funkčnú a</w:t>
      </w:r>
      <w:r w:rsidRPr="007723DB">
        <w:rPr>
          <w:rFonts w:ascii="Cambria" w:hAnsi="Cambria"/>
          <w:bCs/>
          <w:sz w:val="20"/>
        </w:rPr>
        <w:t xml:space="preserve">nalýzu požiadavky a návrh riešenia realizuje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>vateľ až po obdržaní objednávky na </w:t>
      </w:r>
      <w:r w:rsidR="00C57EFD" w:rsidRPr="007723DB">
        <w:rPr>
          <w:rFonts w:ascii="Cambria" w:hAnsi="Cambria"/>
          <w:bCs/>
          <w:sz w:val="20"/>
        </w:rPr>
        <w:t xml:space="preserve">funkčnú </w:t>
      </w:r>
      <w:r w:rsidRPr="007723DB">
        <w:rPr>
          <w:rFonts w:ascii="Cambria" w:hAnsi="Cambria"/>
          <w:bCs/>
          <w:sz w:val="20"/>
        </w:rPr>
        <w:t>analýzu požiadavky a návrh riešenia, a to najneskôr do termínu určeného v objednávke.</w:t>
      </w:r>
    </w:p>
    <w:p w14:paraId="3A4AEA61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Objednávateľ požaduje, aby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>vateľ na základe objednávky analyzoval požiadavku objednávateľa a písomne navrhol riešenie spolu s návrhom harmonogramu implementácie a pevnej ceny. Návrh riešenia musí obsahovať:</w:t>
      </w:r>
    </w:p>
    <w:p w14:paraId="670E5B8F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odkaz na pôvodnú požiadavku,</w:t>
      </w:r>
    </w:p>
    <w:p w14:paraId="2CDB725D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detailný popis riešenia (doplnkom sú i odkazy do pôvodnej dokumentácie) a jeho dopad na systém,</w:t>
      </w:r>
    </w:p>
    <w:p w14:paraId="79BF2576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záväznú cenu za realizáciu navrhovaného riešenia s rozpisom doby realizácie,</w:t>
      </w:r>
    </w:p>
    <w:p w14:paraId="350D0B3E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predbežný návrh harmonogramu implementácie riešenia s dobou realizáciu navrhovaného riešenia a termínom ukončenia,</w:t>
      </w:r>
    </w:p>
    <w:p w14:paraId="5075083D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podpis(y) zodpovedného(</w:t>
      </w:r>
      <w:proofErr w:type="spellStart"/>
      <w:r w:rsidRPr="007723DB">
        <w:rPr>
          <w:rFonts w:ascii="Cambria" w:hAnsi="Cambria"/>
          <w:sz w:val="20"/>
        </w:rPr>
        <w:t>ých</w:t>
      </w:r>
      <w:proofErr w:type="spellEnd"/>
      <w:r w:rsidRPr="007723DB">
        <w:rPr>
          <w:rFonts w:ascii="Cambria" w:hAnsi="Cambria"/>
          <w:sz w:val="20"/>
        </w:rPr>
        <w:t>) zástupcu(</w:t>
      </w:r>
      <w:proofErr w:type="spellStart"/>
      <w:r w:rsidRPr="007723DB">
        <w:rPr>
          <w:rFonts w:ascii="Cambria" w:hAnsi="Cambria"/>
          <w:sz w:val="20"/>
        </w:rPr>
        <w:t>ov</w:t>
      </w:r>
      <w:proofErr w:type="spellEnd"/>
      <w:r w:rsidRPr="007723DB">
        <w:rPr>
          <w:rFonts w:ascii="Cambria" w:hAnsi="Cambria"/>
          <w:sz w:val="20"/>
        </w:rPr>
        <w:t xml:space="preserve">) </w:t>
      </w:r>
      <w:r w:rsidR="00C57EFD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vateľa.</w:t>
      </w:r>
    </w:p>
    <w:p w14:paraId="34C9E746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Objednávateľ na základe vyhodnotenia </w:t>
      </w:r>
      <w:r w:rsidR="00C57EFD" w:rsidRPr="007723DB">
        <w:rPr>
          <w:rFonts w:ascii="Cambria" w:hAnsi="Cambria"/>
          <w:bCs/>
          <w:sz w:val="20"/>
        </w:rPr>
        <w:t xml:space="preserve">funkčnej </w:t>
      </w:r>
      <w:r w:rsidRPr="007723DB">
        <w:rPr>
          <w:rFonts w:ascii="Cambria" w:hAnsi="Cambria"/>
          <w:bCs/>
          <w:sz w:val="20"/>
        </w:rPr>
        <w:t xml:space="preserve">analýzy a návrhu riešenia rozhodne, či </w:t>
      </w:r>
      <w:r w:rsidR="00C57EFD" w:rsidRPr="007723DB">
        <w:rPr>
          <w:rFonts w:ascii="Cambria" w:hAnsi="Cambria"/>
          <w:bCs/>
          <w:sz w:val="20"/>
        </w:rPr>
        <w:t xml:space="preserve">túto funkčnú </w:t>
      </w:r>
      <w:r w:rsidRPr="007723DB">
        <w:rPr>
          <w:rFonts w:ascii="Cambria" w:hAnsi="Cambria"/>
          <w:bCs/>
          <w:sz w:val="20"/>
        </w:rPr>
        <w:t xml:space="preserve">analýzu a návrh riešenia akceptuje a podpíše protokol „Protokol o prijatí analýzy a návrhu riešenia požiadavky v rámci dodaného systému“, pričom dátumom prevzatia je dátum uvedený v protokole o prijatí analýzy. Protokol o prijatí analýzy a návrhu riešenia je vyhotovený v dvoch rovnopisoch, objednávateľ aj </w:t>
      </w:r>
      <w:r w:rsidR="002C50CC" w:rsidRPr="007723DB">
        <w:rPr>
          <w:rFonts w:ascii="Cambria" w:hAnsi="Cambria"/>
          <w:bCs/>
          <w:sz w:val="20"/>
        </w:rPr>
        <w:t>poskytovate</w:t>
      </w:r>
      <w:r w:rsidRPr="007723DB">
        <w:rPr>
          <w:rFonts w:ascii="Cambria" w:hAnsi="Cambria"/>
          <w:bCs/>
          <w:sz w:val="20"/>
        </w:rPr>
        <w:t>ľ obdržia po jednom vyhotovení protokolu o prijatí analýzy.</w:t>
      </w:r>
    </w:p>
    <w:p w14:paraId="40BA3D79" w14:textId="77777777" w:rsidR="004E7519" w:rsidRPr="007723DB" w:rsidRDefault="004E7519" w:rsidP="00BA7D99">
      <w:pPr>
        <w:pStyle w:val="BodyTextIndent"/>
        <w:spacing w:before="120" w:after="120"/>
        <w:ind w:left="567" w:firstLine="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V prípade, že bude mať objednávateľ výhrady k vyhodnoteniu analýzy a návrhu riešenia je objednávateľ oprávnený navrhnúť </w:t>
      </w:r>
      <w:r w:rsidR="00C57EFD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vateľovi, aby prehodnotil predovšetkým navrhovaný spôsob, čas a harmonogram implementácie riešenia a predložil novú analýzu a návrh riešenia.</w:t>
      </w:r>
    </w:p>
    <w:p w14:paraId="43D52B04" w14:textId="77777777" w:rsidR="004E7519" w:rsidRPr="007723DB" w:rsidRDefault="004E7519" w:rsidP="00BA7D99">
      <w:pPr>
        <w:pStyle w:val="BodyTextIndent"/>
        <w:spacing w:before="120" w:after="120"/>
        <w:ind w:left="567" w:firstLine="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Ak objednávateľ rozhodne, že sa požiadavka bude realizovať v súlade s analýzou a návrhom riešenia, zašle </w:t>
      </w:r>
      <w:r w:rsidR="00C57EFD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 xml:space="preserve">vateľovi objednávku na realizáciu požiadavky, pričom v objednávke zohľadní 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 xml:space="preserve">ľom </w:t>
      </w:r>
      <w:r w:rsidRPr="007723DB">
        <w:rPr>
          <w:rFonts w:ascii="Cambria" w:hAnsi="Cambria"/>
          <w:sz w:val="20"/>
        </w:rPr>
        <w:lastRenderedPageBreak/>
        <w:t xml:space="preserve">navrhovanú dobu realizácie riešenia. K samotnej realizácii riešenia pristúpi </w:t>
      </w:r>
      <w:r w:rsidR="00C57EFD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 až po obdržaní objednávky na realizáciu riešenia v termíne stanovenom v objednávke.</w:t>
      </w:r>
    </w:p>
    <w:p w14:paraId="63E00D0C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>V prípade požiadavky, kde na základe dohody objednávateľa a 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>vateľa pre stanovenie spôsobu realizácie požiadavky objednávateľa, harmonogramu realizácie požiadavky objednávateľa a pevnej ceny za realizáciu požiadavky objednávateľa nie je potrebná samostatná analýza požiadavky a návrh riešenia, môže objednávateľ zaslať objednávku na realizáciu požiadavky bez toho, aby bol dodržaný postup poskytovania služby implementácie popísaný v </w:t>
      </w:r>
      <w:bookmarkStart w:id="4" w:name="_Hlk104957919"/>
      <w:r w:rsidRPr="007723DB">
        <w:rPr>
          <w:rFonts w:ascii="Cambria" w:hAnsi="Cambria"/>
          <w:bCs/>
          <w:sz w:val="20"/>
        </w:rPr>
        <w:t xml:space="preserve">bode </w:t>
      </w:r>
      <w:r w:rsidR="007D485B" w:rsidRPr="007723DB">
        <w:rPr>
          <w:rFonts w:ascii="Cambria" w:hAnsi="Cambria"/>
          <w:bCs/>
          <w:sz w:val="20"/>
        </w:rPr>
        <w:t>5</w:t>
      </w:r>
      <w:r w:rsidR="00BF2BE8" w:rsidRPr="007723DB">
        <w:rPr>
          <w:rFonts w:ascii="Cambria" w:hAnsi="Cambria"/>
          <w:bCs/>
          <w:sz w:val="20"/>
        </w:rPr>
        <w:t xml:space="preserve">.3., </w:t>
      </w:r>
      <w:r w:rsidR="007D485B" w:rsidRPr="007723DB">
        <w:rPr>
          <w:rFonts w:ascii="Cambria" w:hAnsi="Cambria"/>
          <w:bCs/>
          <w:sz w:val="20"/>
        </w:rPr>
        <w:t>5</w:t>
      </w:r>
      <w:r w:rsidR="004D4A60" w:rsidRPr="007723DB">
        <w:rPr>
          <w:rFonts w:ascii="Cambria" w:hAnsi="Cambria"/>
          <w:bCs/>
          <w:sz w:val="20"/>
        </w:rPr>
        <w:t>.4</w:t>
      </w:r>
      <w:r w:rsidR="00C54A05" w:rsidRPr="007723DB">
        <w:rPr>
          <w:rFonts w:ascii="Cambria" w:hAnsi="Cambria"/>
          <w:bCs/>
          <w:sz w:val="20"/>
        </w:rPr>
        <w:t>.</w:t>
      </w:r>
      <w:r w:rsidRPr="007723DB">
        <w:rPr>
          <w:rFonts w:ascii="Cambria" w:hAnsi="Cambria"/>
          <w:bCs/>
          <w:sz w:val="20"/>
        </w:rPr>
        <w:t xml:space="preserve">, </w:t>
      </w:r>
      <w:r w:rsidR="007D485B" w:rsidRPr="007723DB">
        <w:rPr>
          <w:rFonts w:ascii="Cambria" w:hAnsi="Cambria"/>
          <w:bCs/>
          <w:sz w:val="20"/>
        </w:rPr>
        <w:t>5</w:t>
      </w:r>
      <w:r w:rsidR="004D4A60" w:rsidRPr="007723DB">
        <w:rPr>
          <w:rFonts w:ascii="Cambria" w:hAnsi="Cambria"/>
          <w:bCs/>
          <w:sz w:val="20"/>
        </w:rPr>
        <w:t>.5</w:t>
      </w:r>
      <w:r w:rsidRPr="007723DB">
        <w:rPr>
          <w:rFonts w:ascii="Cambria" w:hAnsi="Cambria"/>
          <w:bCs/>
          <w:sz w:val="20"/>
        </w:rPr>
        <w:t xml:space="preserve">, </w:t>
      </w:r>
      <w:r w:rsidR="007D485B" w:rsidRPr="007723DB">
        <w:rPr>
          <w:rFonts w:ascii="Cambria" w:hAnsi="Cambria"/>
          <w:bCs/>
          <w:sz w:val="20"/>
        </w:rPr>
        <w:t>5</w:t>
      </w:r>
      <w:r w:rsidR="00C46F87" w:rsidRPr="007723DB">
        <w:rPr>
          <w:rFonts w:ascii="Cambria" w:hAnsi="Cambria"/>
          <w:bCs/>
          <w:sz w:val="20"/>
        </w:rPr>
        <w:t>.6</w:t>
      </w:r>
      <w:r w:rsidRPr="007723DB">
        <w:rPr>
          <w:rFonts w:ascii="Cambria" w:hAnsi="Cambria"/>
          <w:bCs/>
          <w:sz w:val="20"/>
        </w:rPr>
        <w:t xml:space="preserve">, </w:t>
      </w:r>
      <w:r w:rsidR="007D485B" w:rsidRPr="007723DB">
        <w:rPr>
          <w:rFonts w:ascii="Cambria" w:hAnsi="Cambria"/>
          <w:bCs/>
          <w:sz w:val="20"/>
        </w:rPr>
        <w:t>5</w:t>
      </w:r>
      <w:r w:rsidR="00C46F87" w:rsidRPr="007723DB">
        <w:rPr>
          <w:rFonts w:ascii="Cambria" w:hAnsi="Cambria"/>
          <w:bCs/>
          <w:sz w:val="20"/>
        </w:rPr>
        <w:t>.7.</w:t>
      </w:r>
      <w:r w:rsidRPr="007723DB">
        <w:rPr>
          <w:rFonts w:ascii="Cambria" w:hAnsi="Cambria"/>
          <w:bCs/>
          <w:sz w:val="20"/>
        </w:rPr>
        <w:t>,</w:t>
      </w:r>
      <w:r w:rsidR="00C46F87" w:rsidRPr="007723DB">
        <w:rPr>
          <w:rFonts w:ascii="Cambria" w:hAnsi="Cambria"/>
          <w:bCs/>
          <w:sz w:val="20"/>
        </w:rPr>
        <w:t xml:space="preserve"> </w:t>
      </w:r>
      <w:proofErr w:type="spellStart"/>
      <w:r w:rsidR="00C46F87" w:rsidRPr="007723DB">
        <w:rPr>
          <w:rFonts w:ascii="Cambria" w:hAnsi="Cambria"/>
          <w:bCs/>
          <w:sz w:val="20"/>
        </w:rPr>
        <w:t>t.</w:t>
      </w:r>
      <w:r w:rsidRPr="007723DB">
        <w:rPr>
          <w:rFonts w:ascii="Cambria" w:hAnsi="Cambria"/>
          <w:bCs/>
          <w:sz w:val="20"/>
        </w:rPr>
        <w:t>j</w:t>
      </w:r>
      <w:proofErr w:type="spellEnd"/>
      <w:r w:rsidRPr="007723DB">
        <w:rPr>
          <w:rFonts w:ascii="Cambria" w:hAnsi="Cambria"/>
          <w:bCs/>
          <w:sz w:val="20"/>
        </w:rPr>
        <w:t xml:space="preserve">. </w:t>
      </w:r>
      <w:bookmarkEnd w:id="4"/>
      <w:r w:rsidRPr="007723DB">
        <w:rPr>
          <w:rFonts w:ascii="Cambria" w:hAnsi="Cambria"/>
          <w:bCs/>
          <w:sz w:val="20"/>
        </w:rPr>
        <w:t xml:space="preserve">môže požiadať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>vateľa na vytvorenie analýzy a realizáciu riešenia.</w:t>
      </w:r>
    </w:p>
    <w:p w14:paraId="256161F9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Objednávateľ požaduje, aby bol dodržaný nasledovný postup pri prevzatí upraveného dodaného </w:t>
      </w:r>
      <w:r w:rsidR="00863AA4" w:rsidRPr="007723DB">
        <w:rPr>
          <w:rFonts w:ascii="Cambria" w:hAnsi="Cambria"/>
          <w:bCs/>
          <w:sz w:val="20"/>
        </w:rPr>
        <w:t xml:space="preserve">informačného </w:t>
      </w:r>
      <w:r w:rsidRPr="007723DB">
        <w:rPr>
          <w:rFonts w:ascii="Cambria" w:hAnsi="Cambria"/>
          <w:bCs/>
          <w:sz w:val="20"/>
        </w:rPr>
        <w:t>systému alebo jeho časti:</w:t>
      </w:r>
    </w:p>
    <w:p w14:paraId="23F8546B" w14:textId="77777777" w:rsidR="004E7519" w:rsidRPr="007723DB" w:rsidRDefault="00C57EFD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>vateľ dodá úpravu systému alebo jeho časti,</w:t>
      </w:r>
    </w:p>
    <w:p w14:paraId="08CB40E0" w14:textId="77777777" w:rsidR="004E7519" w:rsidRPr="007723DB" w:rsidRDefault="00C57EFD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 dodá návrh postupov pre overenie funkčnosti úpravy dodaného systému v termíne, ktorý bude uvedený v návrhu harmonogramu implementácie, avšak najneskôr k termínu dodania riešenia. Objednávateľ v prípade potreby je oprávnený požiadať </w:t>
      </w:r>
      <w:r w:rsidR="002C50CC" w:rsidRPr="007723DB">
        <w:rPr>
          <w:rFonts w:ascii="Cambria" w:hAnsi="Cambria"/>
          <w:sz w:val="20"/>
        </w:rPr>
        <w:t>poskytovate</w:t>
      </w:r>
      <w:r w:rsidR="004E7519" w:rsidRPr="007723DB">
        <w:rPr>
          <w:rFonts w:ascii="Cambria" w:hAnsi="Cambria"/>
          <w:sz w:val="20"/>
        </w:rPr>
        <w:t xml:space="preserve">ľa  o zmenu alebo doplnenie </w:t>
      </w:r>
      <w:r w:rsidR="002C50CC" w:rsidRPr="007723DB">
        <w:rPr>
          <w:rFonts w:ascii="Cambria" w:hAnsi="Cambria"/>
          <w:sz w:val="20"/>
        </w:rPr>
        <w:t>poskytovate</w:t>
      </w:r>
      <w:r w:rsidR="004E7519" w:rsidRPr="007723DB">
        <w:rPr>
          <w:rFonts w:ascii="Cambria" w:hAnsi="Cambria"/>
          <w:sz w:val="20"/>
        </w:rPr>
        <w:t xml:space="preserve">ľom  predložených návrhov postupov, ktoré </w:t>
      </w:r>
      <w:r w:rsidR="002C50CC" w:rsidRPr="007723DB">
        <w:rPr>
          <w:rFonts w:ascii="Cambria" w:hAnsi="Cambria"/>
          <w:sz w:val="20"/>
        </w:rPr>
        <w:t>poskytovate</w:t>
      </w:r>
      <w:r w:rsidR="004E7519" w:rsidRPr="007723DB">
        <w:rPr>
          <w:rFonts w:ascii="Cambria" w:hAnsi="Cambria"/>
          <w:sz w:val="20"/>
        </w:rPr>
        <w:t>ľ po prípadnej konzultácií s objednávateľom zapracuje,</w:t>
      </w:r>
    </w:p>
    <w:p w14:paraId="78848718" w14:textId="77777777" w:rsidR="004E7519" w:rsidRPr="007723DB" w:rsidRDefault="00C57EFD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 dodá na jednom médiu oddelene aktualizáciu tej časti inštalačných a používateľských príručiek a technickej dokumentácie systému, ktorá bola službou dotknutá, a taktiež úplné aktualizované inštalačné a používateľské príručky a technickú dokumentáciu </w:t>
      </w:r>
      <w:r w:rsidR="000A5636" w:rsidRPr="007723DB">
        <w:rPr>
          <w:rFonts w:ascii="Cambria" w:hAnsi="Cambria"/>
          <w:sz w:val="20"/>
        </w:rPr>
        <w:t xml:space="preserve">systému </w:t>
      </w:r>
      <w:r w:rsidR="004E7519" w:rsidRPr="007723DB">
        <w:rPr>
          <w:rFonts w:ascii="Cambria" w:hAnsi="Cambria"/>
          <w:sz w:val="20"/>
        </w:rPr>
        <w:t xml:space="preserve">doplnenú o tieto zmeny najneskôr </w:t>
      </w:r>
      <w:r w:rsidR="00936E3C" w:rsidRPr="007723DB">
        <w:rPr>
          <w:rFonts w:ascii="Cambria" w:eastAsia="Calibri" w:hAnsi="Cambria" w:cs="Calibri"/>
          <w:sz w:val="20"/>
        </w:rPr>
        <w:t>5</w:t>
      </w:r>
      <w:r w:rsidR="004E7519" w:rsidRPr="007723DB">
        <w:rPr>
          <w:rFonts w:ascii="Cambria" w:hAnsi="Cambria"/>
          <w:sz w:val="20"/>
        </w:rPr>
        <w:t xml:space="preserve"> pracovných dní pred začiatkom overenia funkčnosti, pokiaľ nebude vzájomne dohodnuté inak,</w:t>
      </w:r>
    </w:p>
    <w:p w14:paraId="0F3FACFE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v prípade, že úprava systému sa týka IT zariadenia alebo jeho časti 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>ľ dodá úpravu dodaného</w:t>
      </w:r>
      <w:r w:rsidR="00863AA4" w:rsidRPr="007723DB">
        <w:rPr>
          <w:rFonts w:ascii="Cambria" w:hAnsi="Cambria"/>
          <w:sz w:val="20"/>
        </w:rPr>
        <w:t xml:space="preserve"> informačného</w:t>
      </w:r>
      <w:r w:rsidRPr="007723DB">
        <w:rPr>
          <w:rFonts w:ascii="Cambria" w:hAnsi="Cambria"/>
          <w:sz w:val="20"/>
        </w:rPr>
        <w:t xml:space="preserve"> systému najneskôr v deň overovania jeho funkčnosti ,</w:t>
      </w:r>
    </w:p>
    <w:p w14:paraId="18DC36C3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objednávateľ overí funkčnosť upraveného systému alebo jeho časti v podmienkach objednávateľa, za účasti </w:t>
      </w:r>
      <w:r w:rsidR="007D2030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vateľa, pokiaľ nebude vzájomne dohodnuté inak,</w:t>
      </w:r>
    </w:p>
    <w:p w14:paraId="532D89F1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objednávateľ vyhodnotí úspešnosť overenia na základe splnenia objednávateľom vypracovaných a vzájomne schválených kritérií, ktoré budú vztiahnuté na počet a závažnosť incidentov,</w:t>
      </w:r>
    </w:p>
    <w:p w14:paraId="1511B7BF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objednávateľ potvrdí  po úspešnom ukončení overenia prevzatie úpravy systému alebo jeho časti podpisom protokolu o plnení služby Implementácia dodaného systému, ktorého súčasťou bude protokol o akceptácii upraveného dodaného </w:t>
      </w:r>
      <w:r w:rsidR="00E5197D" w:rsidRPr="007723DB">
        <w:rPr>
          <w:rFonts w:ascii="Cambria" w:hAnsi="Cambria"/>
          <w:sz w:val="20"/>
        </w:rPr>
        <w:t xml:space="preserve">informačného </w:t>
      </w:r>
      <w:r w:rsidRPr="007723DB">
        <w:rPr>
          <w:rFonts w:ascii="Cambria" w:hAnsi="Cambria"/>
          <w:sz w:val="20"/>
        </w:rPr>
        <w:t>systému, alebo jeho časti - „Protokol o akceptácií dodaného systému“, pričom dátumom prevzatia je dátum uvedený v protokole o plnení služby implementácia. Protokol o plnení služby Implementácia úpravy systému alebo jeho časti je vyhotovený v piatich rovnopisoch, pričom objednávateľ obdrží štyri a 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>ľ jedno vyhotovenie tohto protokolu,</w:t>
      </w:r>
    </w:p>
    <w:p w14:paraId="63C2E204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súčasťou dodávky úpravy dodaného</w:t>
      </w:r>
      <w:r w:rsidR="00F14A39" w:rsidRPr="007723DB">
        <w:rPr>
          <w:rFonts w:ascii="Cambria" w:hAnsi="Cambria"/>
          <w:sz w:val="20"/>
        </w:rPr>
        <w:t xml:space="preserve"> informačného</w:t>
      </w:r>
      <w:r w:rsidRPr="007723DB">
        <w:rPr>
          <w:rFonts w:ascii="Cambria" w:hAnsi="Cambria"/>
          <w:sz w:val="20"/>
        </w:rPr>
        <w:t xml:space="preserve"> systému budú aj postupy, na základe ktorých bude môcť objednávateľ vykonávať zmeny a/alebo rozšírenia dodaného systému bez predchádzajúceho súhlasu 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 xml:space="preserve">ľa. </w:t>
      </w:r>
    </w:p>
    <w:p w14:paraId="4665A62B" w14:textId="77777777" w:rsidR="00544F4F" w:rsidRPr="007723DB" w:rsidRDefault="00544F4F" w:rsidP="00544F4F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súčasťou dodávky úpravy dodaného informačného systému je aj aktualizácia dokumentácie k dodanému systému v súvislosti s opravou chýb a nedostatkov v dodanom systéme </w:t>
      </w:r>
    </w:p>
    <w:p w14:paraId="44A49CFB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Cs/>
          <w:sz w:val="20"/>
        </w:rPr>
      </w:pPr>
      <w:r w:rsidRPr="007723DB">
        <w:rPr>
          <w:rFonts w:ascii="Cambria" w:hAnsi="Cambria"/>
          <w:bCs/>
          <w:sz w:val="20"/>
        </w:rPr>
        <w:t xml:space="preserve">Platba za analýzu požiadavky a návrh riešenia bude realizovaná na základe objednávateľom podpísaného protokolu o prijatí analýzy a návrhu riešenia požiadavky a k nej </w:t>
      </w:r>
      <w:r w:rsidR="002C50CC" w:rsidRPr="007723DB">
        <w:rPr>
          <w:rFonts w:ascii="Cambria" w:hAnsi="Cambria"/>
          <w:bCs/>
          <w:sz w:val="20"/>
        </w:rPr>
        <w:t>poskytovate</w:t>
      </w:r>
      <w:r w:rsidRPr="007723DB">
        <w:rPr>
          <w:rFonts w:ascii="Cambria" w:hAnsi="Cambria"/>
          <w:bCs/>
          <w:sz w:val="20"/>
        </w:rPr>
        <w:t>ľom vystavenej faktúry podľa objednávky na analýzu požiadavky a návrh riešenia.</w:t>
      </w:r>
    </w:p>
    <w:p w14:paraId="7A272F75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Cs/>
          <w:sz w:val="20"/>
        </w:rPr>
      </w:pPr>
      <w:r w:rsidRPr="007723DB">
        <w:rPr>
          <w:rFonts w:ascii="Cambria" w:hAnsi="Cambria"/>
          <w:bCs/>
          <w:sz w:val="20"/>
        </w:rPr>
        <w:t xml:space="preserve">Platba za realizáciu riešenia bude uskutočnená na základe objednávateľom podpísaného protokolu plnenia služby Implementácia a k nej </w:t>
      </w:r>
      <w:r w:rsidR="002C50CC" w:rsidRPr="007723DB">
        <w:rPr>
          <w:rFonts w:ascii="Cambria" w:hAnsi="Cambria"/>
          <w:bCs/>
          <w:sz w:val="20"/>
        </w:rPr>
        <w:t>poskytovate</w:t>
      </w:r>
      <w:r w:rsidRPr="007723DB">
        <w:rPr>
          <w:rFonts w:ascii="Cambria" w:hAnsi="Cambria"/>
          <w:bCs/>
          <w:sz w:val="20"/>
        </w:rPr>
        <w:t>ľom vystavenej faktúry podľa objednávky na realizáciu riešenia.</w:t>
      </w:r>
    </w:p>
    <w:p w14:paraId="4C549962" w14:textId="77777777" w:rsidR="004E7519" w:rsidRPr="007723DB" w:rsidRDefault="00544F4F" w:rsidP="00FE155A">
      <w:pPr>
        <w:pStyle w:val="BodyTextIndent"/>
        <w:numPr>
          <w:ilvl w:val="0"/>
          <w:numId w:val="10"/>
        </w:numPr>
        <w:tabs>
          <w:tab w:val="left" w:pos="567"/>
        </w:tabs>
        <w:spacing w:before="0"/>
        <w:ind w:left="567" w:hanging="567"/>
        <w:rPr>
          <w:rFonts w:ascii="Cambria" w:hAnsi="Cambria"/>
          <w:b/>
          <w:i/>
          <w:iCs/>
          <w:sz w:val="20"/>
        </w:rPr>
      </w:pPr>
      <w:r w:rsidRPr="007723DB">
        <w:rPr>
          <w:rFonts w:ascii="Cambria" w:hAnsi="Cambria"/>
          <w:b/>
          <w:strike/>
          <w:sz w:val="20"/>
        </w:rPr>
        <w:br w:type="page"/>
      </w:r>
      <w:r w:rsidR="004E7519" w:rsidRPr="007723DB">
        <w:rPr>
          <w:rFonts w:ascii="Cambria" w:hAnsi="Cambria"/>
          <w:b/>
          <w:i/>
          <w:iCs/>
          <w:sz w:val="20"/>
        </w:rPr>
        <w:lastRenderedPageBreak/>
        <w:t>Podpora SW tretích strán (pre softvérové licencie tretích strán dodané poskytovateľom v rámci zmluvy o dielo)</w:t>
      </w:r>
    </w:p>
    <w:p w14:paraId="648D246F" w14:textId="77777777" w:rsidR="004E7519" w:rsidRPr="007723DB" w:rsidRDefault="004E7519" w:rsidP="00BA7D99">
      <w:pPr>
        <w:pStyle w:val="BodyTextIndent"/>
        <w:ind w:left="0" w:firstLine="0"/>
        <w:rPr>
          <w:rFonts w:ascii="Cambria" w:hAnsi="Cambria"/>
          <w:sz w:val="20"/>
        </w:rPr>
      </w:pPr>
    </w:p>
    <w:p w14:paraId="15BB9C61" w14:textId="77777777" w:rsidR="00964108" w:rsidRPr="007723DB" w:rsidRDefault="00964108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Podpora SW tretích strán (pre softvérové licencie tretích strán dodané </w:t>
      </w:r>
      <w:r w:rsidR="00212819" w:rsidRPr="007723DB">
        <w:rPr>
          <w:rFonts w:ascii="Cambria" w:hAnsi="Cambria"/>
          <w:sz w:val="20"/>
        </w:rPr>
        <w:t>poskytovateľom</w:t>
      </w:r>
      <w:r w:rsidRPr="007723DB">
        <w:rPr>
          <w:rFonts w:ascii="Cambria" w:hAnsi="Cambria"/>
          <w:sz w:val="20"/>
        </w:rPr>
        <w:t xml:space="preserve"> v rámci zmluvy o dielo)</w:t>
      </w:r>
    </w:p>
    <w:p w14:paraId="596AF7D9" w14:textId="5B41123F" w:rsidR="00964108" w:rsidRPr="007723DB" w:rsidRDefault="00964108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Zakúpenie služby Podpora SW tretích strán môže byť požadované objednávateľom písomnou objednávkou (e</w:t>
      </w:r>
      <w:r w:rsidR="001C03A1" w:rsidRPr="007723DB">
        <w:rPr>
          <w:rFonts w:ascii="Cambria" w:hAnsi="Cambria"/>
          <w:sz w:val="20"/>
        </w:rPr>
        <w:t>-</w:t>
      </w:r>
      <w:r w:rsidRPr="007723DB">
        <w:rPr>
          <w:rFonts w:ascii="Cambria" w:hAnsi="Cambria"/>
          <w:sz w:val="20"/>
        </w:rPr>
        <w:t xml:space="preserve">mailom), ktorú objednávateľ doručí </w:t>
      </w:r>
      <w:r w:rsidR="001C03A1" w:rsidRPr="007723DB">
        <w:rPr>
          <w:rFonts w:ascii="Cambria" w:hAnsi="Cambria"/>
          <w:sz w:val="20"/>
        </w:rPr>
        <w:t>poskytovateľovi</w:t>
      </w:r>
      <w:r w:rsidRPr="007723DB">
        <w:rPr>
          <w:rFonts w:ascii="Cambria" w:hAnsi="Cambria"/>
          <w:sz w:val="20"/>
        </w:rPr>
        <w:t xml:space="preserve"> najneskôr </w:t>
      </w:r>
      <w:r w:rsidRPr="006B41EB">
        <w:rPr>
          <w:rFonts w:ascii="Cambria" w:hAnsi="Cambria"/>
          <w:b/>
          <w:bCs/>
          <w:sz w:val="20"/>
        </w:rPr>
        <w:t>1 mesiac</w:t>
      </w:r>
      <w:r w:rsidRPr="006B41EB">
        <w:rPr>
          <w:rFonts w:ascii="Cambria" w:hAnsi="Cambria"/>
          <w:sz w:val="20"/>
        </w:rPr>
        <w:t xml:space="preserve"> </w:t>
      </w:r>
      <w:r w:rsidR="00FC492B" w:rsidRPr="006B41EB">
        <w:rPr>
          <w:rFonts w:ascii="Cambria" w:hAnsi="Cambria"/>
          <w:noProof/>
          <w:sz w:val="20"/>
          <w:lang w:eastAsia="sk-SK"/>
        </w:rPr>
        <w:t xml:space="preserve"> </w:t>
      </w:r>
      <w:r w:rsidR="00FC492B" w:rsidRPr="007723DB">
        <w:rPr>
          <w:rFonts w:ascii="Cambria" w:hAnsi="Cambria"/>
          <w:sz w:val="20"/>
        </w:rPr>
        <w:t xml:space="preserve"> </w:t>
      </w:r>
      <w:r w:rsidRPr="007723DB">
        <w:rPr>
          <w:rFonts w:ascii="Cambria" w:hAnsi="Cambria"/>
          <w:sz w:val="20"/>
        </w:rPr>
        <w:t xml:space="preserve">pred uplynutím aktuálnej podpory zakúpenej na základe zmluvy o dielo, cena je uvedená </w:t>
      </w:r>
      <w:r w:rsidR="00E84650" w:rsidRPr="007723DB">
        <w:rPr>
          <w:rFonts w:ascii="Cambria" w:hAnsi="Cambria"/>
          <w:sz w:val="20"/>
        </w:rPr>
        <w:t xml:space="preserve">v Tabuľky 4a a 4b </w:t>
      </w:r>
      <w:r w:rsidR="009A68A2" w:rsidRPr="007723DB">
        <w:rPr>
          <w:rFonts w:ascii="Cambria" w:hAnsi="Cambria"/>
          <w:sz w:val="20"/>
        </w:rPr>
        <w:t>P</w:t>
      </w:r>
      <w:r w:rsidRPr="007723DB">
        <w:rPr>
          <w:rFonts w:ascii="Cambria" w:hAnsi="Cambria"/>
          <w:sz w:val="20"/>
        </w:rPr>
        <w:t>ríloh</w:t>
      </w:r>
      <w:r w:rsidR="00E84650" w:rsidRPr="007723DB">
        <w:rPr>
          <w:rFonts w:ascii="Cambria" w:hAnsi="Cambria"/>
          <w:sz w:val="20"/>
        </w:rPr>
        <w:t>y</w:t>
      </w:r>
      <w:r w:rsidRPr="007723DB">
        <w:rPr>
          <w:rFonts w:ascii="Cambria" w:hAnsi="Cambria"/>
          <w:sz w:val="20"/>
        </w:rPr>
        <w:t xml:space="preserve"> č. </w:t>
      </w:r>
      <w:r w:rsidR="009A68A2" w:rsidRPr="007723DB">
        <w:rPr>
          <w:rFonts w:ascii="Cambria" w:hAnsi="Cambria"/>
          <w:sz w:val="20"/>
        </w:rPr>
        <w:t>4</w:t>
      </w:r>
      <w:r w:rsidRPr="007723DB">
        <w:rPr>
          <w:rFonts w:ascii="Cambria" w:hAnsi="Cambria"/>
          <w:sz w:val="20"/>
        </w:rPr>
        <w:t xml:space="preserve"> Servisnej zmluvy.</w:t>
      </w:r>
    </w:p>
    <w:p w14:paraId="77B32C07" w14:textId="1B18BE82" w:rsidR="00964108" w:rsidRPr="007723DB" w:rsidRDefault="00044339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Poskytovateľ</w:t>
      </w:r>
      <w:r w:rsidR="00964108" w:rsidRPr="007723DB">
        <w:rPr>
          <w:rFonts w:ascii="Cambria" w:hAnsi="Cambria"/>
          <w:sz w:val="20"/>
        </w:rPr>
        <w:t xml:space="preserve"> je povinný potvrdiť príjem a akceptovať písomnú objednávku objednávateľa najneskôr do </w:t>
      </w:r>
      <w:r w:rsidR="006B41EB" w:rsidRPr="006B41EB">
        <w:rPr>
          <w:rFonts w:ascii="Cambria" w:hAnsi="Cambria"/>
          <w:b/>
          <w:bCs/>
          <w:sz w:val="20"/>
        </w:rPr>
        <w:t>2 pracovných dní</w:t>
      </w:r>
      <w:r w:rsidR="006B41EB">
        <w:rPr>
          <w:rFonts w:ascii="Cambria" w:hAnsi="Cambria"/>
          <w:sz w:val="20"/>
        </w:rPr>
        <w:t xml:space="preserve"> </w:t>
      </w:r>
      <w:r w:rsidR="00964108" w:rsidRPr="007723DB">
        <w:rPr>
          <w:rFonts w:ascii="Cambria" w:hAnsi="Cambria"/>
          <w:sz w:val="20"/>
        </w:rPr>
        <w:t xml:space="preserve">od jej prijatia rovnakou formou akou bola objednávka doručená </w:t>
      </w:r>
      <w:r w:rsidR="00E72D1C" w:rsidRPr="007723DB">
        <w:rPr>
          <w:rFonts w:ascii="Cambria" w:hAnsi="Cambria"/>
          <w:sz w:val="20"/>
        </w:rPr>
        <w:t>poskytovateľovi</w:t>
      </w:r>
      <w:r w:rsidR="00964108" w:rsidRPr="007723DB">
        <w:rPr>
          <w:rFonts w:ascii="Cambria" w:hAnsi="Cambria"/>
          <w:sz w:val="20"/>
        </w:rPr>
        <w:t>.</w:t>
      </w:r>
    </w:p>
    <w:p w14:paraId="2FACED79" w14:textId="4C914444" w:rsidR="00964108" w:rsidRPr="007723DB" w:rsidRDefault="00964108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Potvrdením objednávky zo strany </w:t>
      </w:r>
      <w:r w:rsidR="00C25B41" w:rsidRPr="007723DB">
        <w:rPr>
          <w:rFonts w:ascii="Cambria" w:hAnsi="Cambria"/>
          <w:sz w:val="20"/>
        </w:rPr>
        <w:t>poskytovateľa</w:t>
      </w:r>
      <w:r w:rsidRPr="007723DB">
        <w:rPr>
          <w:rFonts w:ascii="Cambria" w:hAnsi="Cambria"/>
          <w:sz w:val="20"/>
        </w:rPr>
        <w:t xml:space="preserve"> sa považuje objednávka za akceptovanú. V prípade, ak </w:t>
      </w:r>
      <w:r w:rsidR="007E052B" w:rsidRPr="007723DB">
        <w:rPr>
          <w:rFonts w:ascii="Cambria" w:hAnsi="Cambria"/>
          <w:sz w:val="20"/>
        </w:rPr>
        <w:t>poskytovateľ</w:t>
      </w:r>
      <w:r w:rsidRPr="007723DB">
        <w:rPr>
          <w:rFonts w:ascii="Cambria" w:hAnsi="Cambria"/>
          <w:sz w:val="20"/>
        </w:rPr>
        <w:t xml:space="preserve"> z akýchkoľvek dôvodov nepotvrdí (neakceptuje) objednávku v lehote stanovenej v </w:t>
      </w:r>
      <w:r w:rsidR="00F14767" w:rsidRPr="007723DB">
        <w:rPr>
          <w:rFonts w:ascii="Cambria" w:hAnsi="Cambria"/>
          <w:sz w:val="20"/>
        </w:rPr>
        <w:t>te</w:t>
      </w:r>
      <w:r w:rsidRPr="007723DB">
        <w:rPr>
          <w:rFonts w:ascii="Cambria" w:hAnsi="Cambria"/>
          <w:sz w:val="20"/>
        </w:rPr>
        <w:t>jto príloh</w:t>
      </w:r>
      <w:r w:rsidR="00A27937">
        <w:rPr>
          <w:rFonts w:ascii="Cambria" w:hAnsi="Cambria"/>
          <w:sz w:val="20"/>
        </w:rPr>
        <w:t xml:space="preserve">e </w:t>
      </w:r>
      <w:r w:rsidRPr="007723DB">
        <w:rPr>
          <w:rFonts w:ascii="Cambria" w:hAnsi="Cambria"/>
          <w:sz w:val="20"/>
        </w:rPr>
        <w:t xml:space="preserve">, považuje sa nasledujúci pracovný deň po dni doručenia riadne vystavenej objednávky </w:t>
      </w:r>
      <w:r w:rsidR="00E3127C" w:rsidRPr="007723DB">
        <w:rPr>
          <w:rFonts w:ascii="Cambria" w:hAnsi="Cambria"/>
          <w:sz w:val="20"/>
        </w:rPr>
        <w:t>poskytovateľovi</w:t>
      </w:r>
      <w:r w:rsidRPr="007723DB">
        <w:rPr>
          <w:rFonts w:ascii="Cambria" w:hAnsi="Cambria"/>
          <w:sz w:val="20"/>
        </w:rPr>
        <w:t>, za deň akceptácie objednávky.</w:t>
      </w:r>
    </w:p>
    <w:p w14:paraId="181F0836" w14:textId="77777777" w:rsidR="00964108" w:rsidRPr="007723DB" w:rsidRDefault="007A650F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Poskytovateľ</w:t>
      </w:r>
      <w:r w:rsidR="00964108" w:rsidRPr="007723DB">
        <w:rPr>
          <w:rFonts w:ascii="Cambria" w:hAnsi="Cambria"/>
          <w:sz w:val="20"/>
        </w:rPr>
        <w:t xml:space="preserve"> spolu s predložením faktúry preukázateľne zdokladuje zakúpenie podpory od tretej strany v zodpovedajúcom rozsahu. Za preukázateľné dokladovanie budú zmluvné strany považovať napr. zmluvu </w:t>
      </w:r>
      <w:r w:rsidR="00B53675" w:rsidRPr="007723DB">
        <w:rPr>
          <w:rFonts w:ascii="Cambria" w:hAnsi="Cambria"/>
          <w:sz w:val="20"/>
        </w:rPr>
        <w:t>poskytovateľa</w:t>
      </w:r>
      <w:r w:rsidR="00964108" w:rsidRPr="007723DB">
        <w:rPr>
          <w:rFonts w:ascii="Cambria" w:hAnsi="Cambria"/>
          <w:sz w:val="20"/>
        </w:rPr>
        <w:t xml:space="preserve"> na poskytnutie podpory treťou stranou, doklad o vykonaní úhrady za poskytnutie podpory treťou stranou, a pod.</w:t>
      </w:r>
    </w:p>
    <w:p w14:paraId="798ABD81" w14:textId="77777777" w:rsidR="00C468D4" w:rsidRPr="007723DB" w:rsidRDefault="00D06220" w:rsidP="00D27C41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</w:t>
      </w:r>
      <w:r w:rsidR="004E5C1D" w:rsidRPr="007723DB">
        <w:rPr>
          <w:rFonts w:ascii="Cambria" w:hAnsi="Cambria"/>
          <w:sz w:val="20"/>
        </w:rPr>
        <w:t>odpor</w:t>
      </w:r>
      <w:r w:rsidRPr="007723DB">
        <w:rPr>
          <w:rFonts w:ascii="Cambria" w:hAnsi="Cambria"/>
          <w:sz w:val="20"/>
        </w:rPr>
        <w:t>a</w:t>
      </w:r>
      <w:r w:rsidR="004E5C1D" w:rsidRPr="007723DB">
        <w:rPr>
          <w:rFonts w:ascii="Cambria" w:hAnsi="Cambria"/>
          <w:sz w:val="20"/>
        </w:rPr>
        <w:t xml:space="preserve"> SW </w:t>
      </w:r>
      <w:r w:rsidR="00DC142F" w:rsidRPr="007723DB">
        <w:rPr>
          <w:rFonts w:ascii="Cambria" w:hAnsi="Cambria"/>
          <w:sz w:val="20"/>
        </w:rPr>
        <w:t>tretích</w:t>
      </w:r>
      <w:r w:rsidR="004E5C1D" w:rsidRPr="007723DB">
        <w:rPr>
          <w:rFonts w:ascii="Cambria" w:hAnsi="Cambria"/>
          <w:sz w:val="20"/>
        </w:rPr>
        <w:t xml:space="preserve"> strán</w:t>
      </w:r>
      <w:r w:rsidR="00C468D4" w:rsidRPr="007723DB">
        <w:rPr>
          <w:rFonts w:ascii="Cambria" w:hAnsi="Cambria"/>
          <w:sz w:val="20"/>
        </w:rPr>
        <w:t xml:space="preserve"> </w:t>
      </w:r>
      <w:r w:rsidR="004E5C1D" w:rsidRPr="007723DB">
        <w:rPr>
          <w:rFonts w:ascii="Cambria" w:hAnsi="Cambria"/>
          <w:sz w:val="20"/>
        </w:rPr>
        <w:t>zahŕňajú poskytovanie upgrade a softvérovej a technickej podpory pre kľúčové softvérové komponenty:</w:t>
      </w:r>
      <w:r w:rsidR="00273BE0" w:rsidRPr="007723DB">
        <w:rPr>
          <w:rFonts w:ascii="Cambria" w:hAnsi="Cambria"/>
          <w:b/>
          <w:sz w:val="20"/>
        </w:rPr>
        <w:t xml:space="preserve"> </w:t>
      </w:r>
      <w:r w:rsidR="00273BE0" w:rsidRPr="006B41EB">
        <w:rPr>
          <w:rFonts w:ascii="Cambria" w:hAnsi="Cambria"/>
          <w:b/>
          <w:color w:val="00B0F0"/>
          <w:sz w:val="20"/>
        </w:rPr>
        <w:t>&lt;</w:t>
      </w:r>
      <w:r w:rsidR="00273BE0" w:rsidRPr="006B41EB">
        <w:rPr>
          <w:rFonts w:ascii="Cambria" w:hAnsi="Cambria"/>
          <w:color w:val="00B0F0"/>
          <w:sz w:val="20"/>
        </w:rPr>
        <w:t>vyplní uchádzač&gt;</w:t>
      </w:r>
    </w:p>
    <w:p w14:paraId="5A94FF6A" w14:textId="77777777" w:rsidR="00B60181" w:rsidRPr="007723DB" w:rsidRDefault="004E5C1D" w:rsidP="00D27C41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V rámci Služieb podpory SW produktov </w:t>
      </w:r>
      <w:r w:rsidR="00DC142F" w:rsidRPr="007723DB">
        <w:rPr>
          <w:rFonts w:ascii="Cambria" w:hAnsi="Cambria"/>
          <w:sz w:val="20"/>
        </w:rPr>
        <w:t>tretích</w:t>
      </w:r>
      <w:r w:rsidRPr="007723DB">
        <w:rPr>
          <w:rFonts w:ascii="Cambria" w:hAnsi="Cambria"/>
          <w:sz w:val="20"/>
        </w:rPr>
        <w:t xml:space="preserve"> strán sa poskytovateľ zaväzuje zabezpečiť: </w:t>
      </w:r>
    </w:p>
    <w:p w14:paraId="21176199" w14:textId="77777777" w:rsidR="003C08E4" w:rsidRPr="007723DB" w:rsidRDefault="004E5C1D" w:rsidP="00D27C4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dodanie najnovšej aktualizácie pre všetky uvedené produkty</w:t>
      </w:r>
      <w:r w:rsidR="00273BE0" w:rsidRPr="006B41EB">
        <w:rPr>
          <w:rFonts w:ascii="Cambria" w:hAnsi="Cambria"/>
          <w:b/>
          <w:color w:val="00B0F0"/>
          <w:sz w:val="20"/>
        </w:rPr>
        <w:t>&lt;</w:t>
      </w:r>
      <w:r w:rsidR="00273BE0" w:rsidRPr="006B41EB">
        <w:rPr>
          <w:rFonts w:ascii="Cambria" w:hAnsi="Cambria"/>
          <w:color w:val="00B0F0"/>
          <w:sz w:val="20"/>
        </w:rPr>
        <w:t>vyplní uchádzač&gt;</w:t>
      </w:r>
    </w:p>
    <w:p w14:paraId="1907E720" w14:textId="2DE267D0" w:rsidR="003C08E4" w:rsidRPr="006F6FD6" w:rsidRDefault="547E02AA" w:rsidP="49FD920B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0"/>
        </w:rPr>
      </w:pPr>
      <w:r w:rsidRPr="006F6FD6">
        <w:rPr>
          <w:rFonts w:ascii="Cambria" w:hAnsi="Cambria"/>
          <w:sz w:val="20"/>
        </w:rPr>
        <w:t xml:space="preserve">technickú podporu (cez </w:t>
      </w:r>
      <w:r w:rsidR="33FE4571" w:rsidRPr="006F6FD6">
        <w:rPr>
          <w:rFonts w:ascii="Cambria" w:hAnsi="Cambria"/>
          <w:sz w:val="20"/>
        </w:rPr>
        <w:t>e-</w:t>
      </w:r>
      <w:r w:rsidRPr="006F6FD6">
        <w:rPr>
          <w:rFonts w:ascii="Cambria" w:hAnsi="Cambria"/>
          <w:sz w:val="20"/>
        </w:rPr>
        <w:t xml:space="preserve">mail prípadne telefón) pre všetky uvedené produkty </w:t>
      </w:r>
      <w:r w:rsidR="001E032F" w:rsidRPr="006F6FD6">
        <w:rPr>
          <w:rFonts w:ascii="Cambria" w:hAnsi="Cambria"/>
          <w:sz w:val="20"/>
        </w:rPr>
        <w:t xml:space="preserve">v rozsahu a </w:t>
      </w:r>
      <w:r w:rsidR="00937A0D" w:rsidRPr="006F6FD6">
        <w:rPr>
          <w:rFonts w:ascii="Cambria" w:hAnsi="Cambria"/>
          <w:sz w:val="20"/>
        </w:rPr>
        <w:t xml:space="preserve">v súlade s podmienkami poskytovania technickej podpory </w:t>
      </w:r>
      <w:r w:rsidR="004445A1" w:rsidRPr="006F6FD6">
        <w:rPr>
          <w:rFonts w:ascii="Cambria" w:hAnsi="Cambria"/>
          <w:sz w:val="20"/>
        </w:rPr>
        <w:t>v akej ju poskytuje výrobca daného produktu</w:t>
      </w:r>
      <w:r w:rsidR="006F6FD6" w:rsidRPr="006F6FD6">
        <w:rPr>
          <w:rFonts w:ascii="Cambria" w:hAnsi="Cambria"/>
          <w:sz w:val="20"/>
        </w:rPr>
        <w:t xml:space="preserve"> </w:t>
      </w:r>
      <w:r w:rsidR="4D5C47A6" w:rsidRPr="006F6FD6">
        <w:rPr>
          <w:rFonts w:ascii="Cambria" w:hAnsi="Cambria"/>
          <w:sz w:val="20"/>
        </w:rPr>
        <w:t xml:space="preserve"> </w:t>
      </w:r>
      <w:r w:rsidRPr="006F6FD6">
        <w:rPr>
          <w:rFonts w:ascii="Cambria" w:hAnsi="Cambria"/>
          <w:sz w:val="20"/>
        </w:rPr>
        <w:t xml:space="preserve">odo dňa uvedeného v písomnej výzve doručenej objednávateľom poskytovateľovi; </w:t>
      </w:r>
    </w:p>
    <w:p w14:paraId="5F3A8779" w14:textId="7BBB8293" w:rsidR="003C08E4" w:rsidRPr="006F6FD6" w:rsidRDefault="004E5C1D" w:rsidP="00D27C4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0"/>
        </w:rPr>
      </w:pPr>
      <w:r w:rsidRPr="006F6FD6">
        <w:rPr>
          <w:rFonts w:ascii="Cambria" w:hAnsi="Cambria"/>
          <w:sz w:val="20"/>
        </w:rPr>
        <w:t xml:space="preserve">poskytnutie záplat pre všetky produkty </w:t>
      </w:r>
      <w:r w:rsidR="006F6FD6" w:rsidRPr="006F6FD6">
        <w:rPr>
          <w:rFonts w:ascii="Cambria" w:hAnsi="Cambria"/>
          <w:sz w:val="20"/>
        </w:rPr>
        <w:t>v rozsahu a v súlade s podmienkami poskytovania technickej podpory v akej ju poskytuje výrobca daného produktu</w:t>
      </w:r>
      <w:r w:rsidR="006F6FD6" w:rsidRPr="006F6FD6" w:rsidDel="006F6FD6">
        <w:rPr>
          <w:rFonts w:ascii="Cambria" w:hAnsi="Cambria"/>
          <w:sz w:val="20"/>
        </w:rPr>
        <w:t xml:space="preserve"> </w:t>
      </w:r>
      <w:r w:rsidRPr="006F6FD6">
        <w:rPr>
          <w:rFonts w:ascii="Cambria" w:hAnsi="Cambria"/>
          <w:sz w:val="20"/>
        </w:rPr>
        <w:t xml:space="preserve">odo dňa uvedeného v písomnej výzve doručenej objednávateľom poskytovateľovi; </w:t>
      </w:r>
    </w:p>
    <w:p w14:paraId="636C066B" w14:textId="1CF964BF" w:rsidR="004E7519" w:rsidRPr="007723DB" w:rsidRDefault="004E5C1D" w:rsidP="00D27C4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0"/>
        </w:rPr>
      </w:pPr>
      <w:r w:rsidRPr="006F6FD6">
        <w:rPr>
          <w:rFonts w:ascii="Cambria" w:hAnsi="Cambria"/>
          <w:sz w:val="20"/>
        </w:rPr>
        <w:t>informovanie objednávateľa o nových technických možnostiach a riešeniach uvedených</w:t>
      </w:r>
      <w:r w:rsidRPr="007723DB">
        <w:rPr>
          <w:rFonts w:ascii="Cambria" w:hAnsi="Cambria"/>
          <w:sz w:val="20"/>
        </w:rPr>
        <w:t xml:space="preserve"> produktov a iných noviniek (minimálne </w:t>
      </w:r>
      <w:r w:rsidRPr="00484CF7">
        <w:rPr>
          <w:rFonts w:ascii="Cambria" w:hAnsi="Cambria"/>
          <w:b/>
          <w:bCs/>
          <w:sz w:val="20"/>
        </w:rPr>
        <w:t>1x za štvrťrok</w:t>
      </w:r>
      <w:r w:rsidR="00484CF7">
        <w:rPr>
          <w:rFonts w:ascii="Cambria" w:hAnsi="Cambria"/>
          <w:b/>
          <w:bCs/>
          <w:sz w:val="20"/>
        </w:rPr>
        <w:t xml:space="preserve"> </w:t>
      </w:r>
      <w:r w:rsidRPr="007723DB">
        <w:rPr>
          <w:rFonts w:ascii="Cambria" w:hAnsi="Cambria"/>
          <w:sz w:val="20"/>
        </w:rPr>
        <w:t>)</w:t>
      </w:r>
      <w:r w:rsidR="003C08E4" w:rsidRPr="007723DB">
        <w:rPr>
          <w:rFonts w:ascii="Cambria" w:hAnsi="Cambria"/>
          <w:sz w:val="20"/>
        </w:rPr>
        <w:t>.</w:t>
      </w:r>
    </w:p>
    <w:p w14:paraId="423F326E" w14:textId="77777777" w:rsidR="00C9463E" w:rsidRPr="007723DB" w:rsidRDefault="00C9463E" w:rsidP="00BA7D99">
      <w:pPr>
        <w:pStyle w:val="BodyTextIndent"/>
        <w:tabs>
          <w:tab w:val="left" w:pos="567"/>
        </w:tabs>
        <w:spacing w:before="120"/>
        <w:ind w:left="360" w:firstLine="0"/>
        <w:rPr>
          <w:rFonts w:ascii="Cambria" w:hAnsi="Cambria"/>
          <w:sz w:val="20"/>
        </w:rPr>
      </w:pPr>
    </w:p>
    <w:p w14:paraId="0D7E6D99" w14:textId="77777777" w:rsidR="00C9463E" w:rsidRPr="007723DB" w:rsidRDefault="00C9463E" w:rsidP="00BA7D99">
      <w:pPr>
        <w:pStyle w:val="BodyTextIndent"/>
        <w:tabs>
          <w:tab w:val="left" w:pos="567"/>
        </w:tabs>
        <w:spacing w:before="120"/>
        <w:ind w:left="360" w:firstLine="0"/>
        <w:rPr>
          <w:rFonts w:ascii="Cambria" w:hAnsi="Cambria"/>
          <w:sz w:val="20"/>
        </w:rPr>
      </w:pPr>
    </w:p>
    <w:p w14:paraId="463F2C92" w14:textId="77777777" w:rsidR="004E7519" w:rsidRPr="007723DB" w:rsidRDefault="004E7519" w:rsidP="00BA7D99">
      <w:pPr>
        <w:pStyle w:val="BodyTextIndent"/>
        <w:tabs>
          <w:tab w:val="left" w:pos="567"/>
        </w:tabs>
        <w:spacing w:before="120"/>
        <w:ind w:left="360" w:firstLine="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br w:type="page"/>
      </w:r>
    </w:p>
    <w:p w14:paraId="009DBA67" w14:textId="47E9E8C5" w:rsidR="004E7519" w:rsidRPr="007723DB" w:rsidRDefault="004E7519" w:rsidP="00BA7D99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b/>
          <w:i/>
          <w:iCs/>
          <w:sz w:val="20"/>
        </w:rPr>
      </w:pPr>
      <w:r w:rsidRPr="007723DB">
        <w:rPr>
          <w:rFonts w:ascii="Cambria" w:hAnsi="Cambria"/>
          <w:b/>
          <w:i/>
          <w:iCs/>
          <w:sz w:val="20"/>
        </w:rPr>
        <w:lastRenderedPageBreak/>
        <w:t>Doplnkové služby (</w:t>
      </w:r>
      <w:proofErr w:type="spellStart"/>
      <w:r w:rsidRPr="007723DB">
        <w:rPr>
          <w:rFonts w:ascii="Cambria" w:hAnsi="Cambria"/>
          <w:b/>
          <w:i/>
          <w:iCs/>
          <w:sz w:val="20"/>
        </w:rPr>
        <w:t>Exit</w:t>
      </w:r>
      <w:proofErr w:type="spellEnd"/>
      <w:r w:rsidRPr="007723DB">
        <w:rPr>
          <w:rFonts w:ascii="Cambria" w:hAnsi="Cambria"/>
          <w:b/>
          <w:i/>
          <w:iCs/>
          <w:sz w:val="20"/>
        </w:rPr>
        <w:t xml:space="preserve"> služb</w:t>
      </w:r>
      <w:r w:rsidR="00A27937">
        <w:rPr>
          <w:rFonts w:ascii="Cambria" w:hAnsi="Cambria"/>
          <w:b/>
          <w:i/>
          <w:iCs/>
          <w:sz w:val="20"/>
        </w:rPr>
        <w:t xml:space="preserve">a </w:t>
      </w:r>
      <w:r w:rsidRPr="007723DB">
        <w:rPr>
          <w:rFonts w:ascii="Cambria" w:hAnsi="Cambria"/>
          <w:b/>
          <w:i/>
          <w:iCs/>
          <w:sz w:val="20"/>
        </w:rPr>
        <w:t xml:space="preserve"> a Konzultácie pre nového </w:t>
      </w:r>
      <w:r w:rsidR="002C50CC" w:rsidRPr="007723DB">
        <w:rPr>
          <w:rFonts w:ascii="Cambria" w:hAnsi="Cambria"/>
          <w:b/>
          <w:i/>
          <w:iCs/>
          <w:sz w:val="20"/>
        </w:rPr>
        <w:t>poskytovate</w:t>
      </w:r>
      <w:r w:rsidRPr="007723DB">
        <w:rPr>
          <w:rFonts w:ascii="Cambria" w:hAnsi="Cambria"/>
          <w:b/>
          <w:i/>
          <w:iCs/>
          <w:sz w:val="20"/>
        </w:rPr>
        <w:t>ľa)</w:t>
      </w:r>
    </w:p>
    <w:p w14:paraId="3E04C155" w14:textId="77777777" w:rsidR="004E7519" w:rsidRPr="007723DB" w:rsidRDefault="004E7519" w:rsidP="00BA7D99">
      <w:pPr>
        <w:pStyle w:val="BodyTextIndent"/>
        <w:ind w:left="0" w:firstLine="0"/>
        <w:rPr>
          <w:rFonts w:ascii="Cambria" w:hAnsi="Cambria"/>
          <w:sz w:val="20"/>
        </w:rPr>
      </w:pPr>
    </w:p>
    <w:p w14:paraId="5779B165" w14:textId="77777777" w:rsidR="007D2030" w:rsidRPr="007723DB" w:rsidRDefault="007D2030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Pre účely tejto Servisnej zmluvy sa pod pojmom Doplnkové služby rozumejú nasledovné typy </w:t>
      </w:r>
      <w:r w:rsidR="00EC368B" w:rsidRPr="007723DB">
        <w:rPr>
          <w:rFonts w:ascii="Cambria" w:hAnsi="Cambria"/>
          <w:sz w:val="20"/>
        </w:rPr>
        <w:t>O</w:t>
      </w:r>
      <w:r w:rsidRPr="007723DB">
        <w:rPr>
          <w:rFonts w:ascii="Cambria" w:hAnsi="Cambria"/>
          <w:sz w:val="20"/>
        </w:rPr>
        <w:t>bjednávkových služieb.</w:t>
      </w:r>
    </w:p>
    <w:p w14:paraId="72975AFC" w14:textId="77777777" w:rsidR="007D2030" w:rsidRPr="007723DB" w:rsidRDefault="007D2030" w:rsidP="00BA7D99">
      <w:pPr>
        <w:pStyle w:val="BodyTextIndent"/>
        <w:ind w:left="0" w:firstLine="0"/>
        <w:rPr>
          <w:rFonts w:ascii="Cambria" w:hAnsi="Cambria"/>
          <w:sz w:val="20"/>
        </w:rPr>
      </w:pPr>
    </w:p>
    <w:p w14:paraId="338A79F2" w14:textId="77777777" w:rsidR="004E7519" w:rsidRPr="007723DB" w:rsidRDefault="004E7519" w:rsidP="00BA7D99">
      <w:pPr>
        <w:pStyle w:val="BodyTextIndent"/>
        <w:ind w:left="0" w:firstLine="0"/>
        <w:rPr>
          <w:rFonts w:ascii="Cambria" w:hAnsi="Cambria"/>
          <w:b/>
          <w:bCs/>
          <w:noProof/>
          <w:sz w:val="20"/>
        </w:rPr>
      </w:pPr>
      <w:r w:rsidRPr="007723DB">
        <w:rPr>
          <w:rFonts w:ascii="Cambria" w:hAnsi="Cambria"/>
          <w:b/>
          <w:bCs/>
          <w:noProof/>
          <w:sz w:val="20"/>
        </w:rPr>
        <w:t>Exit služba</w:t>
      </w:r>
    </w:p>
    <w:p w14:paraId="62751141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 xml:space="preserve">Exit služba - pre účely tejto Servisnej zmluvy sa pod službou "Exit služba“ rozumie poskytnutie súčinnosti novému </w:t>
      </w:r>
      <w:r w:rsidR="007D2030" w:rsidRPr="007723DB">
        <w:rPr>
          <w:rFonts w:ascii="Cambria" w:hAnsi="Cambria"/>
          <w:noProof/>
          <w:sz w:val="20"/>
        </w:rPr>
        <w:t>poskyto</w:t>
      </w:r>
      <w:r w:rsidRPr="007723DB">
        <w:rPr>
          <w:rFonts w:ascii="Cambria" w:hAnsi="Cambria"/>
          <w:noProof/>
          <w:sz w:val="20"/>
        </w:rPr>
        <w:t>vateľovi:</w:t>
      </w:r>
    </w:p>
    <w:p w14:paraId="4023CA5F" w14:textId="77777777" w:rsidR="004E7519" w:rsidRPr="007723DB" w:rsidRDefault="004E7519" w:rsidP="00BA7D99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 xml:space="preserve">pri prevzatí </w:t>
      </w:r>
      <w:r w:rsidR="007262EF" w:rsidRPr="007723DB">
        <w:rPr>
          <w:rFonts w:ascii="Cambria" w:hAnsi="Cambria"/>
          <w:noProof/>
          <w:sz w:val="20"/>
        </w:rPr>
        <w:t>S</w:t>
      </w:r>
      <w:r w:rsidRPr="007723DB">
        <w:rPr>
          <w:rFonts w:ascii="Cambria" w:hAnsi="Cambria"/>
          <w:noProof/>
          <w:sz w:val="20"/>
        </w:rPr>
        <w:t>ervisných služieb k dielu formou workshopov,</w:t>
      </w:r>
    </w:p>
    <w:p w14:paraId="38177D99" w14:textId="77777777" w:rsidR="004E7519" w:rsidRPr="007723DB" w:rsidRDefault="004E7519" w:rsidP="00BA7D99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>pri riešení incidentov, resp. v opodstatnených prípadoch aj priame riešenie incidentov,</w:t>
      </w:r>
    </w:p>
    <w:p w14:paraId="783A1D50" w14:textId="77777777" w:rsidR="004E7519" w:rsidRPr="007723DB" w:rsidRDefault="004E7519" w:rsidP="00BA7D99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>pri implementácii novej funkčnosti resp. v opodstatnených prípadoch aj priama implementácia novej funkčnosti,</w:t>
      </w:r>
    </w:p>
    <w:p w14:paraId="688371E2" w14:textId="15AF14CD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 xml:space="preserve">Exit službu je objednávateľ oprávnený požadovať a </w:t>
      </w:r>
      <w:r w:rsidR="007D2030" w:rsidRPr="007723DB">
        <w:rPr>
          <w:rFonts w:ascii="Cambria" w:hAnsi="Cambria"/>
          <w:noProof/>
          <w:sz w:val="20"/>
        </w:rPr>
        <w:t>poskyto</w:t>
      </w:r>
      <w:r w:rsidRPr="007723DB">
        <w:rPr>
          <w:rFonts w:ascii="Cambria" w:hAnsi="Cambria"/>
          <w:noProof/>
          <w:sz w:val="20"/>
        </w:rPr>
        <w:t xml:space="preserve">vateľ je ju povinný poskytnúť </w:t>
      </w:r>
      <w:r w:rsidRPr="00EE1AB0">
        <w:rPr>
          <w:rFonts w:ascii="Cambria" w:hAnsi="Cambria"/>
          <w:b/>
          <w:bCs/>
          <w:noProof/>
          <w:sz w:val="20"/>
        </w:rPr>
        <w:t>po dobu</w:t>
      </w:r>
      <w:r w:rsidR="007D485B" w:rsidRPr="00EE1AB0">
        <w:rPr>
          <w:rFonts w:ascii="Cambria" w:hAnsi="Cambria"/>
          <w:b/>
          <w:bCs/>
          <w:noProof/>
          <w:sz w:val="20"/>
        </w:rPr>
        <w:t xml:space="preserve"> </w:t>
      </w:r>
      <w:r w:rsidR="005D0CD1" w:rsidRPr="00EE1AB0">
        <w:rPr>
          <w:rFonts w:ascii="Cambria" w:hAnsi="Cambria"/>
          <w:b/>
          <w:bCs/>
          <w:noProof/>
          <w:sz w:val="20"/>
        </w:rPr>
        <w:t xml:space="preserve">4 </w:t>
      </w:r>
      <w:r w:rsidRPr="00EE1AB0">
        <w:rPr>
          <w:rFonts w:ascii="Cambria" w:hAnsi="Cambria"/>
          <w:b/>
          <w:bCs/>
          <w:noProof/>
          <w:sz w:val="20"/>
        </w:rPr>
        <w:t>mesiacov</w:t>
      </w:r>
      <w:r w:rsidRPr="007723DB">
        <w:rPr>
          <w:rFonts w:ascii="Cambria" w:hAnsi="Cambria"/>
          <w:noProof/>
          <w:sz w:val="20"/>
        </w:rPr>
        <w:t xml:space="preserve"> od ukončenia poskytovania služieb podľa tejto Servisnej zmluvy.</w:t>
      </w:r>
    </w:p>
    <w:p w14:paraId="15B4D3A1" w14:textId="0A403FB0" w:rsidR="004E7519" w:rsidRPr="007723DB" w:rsidRDefault="007D2030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>Poskyto</w:t>
      </w:r>
      <w:r w:rsidR="004E7519" w:rsidRPr="007723DB">
        <w:rPr>
          <w:rFonts w:ascii="Cambria" w:hAnsi="Cambria"/>
          <w:noProof/>
          <w:sz w:val="20"/>
        </w:rPr>
        <w:t xml:space="preserve">vateľ sa zaväzuje poskytnúť </w:t>
      </w:r>
      <w:r w:rsidRPr="007723DB">
        <w:rPr>
          <w:rFonts w:ascii="Cambria" w:hAnsi="Cambria"/>
          <w:noProof/>
          <w:sz w:val="20"/>
        </w:rPr>
        <w:t xml:space="preserve">na vyžiadanie </w:t>
      </w:r>
      <w:r w:rsidR="004E7519" w:rsidRPr="007723DB">
        <w:rPr>
          <w:rFonts w:ascii="Cambria" w:hAnsi="Cambria"/>
          <w:noProof/>
          <w:sz w:val="20"/>
        </w:rPr>
        <w:t xml:space="preserve">objednávateľovi službu „Exit služba“ v rozsahu maximálne </w:t>
      </w:r>
      <w:r w:rsidR="004E7519" w:rsidRPr="00EE1AB0">
        <w:rPr>
          <w:rFonts w:ascii="Cambria" w:hAnsi="Cambria"/>
          <w:b/>
          <w:bCs/>
          <w:noProof/>
          <w:sz w:val="20"/>
        </w:rPr>
        <w:t xml:space="preserve">do </w:t>
      </w:r>
      <w:r w:rsidR="00696F76" w:rsidRPr="00EE1AB0">
        <w:rPr>
          <w:rFonts w:ascii="Cambria" w:hAnsi="Cambria"/>
          <w:b/>
          <w:bCs/>
          <w:noProof/>
          <w:sz w:val="20"/>
          <w:lang w:eastAsia="sk-SK"/>
        </w:rPr>
        <w:t xml:space="preserve"> </w:t>
      </w:r>
      <w:r w:rsidR="005D0CD1" w:rsidRPr="00EE1AB0">
        <w:rPr>
          <w:rFonts w:ascii="Cambria" w:hAnsi="Cambria"/>
          <w:b/>
          <w:bCs/>
          <w:noProof/>
          <w:sz w:val="20"/>
          <w:lang w:eastAsia="sk-SK"/>
        </w:rPr>
        <w:t xml:space="preserve">200 </w:t>
      </w:r>
      <w:r w:rsidR="004E7519" w:rsidRPr="00EE1AB0">
        <w:rPr>
          <w:rFonts w:ascii="Cambria" w:hAnsi="Cambria"/>
          <w:b/>
          <w:bCs/>
          <w:noProof/>
          <w:sz w:val="20"/>
        </w:rPr>
        <w:t>osobohodín.</w:t>
      </w:r>
      <w:r w:rsidR="003A3D13">
        <w:rPr>
          <w:rFonts w:ascii="Cambria" w:hAnsi="Cambria"/>
          <w:noProof/>
          <w:sz w:val="20"/>
        </w:rPr>
        <w:t xml:space="preserve"> </w:t>
      </w:r>
      <w:bookmarkStart w:id="5" w:name="_Hlk112843279"/>
      <w:r w:rsidR="003A3D13" w:rsidRPr="00EE1AB0">
        <w:rPr>
          <w:rFonts w:ascii="Cambria" w:hAnsi="Cambria"/>
          <w:noProof/>
          <w:color w:val="000000" w:themeColor="text1"/>
          <w:sz w:val="20"/>
        </w:rPr>
        <w:t>Čerpanie týchto úkonov na strane Poskytovateľa nie je pre Objednávateľa obligatórne a bude vychádzať z potrieb nového Poskytovateľa</w:t>
      </w:r>
      <w:r w:rsidR="003A3D13" w:rsidRPr="003A3D13">
        <w:rPr>
          <w:rFonts w:ascii="Cambria" w:hAnsi="Cambria"/>
          <w:noProof/>
          <w:color w:val="FF0000"/>
          <w:sz w:val="20"/>
        </w:rPr>
        <w:t>.</w:t>
      </w:r>
      <w:bookmarkEnd w:id="5"/>
    </w:p>
    <w:p w14:paraId="552789E0" w14:textId="77777777" w:rsidR="004E7519" w:rsidRPr="007723DB" w:rsidRDefault="004E7519" w:rsidP="00BA7D99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noProof/>
          <w:sz w:val="20"/>
        </w:rPr>
      </w:pPr>
    </w:p>
    <w:p w14:paraId="68E12DAA" w14:textId="77777777" w:rsidR="004E7519" w:rsidRPr="007723DB" w:rsidRDefault="004E7519" w:rsidP="00BA7D99">
      <w:pPr>
        <w:pStyle w:val="BodyTextIndent"/>
        <w:ind w:left="0" w:firstLine="0"/>
        <w:rPr>
          <w:rFonts w:ascii="Cambria" w:hAnsi="Cambria"/>
          <w:b/>
          <w:bCs/>
          <w:noProof/>
          <w:sz w:val="20"/>
        </w:rPr>
      </w:pPr>
      <w:r w:rsidRPr="007723DB">
        <w:rPr>
          <w:rFonts w:ascii="Cambria" w:hAnsi="Cambria"/>
          <w:b/>
          <w:bCs/>
          <w:noProof/>
          <w:sz w:val="20"/>
        </w:rPr>
        <w:t xml:space="preserve">Konzultácie pre nového </w:t>
      </w:r>
      <w:r w:rsidR="002C50CC" w:rsidRPr="007723DB">
        <w:rPr>
          <w:rFonts w:ascii="Cambria" w:hAnsi="Cambria"/>
          <w:b/>
          <w:bCs/>
          <w:noProof/>
          <w:sz w:val="20"/>
        </w:rPr>
        <w:t>poskytovate</w:t>
      </w:r>
      <w:r w:rsidRPr="007723DB">
        <w:rPr>
          <w:rFonts w:ascii="Cambria" w:hAnsi="Cambria"/>
          <w:b/>
          <w:bCs/>
          <w:noProof/>
          <w:sz w:val="20"/>
        </w:rPr>
        <w:t>ľa</w:t>
      </w:r>
    </w:p>
    <w:p w14:paraId="21A1C40D" w14:textId="77777777" w:rsidR="004E7519" w:rsidRPr="007723DB" w:rsidRDefault="004E7519" w:rsidP="00086725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 xml:space="preserve">Pre účely tejto Servisnej zmluvy sa pod službou "Konzultácie pre nového </w:t>
      </w:r>
      <w:r w:rsidR="007D2030" w:rsidRPr="007723DB">
        <w:rPr>
          <w:rFonts w:ascii="Cambria" w:hAnsi="Cambria"/>
          <w:noProof/>
          <w:sz w:val="20"/>
        </w:rPr>
        <w:t>poskyto</w:t>
      </w:r>
      <w:r w:rsidRPr="007723DB">
        <w:rPr>
          <w:rFonts w:ascii="Cambria" w:hAnsi="Cambria"/>
          <w:noProof/>
          <w:sz w:val="20"/>
        </w:rPr>
        <w:t xml:space="preserve">vateľa“ rozumie poskytnutie konzultácií novému </w:t>
      </w:r>
      <w:r w:rsidR="007D2030" w:rsidRPr="007723DB">
        <w:rPr>
          <w:rFonts w:ascii="Cambria" w:hAnsi="Cambria"/>
          <w:noProof/>
          <w:sz w:val="20"/>
        </w:rPr>
        <w:t>poskyto</w:t>
      </w:r>
      <w:r w:rsidRPr="007723DB">
        <w:rPr>
          <w:rFonts w:ascii="Cambria" w:hAnsi="Cambria"/>
          <w:noProof/>
          <w:sz w:val="20"/>
        </w:rPr>
        <w:t xml:space="preserve">vateľovi o funkčnosti požadovanej časti </w:t>
      </w:r>
      <w:r w:rsidR="000A5636" w:rsidRPr="007723DB">
        <w:rPr>
          <w:rFonts w:ascii="Cambria" w:hAnsi="Cambria"/>
          <w:sz w:val="20"/>
        </w:rPr>
        <w:t>systému</w:t>
      </w:r>
      <w:r w:rsidR="000A5636" w:rsidRPr="007723DB">
        <w:rPr>
          <w:rFonts w:ascii="Cambria" w:hAnsi="Cambria"/>
          <w:noProof/>
          <w:sz w:val="20"/>
        </w:rPr>
        <w:t xml:space="preserve"> </w:t>
      </w:r>
      <w:r w:rsidRPr="007723DB">
        <w:rPr>
          <w:rFonts w:ascii="Cambria" w:hAnsi="Cambria"/>
          <w:noProof/>
          <w:sz w:val="20"/>
        </w:rPr>
        <w:t>a k zdrojovému kódu, ktorý uvedenú funkčnosť zabezpečuje.</w:t>
      </w:r>
    </w:p>
    <w:p w14:paraId="55EAF2C6" w14:textId="37B6E667" w:rsidR="004E7519" w:rsidRPr="007723DB" w:rsidRDefault="004E7519" w:rsidP="00086725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 xml:space="preserve">Službu „Konzultácie pre nového </w:t>
      </w:r>
      <w:r w:rsidR="002C50CC" w:rsidRPr="007723DB">
        <w:rPr>
          <w:rFonts w:ascii="Cambria" w:hAnsi="Cambria"/>
          <w:noProof/>
          <w:sz w:val="20"/>
        </w:rPr>
        <w:t>poskytovate</w:t>
      </w:r>
      <w:r w:rsidRPr="007723DB">
        <w:rPr>
          <w:rFonts w:ascii="Cambria" w:hAnsi="Cambria"/>
          <w:noProof/>
          <w:sz w:val="20"/>
        </w:rPr>
        <w:t xml:space="preserve">ľa“ je objednávateľ oprávnený požadovať a </w:t>
      </w:r>
      <w:r w:rsidR="007D2030" w:rsidRPr="007723DB">
        <w:rPr>
          <w:rFonts w:ascii="Cambria" w:hAnsi="Cambria"/>
          <w:noProof/>
          <w:sz w:val="20"/>
        </w:rPr>
        <w:t>poskyto</w:t>
      </w:r>
      <w:r w:rsidRPr="007723DB">
        <w:rPr>
          <w:rFonts w:ascii="Cambria" w:hAnsi="Cambria"/>
          <w:noProof/>
          <w:sz w:val="20"/>
        </w:rPr>
        <w:t xml:space="preserve">vateľ je ju povinný poskytnúť po dobu  </w:t>
      </w:r>
      <w:r w:rsidR="005D0CD1">
        <w:rPr>
          <w:rFonts w:ascii="Cambria" w:hAnsi="Cambria"/>
          <w:noProof/>
          <w:sz w:val="20"/>
        </w:rPr>
        <w:t xml:space="preserve">4 </w:t>
      </w:r>
      <w:r w:rsidRPr="007723DB">
        <w:rPr>
          <w:rFonts w:ascii="Cambria" w:hAnsi="Cambria"/>
          <w:noProof/>
          <w:sz w:val="20"/>
        </w:rPr>
        <w:t>mesiacov od ukončenia poskytovania služieb podľa tejto Servisnej zmluvy.</w:t>
      </w:r>
    </w:p>
    <w:p w14:paraId="31707DC8" w14:textId="3D451F92" w:rsidR="004E7519" w:rsidRPr="00EE1AB0" w:rsidRDefault="007D2030" w:rsidP="00086725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color w:val="000000" w:themeColor="text1"/>
          <w:sz w:val="20"/>
        </w:rPr>
      </w:pPr>
      <w:r w:rsidRPr="007723DB">
        <w:rPr>
          <w:rFonts w:ascii="Cambria" w:hAnsi="Cambria"/>
          <w:noProof/>
          <w:sz w:val="20"/>
        </w:rPr>
        <w:t>Poskyto</w:t>
      </w:r>
      <w:r w:rsidR="004E7519" w:rsidRPr="007723DB">
        <w:rPr>
          <w:rFonts w:ascii="Cambria" w:hAnsi="Cambria"/>
          <w:noProof/>
          <w:sz w:val="20"/>
        </w:rPr>
        <w:t xml:space="preserve">vateľ sa zaväzuje poskytnúť </w:t>
      </w:r>
      <w:r w:rsidR="00B30B72" w:rsidRPr="007723DB">
        <w:rPr>
          <w:rFonts w:ascii="Cambria" w:hAnsi="Cambria"/>
          <w:noProof/>
          <w:sz w:val="20"/>
        </w:rPr>
        <w:t xml:space="preserve">objednávateľovi </w:t>
      </w:r>
      <w:r w:rsidRPr="007723DB">
        <w:rPr>
          <w:rFonts w:ascii="Cambria" w:hAnsi="Cambria"/>
          <w:noProof/>
          <w:sz w:val="20"/>
        </w:rPr>
        <w:t xml:space="preserve">na </w:t>
      </w:r>
      <w:r w:rsidR="00B30B72" w:rsidRPr="007723DB">
        <w:rPr>
          <w:rFonts w:ascii="Cambria" w:hAnsi="Cambria"/>
          <w:noProof/>
          <w:sz w:val="20"/>
        </w:rPr>
        <w:t>základe písomnej objednávky</w:t>
      </w:r>
      <w:r w:rsidRPr="007723DB">
        <w:rPr>
          <w:rFonts w:ascii="Cambria" w:hAnsi="Cambria"/>
          <w:noProof/>
          <w:sz w:val="20"/>
        </w:rPr>
        <w:t xml:space="preserve"> </w:t>
      </w:r>
      <w:r w:rsidR="00B30B72" w:rsidRPr="007723DB">
        <w:rPr>
          <w:rFonts w:ascii="Cambria" w:hAnsi="Cambria"/>
          <w:noProof/>
          <w:sz w:val="20"/>
        </w:rPr>
        <w:t>objednávateľa</w:t>
      </w:r>
      <w:r w:rsidR="004E7519" w:rsidRPr="007723DB">
        <w:rPr>
          <w:rFonts w:ascii="Cambria" w:hAnsi="Cambria"/>
          <w:noProof/>
          <w:sz w:val="20"/>
        </w:rPr>
        <w:t xml:space="preserve"> službu „Konzultácie pre nového </w:t>
      </w:r>
      <w:r w:rsidR="002C50CC" w:rsidRPr="007723DB">
        <w:rPr>
          <w:rFonts w:ascii="Cambria" w:hAnsi="Cambria"/>
          <w:noProof/>
          <w:sz w:val="20"/>
        </w:rPr>
        <w:t>poskytovate</w:t>
      </w:r>
      <w:r w:rsidR="004E7519" w:rsidRPr="007723DB">
        <w:rPr>
          <w:rFonts w:ascii="Cambria" w:hAnsi="Cambria"/>
          <w:noProof/>
          <w:sz w:val="20"/>
        </w:rPr>
        <w:t xml:space="preserve">ľa“ v rozsahu maximálne </w:t>
      </w:r>
      <w:r w:rsidR="004E7519" w:rsidRPr="00EE1AB0">
        <w:rPr>
          <w:rFonts w:ascii="Cambria" w:hAnsi="Cambria"/>
          <w:b/>
          <w:bCs/>
          <w:noProof/>
          <w:sz w:val="20"/>
        </w:rPr>
        <w:t xml:space="preserve">do </w:t>
      </w:r>
      <w:r w:rsidR="005D0CD1" w:rsidRPr="00EE1AB0">
        <w:rPr>
          <w:rFonts w:ascii="Cambria" w:hAnsi="Cambria"/>
          <w:b/>
          <w:bCs/>
          <w:noProof/>
          <w:sz w:val="20"/>
          <w:lang w:eastAsia="sk-SK"/>
        </w:rPr>
        <w:t xml:space="preserve">200 </w:t>
      </w:r>
      <w:r w:rsidR="004E7519" w:rsidRPr="00EE1AB0">
        <w:rPr>
          <w:rFonts w:ascii="Cambria" w:hAnsi="Cambria"/>
          <w:b/>
          <w:bCs/>
          <w:noProof/>
          <w:sz w:val="20"/>
        </w:rPr>
        <w:t>osobohodín</w:t>
      </w:r>
      <w:r w:rsidR="004E7519" w:rsidRPr="007723DB">
        <w:rPr>
          <w:rFonts w:ascii="Cambria" w:hAnsi="Cambria"/>
          <w:noProof/>
          <w:sz w:val="20"/>
        </w:rPr>
        <w:t>“.</w:t>
      </w:r>
      <w:r w:rsidR="003A3D13">
        <w:rPr>
          <w:rFonts w:ascii="Cambria" w:hAnsi="Cambria"/>
          <w:noProof/>
          <w:sz w:val="20"/>
        </w:rPr>
        <w:t xml:space="preserve"> </w:t>
      </w:r>
      <w:r w:rsidR="003A3D13" w:rsidRPr="00EE1AB0">
        <w:rPr>
          <w:rFonts w:ascii="Cambria" w:hAnsi="Cambria"/>
          <w:noProof/>
          <w:color w:val="000000" w:themeColor="text1"/>
          <w:sz w:val="20"/>
        </w:rPr>
        <w:t>Čerpanie týchto úkonov na strane Poskytovateľa nie je pre Objednávateľa obligatórne a bude vychádzať z potrieb nového Poskytovateľa.</w:t>
      </w:r>
    </w:p>
    <w:p w14:paraId="4396320E" w14:textId="77777777" w:rsidR="00D0360D" w:rsidRPr="007723DB" w:rsidRDefault="00D0360D" w:rsidP="00D0360D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noProof/>
          <w:sz w:val="20"/>
        </w:rPr>
      </w:pPr>
    </w:p>
    <w:p w14:paraId="740B191A" w14:textId="77777777" w:rsidR="0014532B" w:rsidRPr="0014532B" w:rsidRDefault="0014532B" w:rsidP="00D0360D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b/>
          <w:bCs/>
          <w:sz w:val="20"/>
        </w:rPr>
      </w:pPr>
      <w:bookmarkStart w:id="6" w:name="_Hlk112843292"/>
      <w:r w:rsidRPr="0014532B">
        <w:rPr>
          <w:rFonts w:ascii="Cambria" w:hAnsi="Cambria"/>
          <w:b/>
          <w:bCs/>
          <w:sz w:val="20"/>
        </w:rPr>
        <w:t>Komunikácia</w:t>
      </w:r>
    </w:p>
    <w:p w14:paraId="68CEE85D" w14:textId="77777777" w:rsidR="00D0360D" w:rsidRPr="007723DB" w:rsidRDefault="0014532B" w:rsidP="00D0360D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Service </w:t>
      </w:r>
      <w:proofErr w:type="spellStart"/>
      <w:r>
        <w:rPr>
          <w:rFonts w:ascii="Cambria" w:hAnsi="Cambria"/>
          <w:sz w:val="20"/>
        </w:rPr>
        <w:t>Desk</w:t>
      </w:r>
      <w:proofErr w:type="spellEnd"/>
      <w:r>
        <w:rPr>
          <w:rFonts w:ascii="Cambria" w:hAnsi="Cambria"/>
          <w:sz w:val="20"/>
        </w:rPr>
        <w:t xml:space="preserve"> sa používa ako komunikačný kanál medzi objednávateľom a poskytovateľom pri poskytovaní Servisných služieb.</w:t>
      </w:r>
    </w:p>
    <w:p w14:paraId="64B5239B" w14:textId="77777777" w:rsidR="00D0360D" w:rsidRPr="007723DB" w:rsidRDefault="00D0360D" w:rsidP="00D0360D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sz w:val="20"/>
        </w:rPr>
      </w:pPr>
    </w:p>
    <w:bookmarkEnd w:id="6"/>
    <w:p w14:paraId="1423D9C3" w14:textId="77777777" w:rsidR="00D0360D" w:rsidRPr="007723DB" w:rsidRDefault="00D0360D" w:rsidP="00D0360D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sz w:val="20"/>
        </w:rPr>
        <w:t>Koniec dokumentu.</w:t>
      </w:r>
    </w:p>
    <w:p w14:paraId="3E65C942" w14:textId="77777777" w:rsidR="00553F94" w:rsidRPr="007723DB" w:rsidRDefault="00553F94" w:rsidP="00BA7D99">
      <w:pPr>
        <w:jc w:val="both"/>
        <w:rPr>
          <w:rFonts w:ascii="Cambria" w:hAnsi="Cambria"/>
          <w:sz w:val="20"/>
          <w:szCs w:val="20"/>
          <w:lang w:val="sk-SK" w:eastAsia="en-US"/>
        </w:rPr>
      </w:pPr>
    </w:p>
    <w:p w14:paraId="3C137231" w14:textId="2210FBB9" w:rsidR="49FD920B" w:rsidRDefault="49FD920B" w:rsidP="49FD920B">
      <w:pPr>
        <w:jc w:val="both"/>
        <w:rPr>
          <w:rFonts w:ascii="Cambria" w:hAnsi="Cambria"/>
          <w:color w:val="000000" w:themeColor="text1"/>
          <w:sz w:val="22"/>
          <w:szCs w:val="22"/>
        </w:rPr>
      </w:pPr>
    </w:p>
    <w:sectPr w:rsidR="49FD920B" w:rsidSect="00A9416E">
      <w:headerReference w:type="default" r:id="rId11"/>
      <w:footerReference w:type="default" r:id="rId12"/>
      <w:pgSz w:w="11906" w:h="16838"/>
      <w:pgMar w:top="1134" w:right="1134" w:bottom="16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79708" w14:textId="77777777" w:rsidR="00274A16" w:rsidRDefault="00274A16">
      <w:r>
        <w:separator/>
      </w:r>
    </w:p>
  </w:endnote>
  <w:endnote w:type="continuationSeparator" w:id="0">
    <w:p w14:paraId="5D128179" w14:textId="77777777" w:rsidR="00274A16" w:rsidRDefault="00274A16">
      <w:r>
        <w:continuationSeparator/>
      </w:r>
    </w:p>
  </w:endnote>
  <w:endnote w:type="continuationNotice" w:id="1">
    <w:p w14:paraId="0C52E630" w14:textId="77777777" w:rsidR="00274A16" w:rsidRDefault="00274A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1803C" w14:textId="77777777" w:rsidR="00211EC1" w:rsidRPr="00647129" w:rsidRDefault="00211EC1">
    <w:pPr>
      <w:pStyle w:val="Footer"/>
      <w:jc w:val="center"/>
      <w:rPr>
        <w:rFonts w:ascii="Arial Narrow" w:hAnsi="Arial Narrow"/>
        <w:i/>
        <w:sz w:val="16"/>
        <w:szCs w:val="16"/>
      </w:rPr>
    </w:pPr>
    <w:r w:rsidRPr="00647129">
      <w:rPr>
        <w:rFonts w:ascii="Arial Narrow" w:hAnsi="Arial Narrow"/>
        <w:i/>
        <w:sz w:val="16"/>
        <w:szCs w:val="16"/>
      </w:rPr>
      <w:fldChar w:fldCharType="begin"/>
    </w:r>
    <w:r w:rsidRPr="00647129">
      <w:rPr>
        <w:rFonts w:ascii="Arial Narrow" w:hAnsi="Arial Narrow"/>
        <w:i/>
        <w:sz w:val="16"/>
        <w:szCs w:val="16"/>
      </w:rPr>
      <w:instrText xml:space="preserve"> PAGE   \* MERGEFORMAT </w:instrText>
    </w:r>
    <w:r w:rsidRPr="00647129">
      <w:rPr>
        <w:rFonts w:ascii="Arial Narrow" w:hAnsi="Arial Narrow"/>
        <w:i/>
        <w:sz w:val="16"/>
        <w:szCs w:val="16"/>
      </w:rPr>
      <w:fldChar w:fldCharType="separate"/>
    </w:r>
    <w:r w:rsidR="00AE5936">
      <w:rPr>
        <w:rFonts w:ascii="Arial Narrow" w:hAnsi="Arial Narrow"/>
        <w:i/>
        <w:noProof/>
        <w:sz w:val="16"/>
        <w:szCs w:val="16"/>
      </w:rPr>
      <w:t>8</w:t>
    </w:r>
    <w:r w:rsidRPr="00647129">
      <w:rPr>
        <w:rFonts w:ascii="Arial Narrow" w:hAnsi="Arial Narrow"/>
        <w:i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5B1A2" w14:textId="77777777" w:rsidR="00274A16" w:rsidRDefault="00274A16">
      <w:r>
        <w:separator/>
      </w:r>
    </w:p>
  </w:footnote>
  <w:footnote w:type="continuationSeparator" w:id="0">
    <w:p w14:paraId="26F5DF71" w14:textId="77777777" w:rsidR="00274A16" w:rsidRDefault="00274A16">
      <w:r>
        <w:continuationSeparator/>
      </w:r>
    </w:p>
  </w:footnote>
  <w:footnote w:type="continuationNotice" w:id="1">
    <w:p w14:paraId="5D7CA5B7" w14:textId="77777777" w:rsidR="00274A16" w:rsidRDefault="00274A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6B7A9" w14:textId="77777777" w:rsidR="00F55AF7" w:rsidRPr="0054162D" w:rsidRDefault="00F55AF7" w:rsidP="00F55AF7">
    <w:pPr>
      <w:pStyle w:val="BodyText"/>
      <w:jc w:val="right"/>
      <w:rPr>
        <w:rFonts w:ascii="Cambria" w:hAnsi="Cambria"/>
        <w:i/>
        <w:iCs/>
        <w:sz w:val="22"/>
        <w:szCs w:val="22"/>
      </w:rPr>
    </w:pPr>
    <w:r w:rsidRPr="0054162D">
      <w:rPr>
        <w:rFonts w:ascii="Cambria" w:hAnsi="Cambria"/>
        <w:i/>
        <w:iCs/>
        <w:sz w:val="22"/>
        <w:szCs w:val="22"/>
      </w:rPr>
      <w:t>Príloha č.</w:t>
    </w:r>
    <w:r>
      <w:rPr>
        <w:rFonts w:ascii="Cambria" w:hAnsi="Cambria"/>
        <w:i/>
        <w:iCs/>
        <w:sz w:val="22"/>
        <w:szCs w:val="22"/>
      </w:rPr>
      <w:t>2</w:t>
    </w:r>
    <w:r w:rsidRPr="0054162D">
      <w:rPr>
        <w:rFonts w:ascii="Cambria" w:hAnsi="Cambria"/>
        <w:i/>
        <w:iCs/>
        <w:sz w:val="22"/>
        <w:szCs w:val="22"/>
      </w:rPr>
      <w:t xml:space="preserve"> k Servisnej zmluve č. </w:t>
    </w:r>
    <w:r w:rsidRPr="00230482">
      <w:rPr>
        <w:rFonts w:ascii="Cambria" w:hAnsi="Cambria" w:cs="Arial"/>
        <w:b w:val="0"/>
        <w:sz w:val="22"/>
        <w:szCs w:val="22"/>
      </w:rPr>
      <w:t>&lt;</w:t>
    </w:r>
    <w:r w:rsidRPr="00542776">
      <w:rPr>
        <w:rFonts w:ascii="Cambria" w:hAnsi="Cambria"/>
        <w:b w:val="0"/>
        <w:noProof/>
        <w:sz w:val="22"/>
        <w:szCs w:val="22"/>
        <w:highlight w:val="yellow"/>
        <w:lang w:eastAsia="sk-SK"/>
      </w:rPr>
      <w:t xml:space="preserve"> </w:t>
    </w:r>
    <w:r w:rsidRPr="008F5D0F">
      <w:rPr>
        <w:rFonts w:ascii="Cambria" w:hAnsi="Cambria"/>
        <w:b w:val="0"/>
        <w:noProof/>
        <w:sz w:val="22"/>
        <w:szCs w:val="22"/>
        <w:highlight w:val="yellow"/>
        <w:lang w:eastAsia="sk-SK"/>
      </w:rPr>
      <w:t>doplní NB</w:t>
    </w:r>
    <w:r>
      <w:rPr>
        <w:rFonts w:ascii="Cambria" w:hAnsi="Cambria"/>
        <w:b w:val="0"/>
        <w:noProof/>
        <w:sz w:val="22"/>
        <w:szCs w:val="22"/>
        <w:highlight w:val="yellow"/>
        <w:lang w:eastAsia="sk-SK"/>
      </w:rPr>
      <w:t>S-OHS</w:t>
    </w:r>
    <w:r w:rsidRPr="00230482">
      <w:rPr>
        <w:rFonts w:ascii="Cambria" w:hAnsi="Cambria" w:cs="Arial"/>
        <w:b w:val="0"/>
        <w:sz w:val="22"/>
        <w:szCs w:val="22"/>
      </w:rPr>
      <w:t xml:space="preserve"> &gt;</w:t>
    </w:r>
  </w:p>
  <w:p w14:paraId="4E208EE8" w14:textId="086650CF" w:rsidR="00211EC1" w:rsidRDefault="00F36C6D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7D61C6" wp14:editId="5525060F">
              <wp:simplePos x="0" y="0"/>
              <wp:positionH relativeFrom="column">
                <wp:posOffset>0</wp:posOffset>
              </wp:positionH>
              <wp:positionV relativeFrom="paragraph">
                <wp:posOffset>153035</wp:posOffset>
              </wp:positionV>
              <wp:extent cx="6172200" cy="0"/>
              <wp:effectExtent l="0" t="635" r="0" b="889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6BE8B6" id="Straight Connector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05pt" to="486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"/>
          </w:pict>
        </mc:Fallback>
      </mc:AlternateContent>
    </w:r>
  </w:p>
  <w:p w14:paraId="5217432E" w14:textId="77777777" w:rsidR="00211EC1" w:rsidRDefault="00211E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E45E9"/>
    <w:multiLevelType w:val="hybridMultilevel"/>
    <w:tmpl w:val="C97C5444"/>
    <w:lvl w:ilvl="0" w:tplc="C34840A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61AAE"/>
    <w:multiLevelType w:val="multilevel"/>
    <w:tmpl w:val="7304E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284D9F"/>
    <w:multiLevelType w:val="hybridMultilevel"/>
    <w:tmpl w:val="FE76BD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8B2E9C"/>
    <w:multiLevelType w:val="hybridMultilevel"/>
    <w:tmpl w:val="7F72A46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" w15:restartNumberingAfterBreak="0">
    <w:nsid w:val="0CF430F4"/>
    <w:multiLevelType w:val="multilevel"/>
    <w:tmpl w:val="76703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21603C"/>
    <w:multiLevelType w:val="multilevel"/>
    <w:tmpl w:val="73200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E84049"/>
    <w:multiLevelType w:val="hybridMultilevel"/>
    <w:tmpl w:val="031CCB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B2378E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1421D9"/>
    <w:multiLevelType w:val="hybridMultilevel"/>
    <w:tmpl w:val="8B940F42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184772"/>
    <w:multiLevelType w:val="hybridMultilevel"/>
    <w:tmpl w:val="23582A8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3" w15:restartNumberingAfterBreak="0">
    <w:nsid w:val="255E4A96"/>
    <w:multiLevelType w:val="hybridMultilevel"/>
    <w:tmpl w:val="536855E2"/>
    <w:lvl w:ilvl="0" w:tplc="FFFFFFFF">
      <w:start w:val="1"/>
      <w:numFmt w:val="decimal"/>
      <w:lvlText w:val="%1."/>
      <w:lvlJc w:val="left"/>
      <w:pPr>
        <w:tabs>
          <w:tab w:val="num" w:pos="-435"/>
        </w:tabs>
        <w:ind w:left="-435" w:hanging="43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-150"/>
        </w:tabs>
        <w:ind w:left="-15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70"/>
        </w:tabs>
        <w:ind w:left="5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1290"/>
        </w:tabs>
        <w:ind w:left="12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010"/>
        </w:tabs>
        <w:ind w:left="20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450"/>
        </w:tabs>
        <w:ind w:left="34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170"/>
        </w:tabs>
        <w:ind w:left="41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180"/>
      </w:pPr>
    </w:lvl>
  </w:abstractNum>
  <w:abstractNum w:abstractNumId="14" w15:restartNumberingAfterBreak="0">
    <w:nsid w:val="25EB70ED"/>
    <w:multiLevelType w:val="hybridMultilevel"/>
    <w:tmpl w:val="36D05520"/>
    <w:lvl w:ilvl="0" w:tplc="04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5" w15:restartNumberingAfterBreak="0">
    <w:nsid w:val="27A656CD"/>
    <w:multiLevelType w:val="hybridMultilevel"/>
    <w:tmpl w:val="96222A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8E21F49"/>
    <w:multiLevelType w:val="multilevel"/>
    <w:tmpl w:val="0F8AA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17" w15:restartNumberingAfterBreak="0">
    <w:nsid w:val="2B4372A4"/>
    <w:multiLevelType w:val="hybridMultilevel"/>
    <w:tmpl w:val="87DC695C"/>
    <w:lvl w:ilvl="0" w:tplc="83D4F0EC">
      <w:start w:val="1"/>
      <w:numFmt w:val="lowerRoman"/>
      <w:lvlText w:val="(%1)"/>
      <w:lvlJc w:val="left"/>
      <w:pPr>
        <w:ind w:left="1579" w:hanging="720"/>
      </w:pPr>
      <w:rPr>
        <w:rFonts w:hint="default"/>
        <w:w w:val="100"/>
      </w:rPr>
    </w:lvl>
    <w:lvl w:ilvl="1" w:tplc="1EFE6E46">
      <w:numFmt w:val="bullet"/>
      <w:lvlText w:val=""/>
      <w:lvlJc w:val="left"/>
      <w:pPr>
        <w:ind w:left="2299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FD4C18EA">
      <w:numFmt w:val="bullet"/>
      <w:lvlText w:val="•"/>
      <w:lvlJc w:val="left"/>
      <w:pPr>
        <w:ind w:left="2300" w:hanging="360"/>
      </w:pPr>
      <w:rPr>
        <w:rFonts w:hint="default"/>
      </w:rPr>
    </w:lvl>
    <w:lvl w:ilvl="3" w:tplc="37A8B2E8">
      <w:numFmt w:val="bullet"/>
      <w:lvlText w:val="•"/>
      <w:lvlJc w:val="left"/>
      <w:pPr>
        <w:ind w:left="3183" w:hanging="360"/>
      </w:pPr>
      <w:rPr>
        <w:rFonts w:hint="default"/>
      </w:rPr>
    </w:lvl>
    <w:lvl w:ilvl="4" w:tplc="00924826">
      <w:numFmt w:val="bullet"/>
      <w:lvlText w:val="•"/>
      <w:lvlJc w:val="left"/>
      <w:pPr>
        <w:ind w:left="4066" w:hanging="360"/>
      </w:pPr>
      <w:rPr>
        <w:rFonts w:hint="default"/>
      </w:rPr>
    </w:lvl>
    <w:lvl w:ilvl="5" w:tplc="4AA4E50E">
      <w:numFmt w:val="bullet"/>
      <w:lvlText w:val="•"/>
      <w:lvlJc w:val="left"/>
      <w:pPr>
        <w:ind w:left="4949" w:hanging="360"/>
      </w:pPr>
      <w:rPr>
        <w:rFonts w:hint="default"/>
      </w:rPr>
    </w:lvl>
    <w:lvl w:ilvl="6" w:tplc="D43A55A0">
      <w:numFmt w:val="bullet"/>
      <w:lvlText w:val="•"/>
      <w:lvlJc w:val="left"/>
      <w:pPr>
        <w:ind w:left="5833" w:hanging="360"/>
      </w:pPr>
      <w:rPr>
        <w:rFonts w:hint="default"/>
      </w:rPr>
    </w:lvl>
    <w:lvl w:ilvl="7" w:tplc="6C44FB3A">
      <w:numFmt w:val="bullet"/>
      <w:lvlText w:val="•"/>
      <w:lvlJc w:val="left"/>
      <w:pPr>
        <w:ind w:left="6716" w:hanging="360"/>
      </w:pPr>
      <w:rPr>
        <w:rFonts w:hint="default"/>
      </w:rPr>
    </w:lvl>
    <w:lvl w:ilvl="8" w:tplc="742A1352">
      <w:numFmt w:val="bullet"/>
      <w:lvlText w:val="•"/>
      <w:lvlJc w:val="left"/>
      <w:pPr>
        <w:ind w:left="7599" w:hanging="360"/>
      </w:pPr>
      <w:rPr>
        <w:rFonts w:hint="default"/>
      </w:rPr>
    </w:lvl>
  </w:abstractNum>
  <w:abstractNum w:abstractNumId="18" w15:restartNumberingAfterBreak="0">
    <w:nsid w:val="2E3019FB"/>
    <w:multiLevelType w:val="hybridMultilevel"/>
    <w:tmpl w:val="63004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E11854"/>
    <w:multiLevelType w:val="hybridMultilevel"/>
    <w:tmpl w:val="0D76A76C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6E666C"/>
    <w:multiLevelType w:val="hybridMultilevel"/>
    <w:tmpl w:val="17C8B4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12418B"/>
    <w:multiLevelType w:val="hybridMultilevel"/>
    <w:tmpl w:val="2A30F87A"/>
    <w:lvl w:ilvl="0" w:tplc="D638B4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5A5733"/>
    <w:multiLevelType w:val="hybridMultilevel"/>
    <w:tmpl w:val="33DAB1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2B6104"/>
    <w:multiLevelType w:val="hybridMultilevel"/>
    <w:tmpl w:val="D22CA274"/>
    <w:lvl w:ilvl="0" w:tplc="6614ADB6">
      <w:start w:val="1"/>
      <w:numFmt w:val="bullet"/>
      <w:lvlText w:val="-"/>
      <w:lvlJc w:val="left"/>
      <w:pPr>
        <w:ind w:left="1776" w:hanging="360"/>
      </w:pPr>
      <w:rPr>
        <w:rFonts w:ascii="Cambria" w:eastAsia="Times New Roman" w:hAnsi="Cambria" w:cs="Tahoma" w:hint="default"/>
      </w:rPr>
    </w:lvl>
    <w:lvl w:ilvl="1" w:tplc="041B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5" w15:restartNumberingAfterBreak="0">
    <w:nsid w:val="4072235B"/>
    <w:multiLevelType w:val="hybridMultilevel"/>
    <w:tmpl w:val="1C7AB64C"/>
    <w:name w:val="List Bullet 2"/>
    <w:lvl w:ilvl="0" w:tplc="FFFFFFFF">
      <w:start w:val="1"/>
      <w:numFmt w:val="lowerLetter"/>
      <w:lvlText w:val="%1)"/>
      <w:lvlJc w:val="left"/>
      <w:pPr>
        <w:tabs>
          <w:tab w:val="num" w:pos="-42"/>
        </w:tabs>
        <w:ind w:left="-4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678"/>
        </w:tabs>
        <w:ind w:left="67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398"/>
        </w:tabs>
        <w:ind w:left="139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18"/>
        </w:tabs>
        <w:ind w:left="211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38"/>
        </w:tabs>
        <w:ind w:left="283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58"/>
        </w:tabs>
        <w:ind w:left="355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78"/>
        </w:tabs>
        <w:ind w:left="427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998"/>
        </w:tabs>
        <w:ind w:left="499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18"/>
        </w:tabs>
        <w:ind w:left="5718" w:hanging="180"/>
      </w:pPr>
    </w:lvl>
  </w:abstractNum>
  <w:abstractNum w:abstractNumId="26" w15:restartNumberingAfterBreak="0">
    <w:nsid w:val="43583CCF"/>
    <w:multiLevelType w:val="hybridMultilevel"/>
    <w:tmpl w:val="0B08B2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3D21E5"/>
    <w:multiLevelType w:val="multilevel"/>
    <w:tmpl w:val="0580634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46466C2"/>
    <w:multiLevelType w:val="hybridMultilevel"/>
    <w:tmpl w:val="8FEE1D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51F04E7"/>
    <w:multiLevelType w:val="hybridMultilevel"/>
    <w:tmpl w:val="751AD880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0" w15:restartNumberingAfterBreak="0">
    <w:nsid w:val="459E7DCB"/>
    <w:multiLevelType w:val="hybridMultilevel"/>
    <w:tmpl w:val="A702A0B4"/>
    <w:lvl w:ilvl="0" w:tplc="041B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489702A0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9D7079B"/>
    <w:multiLevelType w:val="hybridMultilevel"/>
    <w:tmpl w:val="B21AFC12"/>
    <w:lvl w:ilvl="0" w:tplc="36D013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FA7872"/>
    <w:multiLevelType w:val="multilevel"/>
    <w:tmpl w:val="7DC08F1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8421C84"/>
    <w:multiLevelType w:val="multilevel"/>
    <w:tmpl w:val="3500B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C474D0B"/>
    <w:multiLevelType w:val="hybridMultilevel"/>
    <w:tmpl w:val="DD326964"/>
    <w:lvl w:ilvl="0" w:tplc="B69650CE">
      <w:start w:val="1"/>
      <w:numFmt w:val="decimal"/>
      <w:lvlText w:val="%1."/>
      <w:lvlJc w:val="left"/>
      <w:pPr>
        <w:ind w:left="578" w:hanging="286"/>
      </w:pPr>
      <w:rPr>
        <w:rFonts w:ascii="Cambria" w:eastAsia="Cambria" w:hAnsi="Cambria" w:cs="Cambria" w:hint="default"/>
        <w:w w:val="100"/>
        <w:sz w:val="22"/>
        <w:szCs w:val="22"/>
      </w:rPr>
    </w:lvl>
    <w:lvl w:ilvl="1" w:tplc="4FF4A83E">
      <w:start w:val="1"/>
      <w:numFmt w:val="lowerLetter"/>
      <w:lvlText w:val="%2)"/>
      <w:lvlJc w:val="left"/>
      <w:pPr>
        <w:ind w:left="859" w:hanging="281"/>
      </w:pPr>
      <w:rPr>
        <w:rFonts w:ascii="Cambria" w:eastAsia="Cambria" w:hAnsi="Cambria" w:cs="Cambria" w:hint="default"/>
        <w:w w:val="100"/>
        <w:sz w:val="22"/>
        <w:szCs w:val="22"/>
      </w:rPr>
    </w:lvl>
    <w:lvl w:ilvl="2" w:tplc="FAA8BF1A">
      <w:numFmt w:val="bullet"/>
      <w:lvlText w:val="•"/>
      <w:lvlJc w:val="left"/>
      <w:pPr>
        <w:ind w:left="1805" w:hanging="281"/>
      </w:pPr>
      <w:rPr>
        <w:rFonts w:hint="default"/>
      </w:rPr>
    </w:lvl>
    <w:lvl w:ilvl="3" w:tplc="C22A792C">
      <w:numFmt w:val="bullet"/>
      <w:lvlText w:val="•"/>
      <w:lvlJc w:val="left"/>
      <w:pPr>
        <w:ind w:left="2750" w:hanging="281"/>
      </w:pPr>
      <w:rPr>
        <w:rFonts w:hint="default"/>
      </w:rPr>
    </w:lvl>
    <w:lvl w:ilvl="4" w:tplc="FFECCBB6">
      <w:numFmt w:val="bullet"/>
      <w:lvlText w:val="•"/>
      <w:lvlJc w:val="left"/>
      <w:pPr>
        <w:ind w:left="3695" w:hanging="281"/>
      </w:pPr>
      <w:rPr>
        <w:rFonts w:hint="default"/>
      </w:rPr>
    </w:lvl>
    <w:lvl w:ilvl="5" w:tplc="966059C0">
      <w:numFmt w:val="bullet"/>
      <w:lvlText w:val="•"/>
      <w:lvlJc w:val="left"/>
      <w:pPr>
        <w:ind w:left="4640" w:hanging="281"/>
      </w:pPr>
      <w:rPr>
        <w:rFonts w:hint="default"/>
      </w:rPr>
    </w:lvl>
    <w:lvl w:ilvl="6" w:tplc="ACB4FF12">
      <w:numFmt w:val="bullet"/>
      <w:lvlText w:val="•"/>
      <w:lvlJc w:val="left"/>
      <w:pPr>
        <w:ind w:left="5585" w:hanging="281"/>
      </w:pPr>
      <w:rPr>
        <w:rFonts w:hint="default"/>
      </w:rPr>
    </w:lvl>
    <w:lvl w:ilvl="7" w:tplc="21AC3FC6">
      <w:numFmt w:val="bullet"/>
      <w:lvlText w:val="•"/>
      <w:lvlJc w:val="left"/>
      <w:pPr>
        <w:ind w:left="6530" w:hanging="281"/>
      </w:pPr>
      <w:rPr>
        <w:rFonts w:hint="default"/>
      </w:rPr>
    </w:lvl>
    <w:lvl w:ilvl="8" w:tplc="ECEE05EC">
      <w:numFmt w:val="bullet"/>
      <w:lvlText w:val="•"/>
      <w:lvlJc w:val="left"/>
      <w:pPr>
        <w:ind w:left="7476" w:hanging="281"/>
      </w:pPr>
      <w:rPr>
        <w:rFonts w:hint="default"/>
      </w:rPr>
    </w:lvl>
  </w:abstractNum>
  <w:abstractNum w:abstractNumId="36" w15:restartNumberingAfterBreak="0">
    <w:nsid w:val="5CBD7FA2"/>
    <w:multiLevelType w:val="multilevel"/>
    <w:tmpl w:val="69DC822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46E23C7"/>
    <w:multiLevelType w:val="hybridMultilevel"/>
    <w:tmpl w:val="7CEC01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081CDD"/>
    <w:multiLevelType w:val="hybridMultilevel"/>
    <w:tmpl w:val="F9060D6C"/>
    <w:lvl w:ilvl="0" w:tplc="A5F056CA">
      <w:start w:val="1"/>
      <w:numFmt w:val="lowerRoman"/>
      <w:lvlText w:val="%1."/>
      <w:lvlJc w:val="right"/>
      <w:pPr>
        <w:ind w:left="1413" w:hanging="705"/>
      </w:pPr>
      <w:rPr>
        <w:rFonts w:hint="default"/>
        <w:b w:val="0"/>
      </w:rPr>
    </w:lvl>
    <w:lvl w:ilvl="1" w:tplc="920E8860">
      <w:numFmt w:val="bullet"/>
      <w:lvlText w:val="•"/>
      <w:lvlJc w:val="left"/>
      <w:pPr>
        <w:ind w:left="2133" w:hanging="705"/>
      </w:pPr>
      <w:rPr>
        <w:rFonts w:ascii="Arial Narrow" w:eastAsia="Times New Roman" w:hAnsi="Arial Narrow" w:cs="Arial" w:hint="default"/>
      </w:r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76647538">
      <w:numFmt w:val="bullet"/>
      <w:lvlText w:val="•"/>
      <w:lvlJc w:val="left"/>
      <w:pPr>
        <w:ind w:left="3228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0" w15:restartNumberingAfterBreak="0">
    <w:nsid w:val="705367AB"/>
    <w:multiLevelType w:val="hybridMultilevel"/>
    <w:tmpl w:val="FFFFFFFF"/>
    <w:lvl w:ilvl="0" w:tplc="982C4B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C279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D05A87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2658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36D0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98D245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D609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E3B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D7509F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5A2B8F"/>
    <w:multiLevelType w:val="hybridMultilevel"/>
    <w:tmpl w:val="783ABAFA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2" w15:restartNumberingAfterBreak="0">
    <w:nsid w:val="76283655"/>
    <w:multiLevelType w:val="hybridMultilevel"/>
    <w:tmpl w:val="DB025E1C"/>
    <w:lvl w:ilvl="0" w:tplc="4F5E5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827455E"/>
    <w:multiLevelType w:val="multilevel"/>
    <w:tmpl w:val="C60A1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44" w15:restartNumberingAfterBreak="0">
    <w:nsid w:val="79A456E9"/>
    <w:multiLevelType w:val="multilevel"/>
    <w:tmpl w:val="CBA2A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F733929"/>
    <w:multiLevelType w:val="multilevel"/>
    <w:tmpl w:val="2244E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num w:numId="1" w16cid:durableId="1644845461">
    <w:abstractNumId w:val="8"/>
  </w:num>
  <w:num w:numId="2" w16cid:durableId="1011175625">
    <w:abstractNumId w:val="4"/>
  </w:num>
  <w:num w:numId="3" w16cid:durableId="602230689">
    <w:abstractNumId w:val="29"/>
  </w:num>
  <w:num w:numId="4" w16cid:durableId="19549063">
    <w:abstractNumId w:val="41"/>
  </w:num>
  <w:num w:numId="5" w16cid:durableId="1726446949">
    <w:abstractNumId w:val="16"/>
  </w:num>
  <w:num w:numId="6" w16cid:durableId="1058164007">
    <w:abstractNumId w:val="45"/>
  </w:num>
  <w:num w:numId="7" w16cid:durableId="1326007257">
    <w:abstractNumId w:val="39"/>
  </w:num>
  <w:num w:numId="8" w16cid:durableId="1062632750">
    <w:abstractNumId w:val="24"/>
  </w:num>
  <w:num w:numId="9" w16cid:durableId="1549605087">
    <w:abstractNumId w:val="43"/>
  </w:num>
  <w:num w:numId="10" w16cid:durableId="1291591859">
    <w:abstractNumId w:val="33"/>
  </w:num>
  <w:num w:numId="11" w16cid:durableId="1136140332">
    <w:abstractNumId w:val="22"/>
  </w:num>
  <w:num w:numId="12" w16cid:durableId="659700978">
    <w:abstractNumId w:val="19"/>
  </w:num>
  <w:num w:numId="13" w16cid:durableId="690227702">
    <w:abstractNumId w:val="10"/>
  </w:num>
  <w:num w:numId="14" w16cid:durableId="1447893038">
    <w:abstractNumId w:val="13"/>
  </w:num>
  <w:num w:numId="15" w16cid:durableId="1841580075">
    <w:abstractNumId w:val="42"/>
  </w:num>
  <w:num w:numId="16" w16cid:durableId="1670715073">
    <w:abstractNumId w:val="28"/>
  </w:num>
  <w:num w:numId="17" w16cid:durableId="635333867">
    <w:abstractNumId w:val="36"/>
  </w:num>
  <w:num w:numId="18" w16cid:durableId="851186703">
    <w:abstractNumId w:val="26"/>
  </w:num>
  <w:num w:numId="19" w16cid:durableId="759447140">
    <w:abstractNumId w:val="12"/>
  </w:num>
  <w:num w:numId="20" w16cid:durableId="1121459394">
    <w:abstractNumId w:val="21"/>
  </w:num>
  <w:num w:numId="21" w16cid:durableId="1363239317">
    <w:abstractNumId w:val="17"/>
  </w:num>
  <w:num w:numId="22" w16cid:durableId="1634365981">
    <w:abstractNumId w:val="35"/>
  </w:num>
  <w:num w:numId="23" w16cid:durableId="2119370537">
    <w:abstractNumId w:val="27"/>
  </w:num>
  <w:num w:numId="24" w16cid:durableId="1813476158">
    <w:abstractNumId w:val="31"/>
  </w:num>
  <w:num w:numId="25" w16cid:durableId="31272154">
    <w:abstractNumId w:val="9"/>
  </w:num>
  <w:num w:numId="26" w16cid:durableId="1564608218">
    <w:abstractNumId w:val="2"/>
  </w:num>
  <w:num w:numId="27" w16cid:durableId="2121294439">
    <w:abstractNumId w:val="0"/>
  </w:num>
  <w:num w:numId="28" w16cid:durableId="937176179">
    <w:abstractNumId w:val="14"/>
  </w:num>
  <w:num w:numId="29" w16cid:durableId="1743211638">
    <w:abstractNumId w:val="11"/>
  </w:num>
  <w:num w:numId="30" w16cid:durableId="1734087354">
    <w:abstractNumId w:val="3"/>
  </w:num>
  <w:num w:numId="31" w16cid:durableId="2003271503">
    <w:abstractNumId w:val="18"/>
  </w:num>
  <w:num w:numId="32" w16cid:durableId="994916764">
    <w:abstractNumId w:val="38"/>
  </w:num>
  <w:num w:numId="33" w16cid:durableId="285547097">
    <w:abstractNumId w:val="37"/>
  </w:num>
  <w:num w:numId="34" w16cid:durableId="54936213">
    <w:abstractNumId w:val="5"/>
  </w:num>
  <w:num w:numId="35" w16cid:durableId="1815948372">
    <w:abstractNumId w:val="34"/>
  </w:num>
  <w:num w:numId="36" w16cid:durableId="914436680">
    <w:abstractNumId w:val="6"/>
  </w:num>
  <w:num w:numId="37" w16cid:durableId="2123497540">
    <w:abstractNumId w:val="1"/>
  </w:num>
  <w:num w:numId="38" w16cid:durableId="1590113888">
    <w:abstractNumId w:val="44"/>
  </w:num>
  <w:num w:numId="39" w16cid:durableId="1169713693">
    <w:abstractNumId w:val="23"/>
  </w:num>
  <w:num w:numId="40" w16cid:durableId="979647922">
    <w:abstractNumId w:val="15"/>
  </w:num>
  <w:num w:numId="41" w16cid:durableId="1395271732">
    <w:abstractNumId w:val="7"/>
  </w:num>
  <w:num w:numId="42" w16cid:durableId="1153910611">
    <w:abstractNumId w:val="20"/>
  </w:num>
  <w:num w:numId="43" w16cid:durableId="813718236">
    <w:abstractNumId w:val="32"/>
  </w:num>
  <w:num w:numId="44" w16cid:durableId="570385322">
    <w:abstractNumId w:val="30"/>
  </w:num>
  <w:num w:numId="45" w16cid:durableId="55667379">
    <w:abstractNumId w:val="4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8CC"/>
    <w:rsid w:val="00002DD6"/>
    <w:rsid w:val="00004A7C"/>
    <w:rsid w:val="0000692F"/>
    <w:rsid w:val="0001067A"/>
    <w:rsid w:val="00017E8D"/>
    <w:rsid w:val="000219BF"/>
    <w:rsid w:val="00021BD7"/>
    <w:rsid w:val="000272BE"/>
    <w:rsid w:val="000273A3"/>
    <w:rsid w:val="00031003"/>
    <w:rsid w:val="00033989"/>
    <w:rsid w:val="00037300"/>
    <w:rsid w:val="0004160C"/>
    <w:rsid w:val="00042BAD"/>
    <w:rsid w:val="00044339"/>
    <w:rsid w:val="00051330"/>
    <w:rsid w:val="00051D1B"/>
    <w:rsid w:val="00060C7F"/>
    <w:rsid w:val="00062E4D"/>
    <w:rsid w:val="0006540F"/>
    <w:rsid w:val="00075625"/>
    <w:rsid w:val="00085FA6"/>
    <w:rsid w:val="00086725"/>
    <w:rsid w:val="00092545"/>
    <w:rsid w:val="00093091"/>
    <w:rsid w:val="00093B7C"/>
    <w:rsid w:val="00095041"/>
    <w:rsid w:val="00096DB0"/>
    <w:rsid w:val="00097C5A"/>
    <w:rsid w:val="000A01EE"/>
    <w:rsid w:val="000A0DF8"/>
    <w:rsid w:val="000A1614"/>
    <w:rsid w:val="000A284E"/>
    <w:rsid w:val="000A359B"/>
    <w:rsid w:val="000A5536"/>
    <w:rsid w:val="000A5636"/>
    <w:rsid w:val="000A6286"/>
    <w:rsid w:val="000B7EFA"/>
    <w:rsid w:val="000C0A78"/>
    <w:rsid w:val="000C1D9E"/>
    <w:rsid w:val="000C3010"/>
    <w:rsid w:val="000C3B03"/>
    <w:rsid w:val="000C52EB"/>
    <w:rsid w:val="000C54E6"/>
    <w:rsid w:val="000D1B66"/>
    <w:rsid w:val="000D58DC"/>
    <w:rsid w:val="000E0A30"/>
    <w:rsid w:val="000E0DD0"/>
    <w:rsid w:val="000F0424"/>
    <w:rsid w:val="000F1839"/>
    <w:rsid w:val="000F1C6C"/>
    <w:rsid w:val="000F2C19"/>
    <w:rsid w:val="000F53EB"/>
    <w:rsid w:val="00102818"/>
    <w:rsid w:val="00104A57"/>
    <w:rsid w:val="0010752D"/>
    <w:rsid w:val="00117E6E"/>
    <w:rsid w:val="00120870"/>
    <w:rsid w:val="00122DB4"/>
    <w:rsid w:val="00123985"/>
    <w:rsid w:val="00123B06"/>
    <w:rsid w:val="001261A5"/>
    <w:rsid w:val="001263C1"/>
    <w:rsid w:val="00126D99"/>
    <w:rsid w:val="00126FCB"/>
    <w:rsid w:val="0013134A"/>
    <w:rsid w:val="00131BA9"/>
    <w:rsid w:val="001331E9"/>
    <w:rsid w:val="00136B95"/>
    <w:rsid w:val="00140479"/>
    <w:rsid w:val="0014532B"/>
    <w:rsid w:val="001519E3"/>
    <w:rsid w:val="00154054"/>
    <w:rsid w:val="00154C9B"/>
    <w:rsid w:val="00154D0A"/>
    <w:rsid w:val="00155945"/>
    <w:rsid w:val="00156F0F"/>
    <w:rsid w:val="001671F6"/>
    <w:rsid w:val="00167ADC"/>
    <w:rsid w:val="00180EE1"/>
    <w:rsid w:val="00180F7E"/>
    <w:rsid w:val="0018260D"/>
    <w:rsid w:val="001831E2"/>
    <w:rsid w:val="00184558"/>
    <w:rsid w:val="00184FE0"/>
    <w:rsid w:val="001918D5"/>
    <w:rsid w:val="00191EF9"/>
    <w:rsid w:val="001A119B"/>
    <w:rsid w:val="001A39F4"/>
    <w:rsid w:val="001A7D9F"/>
    <w:rsid w:val="001B0DC9"/>
    <w:rsid w:val="001B30AD"/>
    <w:rsid w:val="001B53B5"/>
    <w:rsid w:val="001B56F7"/>
    <w:rsid w:val="001B6177"/>
    <w:rsid w:val="001C03A1"/>
    <w:rsid w:val="001C48CF"/>
    <w:rsid w:val="001C727D"/>
    <w:rsid w:val="001C72F4"/>
    <w:rsid w:val="001D0F06"/>
    <w:rsid w:val="001D6E3F"/>
    <w:rsid w:val="001D6E56"/>
    <w:rsid w:val="001E032F"/>
    <w:rsid w:val="001E15FF"/>
    <w:rsid w:val="001E7002"/>
    <w:rsid w:val="001F2B38"/>
    <w:rsid w:val="001F3E32"/>
    <w:rsid w:val="001F5DA0"/>
    <w:rsid w:val="001F66A3"/>
    <w:rsid w:val="002018C5"/>
    <w:rsid w:val="002037B8"/>
    <w:rsid w:val="00211EC1"/>
    <w:rsid w:val="00212819"/>
    <w:rsid w:val="00216AC4"/>
    <w:rsid w:val="00220A87"/>
    <w:rsid w:val="00222386"/>
    <w:rsid w:val="00222AEB"/>
    <w:rsid w:val="0022480C"/>
    <w:rsid w:val="002271D1"/>
    <w:rsid w:val="002358C2"/>
    <w:rsid w:val="002372E3"/>
    <w:rsid w:val="00251865"/>
    <w:rsid w:val="00253045"/>
    <w:rsid w:val="00253F69"/>
    <w:rsid w:val="00260717"/>
    <w:rsid w:val="002613DD"/>
    <w:rsid w:val="002636AB"/>
    <w:rsid w:val="00273BE0"/>
    <w:rsid w:val="00274A16"/>
    <w:rsid w:val="002800C0"/>
    <w:rsid w:val="0028412D"/>
    <w:rsid w:val="00284172"/>
    <w:rsid w:val="002912FB"/>
    <w:rsid w:val="00292846"/>
    <w:rsid w:val="00294CF2"/>
    <w:rsid w:val="002A04EC"/>
    <w:rsid w:val="002A21F2"/>
    <w:rsid w:val="002A2531"/>
    <w:rsid w:val="002A7C5B"/>
    <w:rsid w:val="002B5F02"/>
    <w:rsid w:val="002C4121"/>
    <w:rsid w:val="002C50CC"/>
    <w:rsid w:val="002C6A9F"/>
    <w:rsid w:val="002D06B6"/>
    <w:rsid w:val="002D0A78"/>
    <w:rsid w:val="002E035C"/>
    <w:rsid w:val="002E09A3"/>
    <w:rsid w:val="002E4B33"/>
    <w:rsid w:val="002E51E3"/>
    <w:rsid w:val="002E6DAB"/>
    <w:rsid w:val="002F0C70"/>
    <w:rsid w:val="002F1B98"/>
    <w:rsid w:val="002F270D"/>
    <w:rsid w:val="002F2E35"/>
    <w:rsid w:val="002F75DF"/>
    <w:rsid w:val="00301495"/>
    <w:rsid w:val="00301E60"/>
    <w:rsid w:val="003103E9"/>
    <w:rsid w:val="00311ABE"/>
    <w:rsid w:val="00316B2C"/>
    <w:rsid w:val="00322AE9"/>
    <w:rsid w:val="0033405E"/>
    <w:rsid w:val="0034054D"/>
    <w:rsid w:val="00340C43"/>
    <w:rsid w:val="00342F1E"/>
    <w:rsid w:val="00346085"/>
    <w:rsid w:val="00347DA9"/>
    <w:rsid w:val="0035018C"/>
    <w:rsid w:val="00350953"/>
    <w:rsid w:val="003551B5"/>
    <w:rsid w:val="003556D0"/>
    <w:rsid w:val="003567EE"/>
    <w:rsid w:val="00357B3A"/>
    <w:rsid w:val="003606EB"/>
    <w:rsid w:val="00362F27"/>
    <w:rsid w:val="003722D6"/>
    <w:rsid w:val="00372520"/>
    <w:rsid w:val="00383EF1"/>
    <w:rsid w:val="00387B61"/>
    <w:rsid w:val="003916ED"/>
    <w:rsid w:val="0039256B"/>
    <w:rsid w:val="003941CD"/>
    <w:rsid w:val="003A2317"/>
    <w:rsid w:val="003A3D13"/>
    <w:rsid w:val="003A4565"/>
    <w:rsid w:val="003B0C58"/>
    <w:rsid w:val="003B3677"/>
    <w:rsid w:val="003B549F"/>
    <w:rsid w:val="003B5C8D"/>
    <w:rsid w:val="003B6784"/>
    <w:rsid w:val="003C08E4"/>
    <w:rsid w:val="003C214B"/>
    <w:rsid w:val="003C6F7C"/>
    <w:rsid w:val="003C7AD0"/>
    <w:rsid w:val="003C7B76"/>
    <w:rsid w:val="003D28D6"/>
    <w:rsid w:val="003D3B6A"/>
    <w:rsid w:val="003D708C"/>
    <w:rsid w:val="003E148B"/>
    <w:rsid w:val="003F0D17"/>
    <w:rsid w:val="003F3EFE"/>
    <w:rsid w:val="003F6A19"/>
    <w:rsid w:val="003F7B88"/>
    <w:rsid w:val="00401F1E"/>
    <w:rsid w:val="00410CD2"/>
    <w:rsid w:val="0042130A"/>
    <w:rsid w:val="004238BA"/>
    <w:rsid w:val="00425B39"/>
    <w:rsid w:val="004307A4"/>
    <w:rsid w:val="0043625E"/>
    <w:rsid w:val="00440FE7"/>
    <w:rsid w:val="00443B85"/>
    <w:rsid w:val="004445A1"/>
    <w:rsid w:val="00446285"/>
    <w:rsid w:val="00447695"/>
    <w:rsid w:val="00450F9E"/>
    <w:rsid w:val="00451A92"/>
    <w:rsid w:val="00456805"/>
    <w:rsid w:val="004604C3"/>
    <w:rsid w:val="00464533"/>
    <w:rsid w:val="00464B73"/>
    <w:rsid w:val="00467AED"/>
    <w:rsid w:val="0047038E"/>
    <w:rsid w:val="00472444"/>
    <w:rsid w:val="00476A04"/>
    <w:rsid w:val="00484CF7"/>
    <w:rsid w:val="00486B0F"/>
    <w:rsid w:val="00490356"/>
    <w:rsid w:val="00490E23"/>
    <w:rsid w:val="004910B6"/>
    <w:rsid w:val="00492AEF"/>
    <w:rsid w:val="004935B6"/>
    <w:rsid w:val="0049704C"/>
    <w:rsid w:val="004A1AB3"/>
    <w:rsid w:val="004A290D"/>
    <w:rsid w:val="004B14D5"/>
    <w:rsid w:val="004B415C"/>
    <w:rsid w:val="004B6752"/>
    <w:rsid w:val="004B681C"/>
    <w:rsid w:val="004B7CCF"/>
    <w:rsid w:val="004C171C"/>
    <w:rsid w:val="004C2114"/>
    <w:rsid w:val="004C22DE"/>
    <w:rsid w:val="004C2E11"/>
    <w:rsid w:val="004C66DC"/>
    <w:rsid w:val="004D4A60"/>
    <w:rsid w:val="004D5CE9"/>
    <w:rsid w:val="004D5D0D"/>
    <w:rsid w:val="004D66D1"/>
    <w:rsid w:val="004E090D"/>
    <w:rsid w:val="004E5C1D"/>
    <w:rsid w:val="004E7519"/>
    <w:rsid w:val="00501A2C"/>
    <w:rsid w:val="0050440D"/>
    <w:rsid w:val="005073E3"/>
    <w:rsid w:val="00510763"/>
    <w:rsid w:val="00517939"/>
    <w:rsid w:val="00517FCB"/>
    <w:rsid w:val="00521C27"/>
    <w:rsid w:val="0052483B"/>
    <w:rsid w:val="00525067"/>
    <w:rsid w:val="00542723"/>
    <w:rsid w:val="00544503"/>
    <w:rsid w:val="00544F4F"/>
    <w:rsid w:val="00546BB8"/>
    <w:rsid w:val="00551177"/>
    <w:rsid w:val="00553F94"/>
    <w:rsid w:val="00556246"/>
    <w:rsid w:val="00560871"/>
    <w:rsid w:val="00564B4F"/>
    <w:rsid w:val="00571545"/>
    <w:rsid w:val="00572E6A"/>
    <w:rsid w:val="00576A70"/>
    <w:rsid w:val="00577707"/>
    <w:rsid w:val="00577B63"/>
    <w:rsid w:val="00584EB7"/>
    <w:rsid w:val="00586D77"/>
    <w:rsid w:val="005872CE"/>
    <w:rsid w:val="00593220"/>
    <w:rsid w:val="005944FA"/>
    <w:rsid w:val="005B01F1"/>
    <w:rsid w:val="005B1A1D"/>
    <w:rsid w:val="005B29A0"/>
    <w:rsid w:val="005B34FF"/>
    <w:rsid w:val="005B7474"/>
    <w:rsid w:val="005D0CD1"/>
    <w:rsid w:val="005D6E03"/>
    <w:rsid w:val="005D72AD"/>
    <w:rsid w:val="005E12C3"/>
    <w:rsid w:val="005E6CC4"/>
    <w:rsid w:val="005F03FF"/>
    <w:rsid w:val="005F0786"/>
    <w:rsid w:val="005F0C6C"/>
    <w:rsid w:val="005F441B"/>
    <w:rsid w:val="00600E3A"/>
    <w:rsid w:val="006044F7"/>
    <w:rsid w:val="0061558E"/>
    <w:rsid w:val="00617ADC"/>
    <w:rsid w:val="00620424"/>
    <w:rsid w:val="0062286E"/>
    <w:rsid w:val="0063237B"/>
    <w:rsid w:val="00634021"/>
    <w:rsid w:val="0064202A"/>
    <w:rsid w:val="00647129"/>
    <w:rsid w:val="0065013F"/>
    <w:rsid w:val="00650F84"/>
    <w:rsid w:val="00651551"/>
    <w:rsid w:val="00654435"/>
    <w:rsid w:val="00657AEA"/>
    <w:rsid w:val="00660949"/>
    <w:rsid w:val="00664B25"/>
    <w:rsid w:val="00670672"/>
    <w:rsid w:val="00677DC6"/>
    <w:rsid w:val="00684361"/>
    <w:rsid w:val="00685A12"/>
    <w:rsid w:val="0068653F"/>
    <w:rsid w:val="006909A4"/>
    <w:rsid w:val="0069144E"/>
    <w:rsid w:val="00691F59"/>
    <w:rsid w:val="0069423E"/>
    <w:rsid w:val="0069574A"/>
    <w:rsid w:val="00696F76"/>
    <w:rsid w:val="006A301D"/>
    <w:rsid w:val="006A427F"/>
    <w:rsid w:val="006A7123"/>
    <w:rsid w:val="006B0186"/>
    <w:rsid w:val="006B1180"/>
    <w:rsid w:val="006B41EB"/>
    <w:rsid w:val="006B47F4"/>
    <w:rsid w:val="006C54B2"/>
    <w:rsid w:val="006C609B"/>
    <w:rsid w:val="006C7044"/>
    <w:rsid w:val="006D14C7"/>
    <w:rsid w:val="006D1D70"/>
    <w:rsid w:val="006D2CC8"/>
    <w:rsid w:val="006D4904"/>
    <w:rsid w:val="006D5A47"/>
    <w:rsid w:val="006D613D"/>
    <w:rsid w:val="006E181D"/>
    <w:rsid w:val="006E7236"/>
    <w:rsid w:val="006F0582"/>
    <w:rsid w:val="006F6FD6"/>
    <w:rsid w:val="006F7650"/>
    <w:rsid w:val="007105F2"/>
    <w:rsid w:val="00721DFB"/>
    <w:rsid w:val="00722F61"/>
    <w:rsid w:val="00725509"/>
    <w:rsid w:val="007262EF"/>
    <w:rsid w:val="00734A06"/>
    <w:rsid w:val="00734A4B"/>
    <w:rsid w:val="007361B3"/>
    <w:rsid w:val="00737B39"/>
    <w:rsid w:val="00747AA5"/>
    <w:rsid w:val="00751007"/>
    <w:rsid w:val="007512D7"/>
    <w:rsid w:val="007551F2"/>
    <w:rsid w:val="00756F6C"/>
    <w:rsid w:val="00761CC5"/>
    <w:rsid w:val="0076266E"/>
    <w:rsid w:val="007706E4"/>
    <w:rsid w:val="007709C2"/>
    <w:rsid w:val="00771631"/>
    <w:rsid w:val="00771D86"/>
    <w:rsid w:val="007723DB"/>
    <w:rsid w:val="0077327D"/>
    <w:rsid w:val="00774F40"/>
    <w:rsid w:val="0077654F"/>
    <w:rsid w:val="00782105"/>
    <w:rsid w:val="007822FB"/>
    <w:rsid w:val="00784253"/>
    <w:rsid w:val="0078572A"/>
    <w:rsid w:val="0079157C"/>
    <w:rsid w:val="00791F2B"/>
    <w:rsid w:val="0079396B"/>
    <w:rsid w:val="00794F13"/>
    <w:rsid w:val="007A192D"/>
    <w:rsid w:val="007A34AB"/>
    <w:rsid w:val="007A46A2"/>
    <w:rsid w:val="007A63BE"/>
    <w:rsid w:val="007A650F"/>
    <w:rsid w:val="007B1D02"/>
    <w:rsid w:val="007B2F23"/>
    <w:rsid w:val="007B5ED3"/>
    <w:rsid w:val="007C00F0"/>
    <w:rsid w:val="007C02A7"/>
    <w:rsid w:val="007C0B73"/>
    <w:rsid w:val="007C20E6"/>
    <w:rsid w:val="007C3204"/>
    <w:rsid w:val="007C37E5"/>
    <w:rsid w:val="007C7141"/>
    <w:rsid w:val="007D2030"/>
    <w:rsid w:val="007D3513"/>
    <w:rsid w:val="007D485B"/>
    <w:rsid w:val="007D67B1"/>
    <w:rsid w:val="007D6DBB"/>
    <w:rsid w:val="007E052B"/>
    <w:rsid w:val="007E4A26"/>
    <w:rsid w:val="007E51B0"/>
    <w:rsid w:val="008011AD"/>
    <w:rsid w:val="00811EFF"/>
    <w:rsid w:val="008220B7"/>
    <w:rsid w:val="00823F44"/>
    <w:rsid w:val="008269B1"/>
    <w:rsid w:val="00827667"/>
    <w:rsid w:val="00830EF6"/>
    <w:rsid w:val="00833826"/>
    <w:rsid w:val="00835DAF"/>
    <w:rsid w:val="00835EAF"/>
    <w:rsid w:val="00855FEB"/>
    <w:rsid w:val="00857280"/>
    <w:rsid w:val="00861B97"/>
    <w:rsid w:val="00863AA4"/>
    <w:rsid w:val="00865B56"/>
    <w:rsid w:val="00870C25"/>
    <w:rsid w:val="008731AF"/>
    <w:rsid w:val="00893B13"/>
    <w:rsid w:val="008973FD"/>
    <w:rsid w:val="008A0A8B"/>
    <w:rsid w:val="008A1B07"/>
    <w:rsid w:val="008B15EF"/>
    <w:rsid w:val="008B29CA"/>
    <w:rsid w:val="008B476E"/>
    <w:rsid w:val="008B775B"/>
    <w:rsid w:val="008B79FE"/>
    <w:rsid w:val="008C03A6"/>
    <w:rsid w:val="008C55E2"/>
    <w:rsid w:val="008C7ECA"/>
    <w:rsid w:val="008D02C5"/>
    <w:rsid w:val="008D158B"/>
    <w:rsid w:val="008D4AB5"/>
    <w:rsid w:val="008D58D7"/>
    <w:rsid w:val="008E3E0E"/>
    <w:rsid w:val="008E4AEE"/>
    <w:rsid w:val="008E60E9"/>
    <w:rsid w:val="008E70B7"/>
    <w:rsid w:val="008F1475"/>
    <w:rsid w:val="008F19A2"/>
    <w:rsid w:val="008F3CE0"/>
    <w:rsid w:val="008F696D"/>
    <w:rsid w:val="008F6DDA"/>
    <w:rsid w:val="009038CA"/>
    <w:rsid w:val="00903964"/>
    <w:rsid w:val="00903E4C"/>
    <w:rsid w:val="0091334B"/>
    <w:rsid w:val="0092056B"/>
    <w:rsid w:val="009216F6"/>
    <w:rsid w:val="00921CF7"/>
    <w:rsid w:val="00933219"/>
    <w:rsid w:val="00936E0E"/>
    <w:rsid w:val="00936E3C"/>
    <w:rsid w:val="00937A0D"/>
    <w:rsid w:val="009418D7"/>
    <w:rsid w:val="00944861"/>
    <w:rsid w:val="00946628"/>
    <w:rsid w:val="00946689"/>
    <w:rsid w:val="00946DE5"/>
    <w:rsid w:val="0096051C"/>
    <w:rsid w:val="00961287"/>
    <w:rsid w:val="00962DAE"/>
    <w:rsid w:val="00963CFC"/>
    <w:rsid w:val="00964108"/>
    <w:rsid w:val="00964E4D"/>
    <w:rsid w:val="00970D4B"/>
    <w:rsid w:val="00971EEB"/>
    <w:rsid w:val="00972ED7"/>
    <w:rsid w:val="00976543"/>
    <w:rsid w:val="009819E9"/>
    <w:rsid w:val="00982865"/>
    <w:rsid w:val="00982A37"/>
    <w:rsid w:val="0098364D"/>
    <w:rsid w:val="00986BCF"/>
    <w:rsid w:val="00986BDD"/>
    <w:rsid w:val="009911DA"/>
    <w:rsid w:val="00994CAD"/>
    <w:rsid w:val="009A622B"/>
    <w:rsid w:val="009A6300"/>
    <w:rsid w:val="009A68A2"/>
    <w:rsid w:val="009A6C05"/>
    <w:rsid w:val="009A750D"/>
    <w:rsid w:val="009B2A16"/>
    <w:rsid w:val="009B6F14"/>
    <w:rsid w:val="009C02FF"/>
    <w:rsid w:val="009C066E"/>
    <w:rsid w:val="009C2728"/>
    <w:rsid w:val="009C62A3"/>
    <w:rsid w:val="009C7B7C"/>
    <w:rsid w:val="009D3746"/>
    <w:rsid w:val="009D77FC"/>
    <w:rsid w:val="009E1164"/>
    <w:rsid w:val="009E17C8"/>
    <w:rsid w:val="009F0936"/>
    <w:rsid w:val="009F3C82"/>
    <w:rsid w:val="00A026E2"/>
    <w:rsid w:val="00A0364F"/>
    <w:rsid w:val="00A05393"/>
    <w:rsid w:val="00A053E9"/>
    <w:rsid w:val="00A0596A"/>
    <w:rsid w:val="00A05FC3"/>
    <w:rsid w:val="00A12D61"/>
    <w:rsid w:val="00A14350"/>
    <w:rsid w:val="00A17989"/>
    <w:rsid w:val="00A21845"/>
    <w:rsid w:val="00A21DF2"/>
    <w:rsid w:val="00A22644"/>
    <w:rsid w:val="00A25D1D"/>
    <w:rsid w:val="00A264C3"/>
    <w:rsid w:val="00A27937"/>
    <w:rsid w:val="00A34261"/>
    <w:rsid w:val="00A43813"/>
    <w:rsid w:val="00A4708F"/>
    <w:rsid w:val="00A51E9C"/>
    <w:rsid w:val="00A6174E"/>
    <w:rsid w:val="00A629D5"/>
    <w:rsid w:val="00A65BC7"/>
    <w:rsid w:val="00A77FDB"/>
    <w:rsid w:val="00A86037"/>
    <w:rsid w:val="00A879C1"/>
    <w:rsid w:val="00A9416E"/>
    <w:rsid w:val="00AA0D21"/>
    <w:rsid w:val="00AA28E4"/>
    <w:rsid w:val="00AA3501"/>
    <w:rsid w:val="00AA3F96"/>
    <w:rsid w:val="00AA45F6"/>
    <w:rsid w:val="00AA7900"/>
    <w:rsid w:val="00AA7C78"/>
    <w:rsid w:val="00AB124C"/>
    <w:rsid w:val="00AB1F68"/>
    <w:rsid w:val="00AB410F"/>
    <w:rsid w:val="00AB44B2"/>
    <w:rsid w:val="00AB753C"/>
    <w:rsid w:val="00AC26A7"/>
    <w:rsid w:val="00AC53DD"/>
    <w:rsid w:val="00AC76ED"/>
    <w:rsid w:val="00AD4E4D"/>
    <w:rsid w:val="00AD5308"/>
    <w:rsid w:val="00AD6CB3"/>
    <w:rsid w:val="00AE5936"/>
    <w:rsid w:val="00AE6755"/>
    <w:rsid w:val="00AF0561"/>
    <w:rsid w:val="00AF0B80"/>
    <w:rsid w:val="00AF0F1E"/>
    <w:rsid w:val="00AF7B13"/>
    <w:rsid w:val="00B01149"/>
    <w:rsid w:val="00B04428"/>
    <w:rsid w:val="00B05273"/>
    <w:rsid w:val="00B07C75"/>
    <w:rsid w:val="00B07C8C"/>
    <w:rsid w:val="00B12761"/>
    <w:rsid w:val="00B1320E"/>
    <w:rsid w:val="00B14A88"/>
    <w:rsid w:val="00B17429"/>
    <w:rsid w:val="00B21A26"/>
    <w:rsid w:val="00B259D5"/>
    <w:rsid w:val="00B27939"/>
    <w:rsid w:val="00B30B72"/>
    <w:rsid w:val="00B42557"/>
    <w:rsid w:val="00B42A25"/>
    <w:rsid w:val="00B51748"/>
    <w:rsid w:val="00B53675"/>
    <w:rsid w:val="00B54088"/>
    <w:rsid w:val="00B57A3D"/>
    <w:rsid w:val="00B57FA1"/>
    <w:rsid w:val="00B60181"/>
    <w:rsid w:val="00B64D24"/>
    <w:rsid w:val="00B657DB"/>
    <w:rsid w:val="00B675CD"/>
    <w:rsid w:val="00B72010"/>
    <w:rsid w:val="00B72B1D"/>
    <w:rsid w:val="00B76FC7"/>
    <w:rsid w:val="00B77236"/>
    <w:rsid w:val="00B7738F"/>
    <w:rsid w:val="00B8058E"/>
    <w:rsid w:val="00B80742"/>
    <w:rsid w:val="00B830D7"/>
    <w:rsid w:val="00B93A51"/>
    <w:rsid w:val="00B94755"/>
    <w:rsid w:val="00BA76CE"/>
    <w:rsid w:val="00BA7D99"/>
    <w:rsid w:val="00BB664D"/>
    <w:rsid w:val="00BB7D22"/>
    <w:rsid w:val="00BC030D"/>
    <w:rsid w:val="00BC7B38"/>
    <w:rsid w:val="00BD05D5"/>
    <w:rsid w:val="00BD1E16"/>
    <w:rsid w:val="00BD4A2A"/>
    <w:rsid w:val="00BE70D4"/>
    <w:rsid w:val="00BF0B96"/>
    <w:rsid w:val="00BF2BE8"/>
    <w:rsid w:val="00BF3B84"/>
    <w:rsid w:val="00BF5F11"/>
    <w:rsid w:val="00BF6737"/>
    <w:rsid w:val="00BF6BE1"/>
    <w:rsid w:val="00C05ACD"/>
    <w:rsid w:val="00C0791D"/>
    <w:rsid w:val="00C118CC"/>
    <w:rsid w:val="00C11A49"/>
    <w:rsid w:val="00C1576F"/>
    <w:rsid w:val="00C15B63"/>
    <w:rsid w:val="00C167C1"/>
    <w:rsid w:val="00C2198B"/>
    <w:rsid w:val="00C25B41"/>
    <w:rsid w:val="00C27CD7"/>
    <w:rsid w:val="00C3004B"/>
    <w:rsid w:val="00C332BA"/>
    <w:rsid w:val="00C4096E"/>
    <w:rsid w:val="00C41099"/>
    <w:rsid w:val="00C42D46"/>
    <w:rsid w:val="00C468D4"/>
    <w:rsid w:val="00C46F87"/>
    <w:rsid w:val="00C47593"/>
    <w:rsid w:val="00C512F8"/>
    <w:rsid w:val="00C51CA5"/>
    <w:rsid w:val="00C53890"/>
    <w:rsid w:val="00C54A05"/>
    <w:rsid w:val="00C57EFD"/>
    <w:rsid w:val="00C61A6B"/>
    <w:rsid w:val="00C63C0F"/>
    <w:rsid w:val="00C654F5"/>
    <w:rsid w:val="00C6590F"/>
    <w:rsid w:val="00C671EC"/>
    <w:rsid w:val="00C72AB1"/>
    <w:rsid w:val="00C840EB"/>
    <w:rsid w:val="00C9463E"/>
    <w:rsid w:val="00C96F8F"/>
    <w:rsid w:val="00CA151D"/>
    <w:rsid w:val="00CA1F8A"/>
    <w:rsid w:val="00CB1133"/>
    <w:rsid w:val="00CB17AA"/>
    <w:rsid w:val="00CB1817"/>
    <w:rsid w:val="00CB2AD6"/>
    <w:rsid w:val="00CB4345"/>
    <w:rsid w:val="00CB5822"/>
    <w:rsid w:val="00CB7EE7"/>
    <w:rsid w:val="00CC630B"/>
    <w:rsid w:val="00CC68A1"/>
    <w:rsid w:val="00CD02CA"/>
    <w:rsid w:val="00CD5CD8"/>
    <w:rsid w:val="00CE0CF0"/>
    <w:rsid w:val="00CE2BC5"/>
    <w:rsid w:val="00CE6AB0"/>
    <w:rsid w:val="00CF5587"/>
    <w:rsid w:val="00D01CFF"/>
    <w:rsid w:val="00D0360D"/>
    <w:rsid w:val="00D06220"/>
    <w:rsid w:val="00D07209"/>
    <w:rsid w:val="00D1150A"/>
    <w:rsid w:val="00D12657"/>
    <w:rsid w:val="00D15510"/>
    <w:rsid w:val="00D17048"/>
    <w:rsid w:val="00D1723A"/>
    <w:rsid w:val="00D279A0"/>
    <w:rsid w:val="00D27C41"/>
    <w:rsid w:val="00D30617"/>
    <w:rsid w:val="00D3146B"/>
    <w:rsid w:val="00D33BE6"/>
    <w:rsid w:val="00D41ABA"/>
    <w:rsid w:val="00D432EC"/>
    <w:rsid w:val="00D50D93"/>
    <w:rsid w:val="00D51102"/>
    <w:rsid w:val="00D5787E"/>
    <w:rsid w:val="00D64B05"/>
    <w:rsid w:val="00D65508"/>
    <w:rsid w:val="00D65DCC"/>
    <w:rsid w:val="00D7097D"/>
    <w:rsid w:val="00D716AA"/>
    <w:rsid w:val="00D764B6"/>
    <w:rsid w:val="00D86B73"/>
    <w:rsid w:val="00D91A72"/>
    <w:rsid w:val="00D9529E"/>
    <w:rsid w:val="00D95A65"/>
    <w:rsid w:val="00DA690B"/>
    <w:rsid w:val="00DB30DF"/>
    <w:rsid w:val="00DB448D"/>
    <w:rsid w:val="00DB5D40"/>
    <w:rsid w:val="00DC142F"/>
    <w:rsid w:val="00DC7CAB"/>
    <w:rsid w:val="00DE45B7"/>
    <w:rsid w:val="00DF5104"/>
    <w:rsid w:val="00DF60E6"/>
    <w:rsid w:val="00E0203B"/>
    <w:rsid w:val="00E03B00"/>
    <w:rsid w:val="00E1143A"/>
    <w:rsid w:val="00E123DB"/>
    <w:rsid w:val="00E16E5F"/>
    <w:rsid w:val="00E17BCD"/>
    <w:rsid w:val="00E204B7"/>
    <w:rsid w:val="00E23CA4"/>
    <w:rsid w:val="00E24A2B"/>
    <w:rsid w:val="00E24ED8"/>
    <w:rsid w:val="00E26F23"/>
    <w:rsid w:val="00E3127C"/>
    <w:rsid w:val="00E319CF"/>
    <w:rsid w:val="00E320C4"/>
    <w:rsid w:val="00E34AD3"/>
    <w:rsid w:val="00E3755C"/>
    <w:rsid w:val="00E434CF"/>
    <w:rsid w:val="00E4466E"/>
    <w:rsid w:val="00E45F15"/>
    <w:rsid w:val="00E45FE6"/>
    <w:rsid w:val="00E479CD"/>
    <w:rsid w:val="00E5197D"/>
    <w:rsid w:val="00E543A0"/>
    <w:rsid w:val="00E55B8A"/>
    <w:rsid w:val="00E66B31"/>
    <w:rsid w:val="00E72D1C"/>
    <w:rsid w:val="00E73EE1"/>
    <w:rsid w:val="00E84650"/>
    <w:rsid w:val="00E90801"/>
    <w:rsid w:val="00E92C74"/>
    <w:rsid w:val="00EA4A4A"/>
    <w:rsid w:val="00EB0491"/>
    <w:rsid w:val="00EB1F75"/>
    <w:rsid w:val="00EB3E0C"/>
    <w:rsid w:val="00EB6225"/>
    <w:rsid w:val="00EB6E40"/>
    <w:rsid w:val="00EC368B"/>
    <w:rsid w:val="00EC3845"/>
    <w:rsid w:val="00EC611E"/>
    <w:rsid w:val="00EC6C12"/>
    <w:rsid w:val="00ED03EE"/>
    <w:rsid w:val="00EE08B9"/>
    <w:rsid w:val="00EE1AB0"/>
    <w:rsid w:val="00EF1738"/>
    <w:rsid w:val="00EF2A19"/>
    <w:rsid w:val="00EF78B6"/>
    <w:rsid w:val="00EF7968"/>
    <w:rsid w:val="00F00F70"/>
    <w:rsid w:val="00F03A80"/>
    <w:rsid w:val="00F07921"/>
    <w:rsid w:val="00F14767"/>
    <w:rsid w:val="00F14A39"/>
    <w:rsid w:val="00F23947"/>
    <w:rsid w:val="00F23CBD"/>
    <w:rsid w:val="00F23E0A"/>
    <w:rsid w:val="00F30DD9"/>
    <w:rsid w:val="00F36C6D"/>
    <w:rsid w:val="00F41952"/>
    <w:rsid w:val="00F42AF0"/>
    <w:rsid w:val="00F467D9"/>
    <w:rsid w:val="00F55AF7"/>
    <w:rsid w:val="00F64B8F"/>
    <w:rsid w:val="00F6674D"/>
    <w:rsid w:val="00F72EEA"/>
    <w:rsid w:val="00F73F01"/>
    <w:rsid w:val="00F73F46"/>
    <w:rsid w:val="00F80F14"/>
    <w:rsid w:val="00F818DD"/>
    <w:rsid w:val="00F84BEE"/>
    <w:rsid w:val="00F9142C"/>
    <w:rsid w:val="00F91C28"/>
    <w:rsid w:val="00F9661E"/>
    <w:rsid w:val="00FA0343"/>
    <w:rsid w:val="00FB148C"/>
    <w:rsid w:val="00FC492B"/>
    <w:rsid w:val="00FC74A6"/>
    <w:rsid w:val="00FD0BBC"/>
    <w:rsid w:val="00FD6DA4"/>
    <w:rsid w:val="00FE0C22"/>
    <w:rsid w:val="00FE155A"/>
    <w:rsid w:val="00FE5597"/>
    <w:rsid w:val="00FF13C6"/>
    <w:rsid w:val="00FF20B9"/>
    <w:rsid w:val="00FF513E"/>
    <w:rsid w:val="02E4F995"/>
    <w:rsid w:val="03511F63"/>
    <w:rsid w:val="04ECEFC4"/>
    <w:rsid w:val="063B1262"/>
    <w:rsid w:val="06EDEAD5"/>
    <w:rsid w:val="0A003601"/>
    <w:rsid w:val="0BBE7E79"/>
    <w:rsid w:val="0FA85E83"/>
    <w:rsid w:val="1239DC84"/>
    <w:rsid w:val="1455E19A"/>
    <w:rsid w:val="14733163"/>
    <w:rsid w:val="14B20DAD"/>
    <w:rsid w:val="152165EF"/>
    <w:rsid w:val="18EED799"/>
    <w:rsid w:val="1953BA10"/>
    <w:rsid w:val="1B18A411"/>
    <w:rsid w:val="1CB3F5FD"/>
    <w:rsid w:val="2229C14F"/>
    <w:rsid w:val="2AFE30D2"/>
    <w:rsid w:val="2C018E58"/>
    <w:rsid w:val="2C2E50A3"/>
    <w:rsid w:val="2DFAE4BF"/>
    <w:rsid w:val="2ECCE8B7"/>
    <w:rsid w:val="33E472E2"/>
    <w:rsid w:val="33FE4571"/>
    <w:rsid w:val="37C6DB01"/>
    <w:rsid w:val="396E2CA0"/>
    <w:rsid w:val="398023B9"/>
    <w:rsid w:val="3A53ABCE"/>
    <w:rsid w:val="3EF2601D"/>
    <w:rsid w:val="40EDBFC5"/>
    <w:rsid w:val="439ABD77"/>
    <w:rsid w:val="49FD920B"/>
    <w:rsid w:val="4B68604B"/>
    <w:rsid w:val="4D5C47A6"/>
    <w:rsid w:val="4D86099A"/>
    <w:rsid w:val="52BD3170"/>
    <w:rsid w:val="538B4BF4"/>
    <w:rsid w:val="547E02AA"/>
    <w:rsid w:val="551D8B58"/>
    <w:rsid w:val="62406A65"/>
    <w:rsid w:val="6822CEA7"/>
    <w:rsid w:val="6F9ED7FE"/>
    <w:rsid w:val="71E63EBC"/>
    <w:rsid w:val="72798864"/>
    <w:rsid w:val="75BD4491"/>
    <w:rsid w:val="7D13317E"/>
    <w:rsid w:val="7D3210BC"/>
    <w:rsid w:val="7FDCC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081AB2"/>
  <w15:chartTrackingRefBased/>
  <w15:docId w15:val="{4F2D10C1-EA2F-4AC3-B3CD-12CB0FED4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 w:qFormat="1"/>
    <w:lsdException w:name="footer" w:uiPriority="99"/>
    <w:lsdException w:name="caption" w:semiHidden="1" w:unhideWhenUsed="1" w:qFormat="1"/>
    <w:lsdException w:name="annotation reference" w:uiPriority="99" w:qFormat="1"/>
    <w:lsdException w:name="Title" w:qFormat="1"/>
    <w:lsdException w:name="Body Text Inden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8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BodyTextIndent">
    <w:name w:val="Body Text Indent"/>
    <w:basedOn w:val="Normal"/>
    <w:link w:val="BodyTextIndentChar"/>
    <w:uiPriority w:val="99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BodyTextIndent3">
    <w:name w:val="Body Text Indent 3"/>
    <w:basedOn w:val="Normal"/>
    <w:link w:val="BodyTextIndent3Char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val="sk-SK"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uiPriority w:val="99"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qFormat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Pr>
      <w:b/>
      <w:bCs/>
      <w:lang w:val="sk-SK"/>
    </w:rPr>
  </w:style>
  <w:style w:type="character" w:styleId="FollowedHyperlink">
    <w:name w:val="FollowedHyperlink"/>
    <w:rPr>
      <w:color w:val="800080"/>
      <w:u w:val="single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Heading2Char">
    <w:name w:val="Heading 2 Char"/>
    <w:link w:val="Heading2"/>
    <w:uiPriority w:val="9"/>
    <w:locked/>
    <w:rsid w:val="000F0424"/>
    <w:rPr>
      <w:color w:val="000000"/>
      <w:sz w:val="24"/>
      <w:lang w:val="sk-SK" w:eastAsia="en-US" w:bidi="ar-SA"/>
    </w:rPr>
  </w:style>
  <w:style w:type="character" w:customStyle="1" w:styleId="BodyTextIndent3Char">
    <w:name w:val="Body Text Indent 3 Char"/>
    <w:link w:val="BodyTextIndent3"/>
    <w:locked/>
    <w:rsid w:val="00571545"/>
    <w:rPr>
      <w:rFonts w:ascii="Arial" w:hAnsi="Arial"/>
      <w:sz w:val="22"/>
      <w:lang w:val="sk-SK" w:eastAsia="en-US" w:bidi="ar-SA"/>
    </w:rPr>
  </w:style>
  <w:style w:type="character" w:customStyle="1" w:styleId="FooterChar">
    <w:name w:val="Footer Char"/>
    <w:link w:val="Footer"/>
    <w:uiPriority w:val="99"/>
    <w:rsid w:val="00647129"/>
    <w:rPr>
      <w:lang w:eastAsia="en-US"/>
    </w:rPr>
  </w:style>
  <w:style w:type="paragraph" w:styleId="ListParagraph">
    <w:name w:val="List Paragraph"/>
    <w:aliases w:val="body,Odsek zoznamu2,Odsek,ZOZNAM,Tabuľka,bullet,Bullet Number,lp1,lp11,List Paragraph11,Use Case List Paragraph,ODRAZKY PRVA UROVEN,Odsek zoznamu1,List Paragraph1,Bulleted Text,Bullet List,List Paragraph2,Bullet edison,List Paragraph3,b1"/>
    <w:basedOn w:val="Normal"/>
    <w:link w:val="ListParagraphChar"/>
    <w:uiPriority w:val="34"/>
    <w:qFormat/>
    <w:rsid w:val="002C6A9F"/>
    <w:pPr>
      <w:ind w:left="708"/>
    </w:pPr>
  </w:style>
  <w:style w:type="paragraph" w:customStyle="1" w:styleId="normlny">
    <w:name w:val="normálny"/>
    <w:basedOn w:val="Normal"/>
    <w:rsid w:val="0047038E"/>
    <w:pPr>
      <w:spacing w:before="60"/>
    </w:pPr>
    <w:rPr>
      <w:b/>
      <w:bCs/>
      <w:szCs w:val="20"/>
      <w:lang w:val="sk-SK" w:eastAsia="sk-SK"/>
    </w:rPr>
  </w:style>
  <w:style w:type="paragraph" w:styleId="Index1">
    <w:name w:val="index 1"/>
    <w:basedOn w:val="Normal"/>
    <w:next w:val="Normal"/>
    <w:autoRedefine/>
    <w:semiHidden/>
    <w:rsid w:val="0047038E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47038E"/>
    <w:rPr>
      <w:szCs w:val="20"/>
    </w:rPr>
  </w:style>
  <w:style w:type="character" w:customStyle="1" w:styleId="CharChar21">
    <w:name w:val="Char Char21"/>
    <w:semiHidden/>
    <w:locked/>
    <w:rsid w:val="00131BA9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paragraph" w:customStyle="1" w:styleId="TableParagraph">
    <w:name w:val="Table Paragraph"/>
    <w:basedOn w:val="Normal"/>
    <w:uiPriority w:val="1"/>
    <w:qFormat/>
    <w:rsid w:val="004E7519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val="sk-SK" w:eastAsia="en-US"/>
    </w:rPr>
  </w:style>
  <w:style w:type="character" w:customStyle="1" w:styleId="CommentTextChar">
    <w:name w:val="Comment Text Char"/>
    <w:link w:val="CommentText"/>
    <w:uiPriority w:val="99"/>
    <w:rsid w:val="00964108"/>
    <w:rPr>
      <w:lang w:val="cs-CZ" w:eastAsia="cs-CZ"/>
    </w:rPr>
  </w:style>
  <w:style w:type="character" w:customStyle="1" w:styleId="ListParagraphChar">
    <w:name w:val="List Paragraph Char"/>
    <w:aliases w:val="body Char,Odsek zoznamu2 Char,Odsek Char,ZOZNAM Char,Tabuľka Char,bullet Char,Bullet Number Char,lp1 Char,lp11 Char,List Paragraph11 Char,Use Case List Paragraph Char,ODRAZKY PRVA UROVEN Char,Odsek zoznamu1 Char,List Paragraph1 Char"/>
    <w:link w:val="ListParagraph"/>
    <w:uiPriority w:val="34"/>
    <w:qFormat/>
    <w:locked/>
    <w:rsid w:val="00964108"/>
    <w:rPr>
      <w:sz w:val="24"/>
      <w:szCs w:val="24"/>
      <w:lang w:val="cs-CZ" w:eastAsia="cs-CZ"/>
    </w:rPr>
  </w:style>
  <w:style w:type="paragraph" w:customStyle="1" w:styleId="m1783081599882066092msobodytextindent">
    <w:name w:val="m_1783081599882066092msobodytextindent"/>
    <w:basedOn w:val="Normal"/>
    <w:rsid w:val="00964108"/>
    <w:pPr>
      <w:spacing w:before="100" w:beforeAutospacing="1" w:after="100" w:afterAutospacing="1"/>
    </w:pPr>
    <w:rPr>
      <w:lang w:val="sk-SK" w:eastAsia="ja-JP"/>
    </w:rPr>
  </w:style>
  <w:style w:type="paragraph" w:styleId="NormalWeb">
    <w:name w:val="Normal (Web)"/>
    <w:basedOn w:val="Normal"/>
    <w:uiPriority w:val="99"/>
    <w:unhideWhenUsed/>
    <w:rsid w:val="00553F94"/>
    <w:pPr>
      <w:spacing w:before="100" w:beforeAutospacing="1" w:after="100" w:afterAutospacing="1"/>
      <w:jc w:val="both"/>
    </w:pPr>
    <w:rPr>
      <w:rFonts w:ascii="Calibri" w:hAnsi="Calibri"/>
      <w:sz w:val="22"/>
    </w:rPr>
  </w:style>
  <w:style w:type="character" w:styleId="Strong">
    <w:name w:val="Strong"/>
    <w:uiPriority w:val="22"/>
    <w:qFormat/>
    <w:rsid w:val="00553F94"/>
    <w:rPr>
      <w:b/>
      <w:bCs/>
    </w:rPr>
  </w:style>
  <w:style w:type="paragraph" w:customStyle="1" w:styleId="numbering">
    <w:name w:val="numbering"/>
    <w:basedOn w:val="Normal"/>
    <w:link w:val="numberingChar"/>
    <w:qFormat/>
    <w:rsid w:val="00553F94"/>
    <w:pPr>
      <w:spacing w:after="40" w:line="259" w:lineRule="auto"/>
    </w:pPr>
    <w:rPr>
      <w:rFonts w:ascii="Calibri" w:eastAsia="Calibri" w:hAnsi="Calibri"/>
      <w:sz w:val="22"/>
      <w:szCs w:val="22"/>
      <w:lang w:val="sk-SK" w:eastAsia="en-US"/>
    </w:rPr>
  </w:style>
  <w:style w:type="character" w:customStyle="1" w:styleId="numberingChar">
    <w:name w:val="numbering Char"/>
    <w:link w:val="numbering"/>
    <w:rsid w:val="00553F94"/>
    <w:rPr>
      <w:rFonts w:ascii="Calibri" w:eastAsia="Calibri" w:hAnsi="Calibri"/>
      <w:sz w:val="22"/>
      <w:szCs w:val="22"/>
      <w:lang w:eastAsia="en-US"/>
    </w:rPr>
  </w:style>
  <w:style w:type="character" w:customStyle="1" w:styleId="BodyTextIndentChar">
    <w:name w:val="Body Text Indent Char"/>
    <w:link w:val="BodyTextIndent"/>
    <w:uiPriority w:val="99"/>
    <w:rsid w:val="00F03A80"/>
    <w:rPr>
      <w:sz w:val="24"/>
      <w:lang w:eastAsia="en-US"/>
    </w:rPr>
  </w:style>
  <w:style w:type="paragraph" w:styleId="Revision">
    <w:name w:val="Revision"/>
    <w:hidden/>
    <w:uiPriority w:val="99"/>
    <w:semiHidden/>
    <w:rsid w:val="009C066E"/>
    <w:rPr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6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41921E8EB22C428738ABC3A2B74142" ma:contentTypeVersion="13" ma:contentTypeDescription="Umožňuje vytvoriť nový dokument." ma:contentTypeScope="" ma:versionID="6dd7b3dd61314c0e3d80fa14dbdba3c4">
  <xsd:schema xmlns:xsd="http://www.w3.org/2001/XMLSchema" xmlns:xs="http://www.w3.org/2001/XMLSchema" xmlns:p="http://schemas.microsoft.com/office/2006/metadata/properties" xmlns:ns2="5c304732-8275-4fcf-be61-22440abb30c1" xmlns:ns3="03def969-6f9b-4b84-989a-285a83158f45" targetNamespace="http://schemas.microsoft.com/office/2006/metadata/properties" ma:root="true" ma:fieldsID="b8097907a1cccaee23118982cbd163c3" ns2:_="" ns3:_="">
    <xsd:import namespace="5c304732-8275-4fcf-be61-22440abb30c1"/>
    <xsd:import namespace="03def969-6f9b-4b84-989a-285a83158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04732-8275-4fcf-be61-22440abb30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eb58eafe-424b-4f3a-a6d8-1a4d4b164d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ef969-6f9b-4b84-989a-285a83158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bbae565-0528-494a-b1be-349e6b91954b}" ma:internalName="TaxCatchAll" ma:showField="CatchAllData" ma:web="03def969-6f9b-4b84-989a-285a83158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304732-8275-4fcf-be61-22440abb30c1">
      <Terms xmlns="http://schemas.microsoft.com/office/infopath/2007/PartnerControls"/>
    </lcf76f155ced4ddcb4097134ff3c332f>
    <TaxCatchAll xmlns="03def969-6f9b-4b84-989a-285a83158f4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743CA-291B-4157-B358-3580C16F81FC}"/>
</file>

<file path=customXml/itemProps2.xml><?xml version="1.0" encoding="utf-8"?>
<ds:datastoreItem xmlns:ds="http://schemas.openxmlformats.org/officeDocument/2006/customXml" ds:itemID="{21C7D754-67DD-4DF4-B397-DE2D351190CE}">
  <ds:schemaRefs>
    <ds:schemaRef ds:uri="http://schemas.microsoft.com/office/2006/metadata/properties"/>
    <ds:schemaRef ds:uri="03def969-6f9b-4b84-989a-285a83158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5c304732-8275-4fcf-be61-22440abb30c1"/>
    <ds:schemaRef ds:uri="http://www.w3.org/XML/1998/namespac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F83BD95-2B62-4987-9C8B-442C25FE9E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70313B-FB3B-4ADD-9846-0F144260D13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38b69c2-5d85-4d56-8293-be9e8cd95707}" enabled="0" method="" siteId="{b38b69c2-5d85-4d56-8293-be9e8cd957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15</Pages>
  <Words>4405</Words>
  <Characters>29186</Characters>
  <Application>Microsoft Office Word</Application>
  <DocSecurity>0</DocSecurity>
  <Lines>243</Lines>
  <Paragraphs>67</Paragraphs>
  <ScaleCrop>false</ScaleCrop>
  <Company>NBS</Company>
  <LinksUpToDate>false</LinksUpToDate>
  <CharactersWithSpaces>33524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dielo č</dc:title>
  <dc:subject/>
  <dc:creator>office 2000</dc:creator>
  <cp:keywords/>
  <cp:lastModifiedBy>Mikula Július</cp:lastModifiedBy>
  <cp:revision>39</cp:revision>
  <cp:lastPrinted>2013-07-16T18:15:00Z</cp:lastPrinted>
  <dcterms:created xsi:type="dcterms:W3CDTF">2023-04-21T06:41:00Z</dcterms:created>
  <dcterms:modified xsi:type="dcterms:W3CDTF">2023-06-20T13:31:00Z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0x0101002F41921E8EB22C428738ABC3A2B74142</vt:lpwstr>
  </property>
  <property fmtid="{D5CDD505-2E9C-101B-9397-08002B2CF9AE}" pid="3" name="MediaServiceImageTags">
    <vt:lpwstr/>
  </property>
</Properties>
</file>