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4046B" w14:textId="77777777" w:rsidR="00532840" w:rsidRPr="00F17C25" w:rsidRDefault="00FF30CC" w:rsidP="00064A59">
      <w:pPr>
        <w:pStyle w:val="BasicParagraph"/>
        <w:ind w:left="1757" w:right="-8"/>
        <w:rPr>
          <w:rFonts w:ascii="Verdana" w:hAnsi="Verdana" w:cs="DelvardCond Reg"/>
          <w:color w:val="000000" w:themeColor="text1"/>
          <w:lang w:val="sk-SK"/>
        </w:rPr>
      </w:pPr>
      <w:r w:rsidRPr="00F17C25">
        <w:rPr>
          <w:rFonts w:ascii="Verdana" w:hAnsi="Verdana" w:cs="DelvardCond Reg"/>
          <w:noProof/>
          <w:color w:val="000000" w:themeColor="text1"/>
          <w:lang w:val="sk-SK" w:eastAsia="sk-SK"/>
        </w:rPr>
        <w:drawing>
          <wp:anchor distT="0" distB="0" distL="114300" distR="114300" simplePos="0" relativeHeight="251694080" behindDoc="0" locked="0" layoutInCell="1" allowOverlap="1" wp14:anchorId="46DD9E22" wp14:editId="3F0853D9">
            <wp:simplePos x="0" y="0"/>
            <wp:positionH relativeFrom="column">
              <wp:posOffset>3027680</wp:posOffset>
            </wp:positionH>
            <wp:positionV relativeFrom="paragraph">
              <wp:posOffset>-119380</wp:posOffset>
            </wp:positionV>
            <wp:extent cx="120650" cy="138430"/>
            <wp:effectExtent l="0" t="0" r="6350" b="127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3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7C25">
        <w:rPr>
          <w:rFonts w:ascii="Verdana" w:hAnsi="Verdana" w:cs="DelvardCond Reg"/>
          <w:noProof/>
          <w:color w:val="000000" w:themeColor="text1"/>
          <w:lang w:val="sk-SK" w:eastAsia="sk-SK"/>
        </w:rPr>
        <w:drawing>
          <wp:anchor distT="0" distB="0" distL="114300" distR="114300" simplePos="0" relativeHeight="251693056" behindDoc="0" locked="0" layoutInCell="1" allowOverlap="1" wp14:anchorId="3D857470" wp14:editId="6EA23FEA">
            <wp:simplePos x="0" y="0"/>
            <wp:positionH relativeFrom="column">
              <wp:posOffset>3028950</wp:posOffset>
            </wp:positionH>
            <wp:positionV relativeFrom="paragraph">
              <wp:posOffset>-254000</wp:posOffset>
            </wp:positionV>
            <wp:extent cx="115570" cy="13271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3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7C25">
        <w:rPr>
          <w:rFonts w:ascii="Verdana" w:hAnsi="Verdana" w:cs="DelvardCond Reg"/>
          <w:noProof/>
          <w:color w:val="000000" w:themeColor="text1"/>
          <w:lang w:val="sk-SK" w:eastAsia="sk-SK"/>
        </w:rPr>
        <w:drawing>
          <wp:anchor distT="0" distB="0" distL="114300" distR="114300" simplePos="0" relativeHeight="251692032" behindDoc="0" locked="0" layoutInCell="1" allowOverlap="1" wp14:anchorId="3B6B5A12" wp14:editId="08C7A8C5">
            <wp:simplePos x="0" y="0"/>
            <wp:positionH relativeFrom="column">
              <wp:posOffset>3020060</wp:posOffset>
            </wp:positionH>
            <wp:positionV relativeFrom="paragraph">
              <wp:posOffset>-598805</wp:posOffset>
            </wp:positionV>
            <wp:extent cx="104140" cy="11874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" cy="11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1A3B71" w14:textId="77777777" w:rsidR="00532840" w:rsidRPr="00F17C25" w:rsidRDefault="00532840" w:rsidP="00064A59">
      <w:pPr>
        <w:pStyle w:val="BasicParagraph"/>
        <w:ind w:right="-8"/>
        <w:rPr>
          <w:rFonts w:ascii="Verdana" w:hAnsi="Verdana" w:cs="DelvardCond Reg"/>
          <w:color w:val="000000" w:themeColor="text1"/>
          <w:sz w:val="20"/>
          <w:szCs w:val="20"/>
          <w:lang w:val="sk-SK"/>
        </w:rPr>
      </w:pPr>
    </w:p>
    <w:p w14:paraId="716704DC" w14:textId="77777777" w:rsidR="000512DB" w:rsidRPr="005E2C32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18326F93" w14:textId="77777777" w:rsidR="00206CEB" w:rsidRDefault="00844765" w:rsidP="00206CEB">
      <w:pPr>
        <w:pStyle w:val="ListParagraph"/>
        <w:spacing w:after="0"/>
        <w:jc w:val="center"/>
      </w:pPr>
      <w:r>
        <w:t xml:space="preserve">PRIHLASOVACÍ </w:t>
      </w:r>
      <w:r w:rsidR="00206CEB">
        <w:t>FORMULÁR k prípravným trhovým konzultáciám na predmet</w:t>
      </w:r>
      <w:r w:rsidR="00357540">
        <w:t xml:space="preserve"> pripravovanej</w:t>
      </w:r>
      <w:r w:rsidR="00206CEB">
        <w:t xml:space="preserve"> zákazky</w:t>
      </w:r>
    </w:p>
    <w:p w14:paraId="2BC8F8D7" w14:textId="7259DC79" w:rsidR="00206CEB" w:rsidRPr="00BB798F" w:rsidRDefault="006B459E" w:rsidP="00793B65">
      <w:pPr>
        <w:pStyle w:val="ListParagraph"/>
        <w:spacing w:after="0"/>
        <w:jc w:val="center"/>
        <w:rPr>
          <w:b/>
        </w:rPr>
      </w:pPr>
      <w:r>
        <w:rPr>
          <w:b/>
        </w:rPr>
        <w:t>Správa privilegovaných účtov</w:t>
      </w:r>
    </w:p>
    <w:p w14:paraId="715487F1" w14:textId="56A94457" w:rsidR="006B459E" w:rsidRDefault="00206CEB" w:rsidP="00206CEB">
      <w:pPr>
        <w:ind w:left="705"/>
        <w:jc w:val="both"/>
        <w:rPr>
          <w:rFonts w:ascii="Cambria" w:hAnsi="Cambria"/>
          <w:sz w:val="22"/>
          <w:szCs w:val="22"/>
        </w:rPr>
      </w:pPr>
      <w:r w:rsidRPr="00357540">
        <w:rPr>
          <w:rFonts w:ascii="Cambria" w:hAnsi="Cambria"/>
          <w:sz w:val="22"/>
          <w:szCs w:val="22"/>
        </w:rPr>
        <w:t>Lehota na prihlásenie k úč</w:t>
      </w:r>
      <w:r w:rsidRPr="00335380">
        <w:rPr>
          <w:rFonts w:ascii="Cambria" w:hAnsi="Cambria"/>
          <w:sz w:val="22"/>
          <w:szCs w:val="22"/>
        </w:rPr>
        <w:t>asti prostredníctvom e-</w:t>
      </w:r>
      <w:r w:rsidRPr="005E0FF9">
        <w:rPr>
          <w:rFonts w:ascii="Cambria" w:hAnsi="Cambria"/>
          <w:sz w:val="22"/>
          <w:szCs w:val="22"/>
        </w:rPr>
        <w:t>mailu</w:t>
      </w:r>
      <w:r w:rsidR="006B459E">
        <w:rPr>
          <w:rFonts w:ascii="Cambria" w:hAnsi="Cambria"/>
          <w:sz w:val="22"/>
          <w:szCs w:val="22"/>
        </w:rPr>
        <w:t xml:space="preserve"> </w:t>
      </w:r>
      <w:hyperlink r:id="rId13" w:history="1">
        <w:r w:rsidR="006B459E" w:rsidRPr="00B12FC8">
          <w:rPr>
            <w:rStyle w:val="Hyperlink"/>
            <w:rFonts w:ascii="Cambria" w:hAnsi="Cambria"/>
            <w:sz w:val="22"/>
            <w:szCs w:val="22"/>
          </w:rPr>
          <w:t>alexandra.gogova@nbs.sk</w:t>
        </w:r>
      </w:hyperlink>
    </w:p>
    <w:p w14:paraId="57FF2B71" w14:textId="3AD2CCCD" w:rsidR="00206CEB" w:rsidRPr="00357540" w:rsidRDefault="00206CEB" w:rsidP="00206CEB">
      <w:pPr>
        <w:ind w:left="705"/>
        <w:jc w:val="both"/>
        <w:rPr>
          <w:rFonts w:ascii="Cambria" w:hAnsi="Cambria"/>
          <w:sz w:val="22"/>
          <w:szCs w:val="22"/>
        </w:rPr>
      </w:pPr>
      <w:r w:rsidRPr="005E0FF9">
        <w:rPr>
          <w:rFonts w:ascii="Cambria" w:hAnsi="Cambria"/>
          <w:sz w:val="22"/>
          <w:szCs w:val="22"/>
        </w:rPr>
        <w:t>je stanovená</w:t>
      </w:r>
      <w:r w:rsidR="008318BF" w:rsidRPr="005E0FF9">
        <w:rPr>
          <w:rFonts w:ascii="Cambria" w:hAnsi="Cambria"/>
          <w:sz w:val="22"/>
          <w:szCs w:val="22"/>
        </w:rPr>
        <w:t xml:space="preserve"> do </w:t>
      </w:r>
      <w:r w:rsidR="00DD66A6" w:rsidRPr="00047C5E">
        <w:rPr>
          <w:rFonts w:ascii="Cambria" w:hAnsi="Cambria"/>
          <w:b/>
          <w:bCs/>
          <w:sz w:val="22"/>
          <w:szCs w:val="22"/>
        </w:rPr>
        <w:t>16.8.2024 do 12:00 hod.</w:t>
      </w:r>
      <w:r w:rsidR="00DD66A6" w:rsidRPr="00047C5E">
        <w:rPr>
          <w:rFonts w:ascii="Cambria" w:hAnsi="Cambria"/>
          <w:sz w:val="22"/>
          <w:szCs w:val="22"/>
        </w:rPr>
        <w:t xml:space="preserve"> </w:t>
      </w:r>
    </w:p>
    <w:p w14:paraId="733277FF" w14:textId="77777777" w:rsidR="00206CEB" w:rsidRDefault="00206CEB" w:rsidP="00206CEB">
      <w:pPr>
        <w:jc w:val="both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237"/>
        <w:gridCol w:w="4105"/>
      </w:tblGrid>
      <w:tr w:rsidR="00206CEB" w14:paraId="0D599E99" w14:textId="77777777" w:rsidTr="006F3CA2">
        <w:trPr>
          <w:trHeight w:val="542"/>
        </w:trPr>
        <w:tc>
          <w:tcPr>
            <w:tcW w:w="4237" w:type="dxa"/>
            <w:vAlign w:val="center"/>
          </w:tcPr>
          <w:p w14:paraId="72326BB1" w14:textId="77777777" w:rsidR="00206CEB" w:rsidRDefault="00206CEB" w:rsidP="00206CEB">
            <w:pPr>
              <w:pStyle w:val="ListParagraph"/>
              <w:ind w:left="0"/>
            </w:pPr>
            <w:r>
              <w:t>Názov účastníka</w:t>
            </w:r>
          </w:p>
        </w:tc>
        <w:tc>
          <w:tcPr>
            <w:tcW w:w="4105" w:type="dxa"/>
            <w:vAlign w:val="center"/>
          </w:tcPr>
          <w:p w14:paraId="135A6176" w14:textId="77777777" w:rsidR="00206CEB" w:rsidRDefault="00206CEB" w:rsidP="00206CEB">
            <w:pPr>
              <w:pStyle w:val="ListParagraph"/>
              <w:ind w:left="0"/>
              <w:jc w:val="center"/>
            </w:pPr>
            <w:r w:rsidRPr="00DA34D2">
              <w:rPr>
                <w:rFonts w:cs="Arial"/>
                <w:i/>
                <w:iCs/>
                <w:color w:val="FF0000"/>
              </w:rPr>
              <w:t xml:space="preserve">&lt;vyplní </w:t>
            </w:r>
            <w:r>
              <w:rPr>
                <w:rFonts w:cs="Arial"/>
                <w:i/>
                <w:iCs/>
                <w:color w:val="FF0000"/>
              </w:rPr>
              <w:t>účastník</w:t>
            </w:r>
            <w:r w:rsidRPr="00DA34D2">
              <w:rPr>
                <w:rFonts w:cs="Arial"/>
                <w:i/>
                <w:iCs/>
                <w:color w:val="FF0000"/>
              </w:rPr>
              <w:t>&gt;</w:t>
            </w:r>
          </w:p>
        </w:tc>
      </w:tr>
      <w:tr w:rsidR="00206CEB" w14:paraId="71F6F64A" w14:textId="77777777" w:rsidTr="006F3CA2">
        <w:trPr>
          <w:trHeight w:val="565"/>
        </w:trPr>
        <w:tc>
          <w:tcPr>
            <w:tcW w:w="4237" w:type="dxa"/>
            <w:vAlign w:val="center"/>
          </w:tcPr>
          <w:p w14:paraId="422605EF" w14:textId="77777777" w:rsidR="00206CEB" w:rsidRDefault="00206CEB" w:rsidP="00206CEB">
            <w:pPr>
              <w:pStyle w:val="ListParagraph"/>
              <w:ind w:left="0"/>
            </w:pPr>
            <w:r>
              <w:t>Sídlo</w:t>
            </w:r>
          </w:p>
        </w:tc>
        <w:tc>
          <w:tcPr>
            <w:tcW w:w="4105" w:type="dxa"/>
            <w:vAlign w:val="center"/>
          </w:tcPr>
          <w:p w14:paraId="47BE7E10" w14:textId="77777777" w:rsidR="00206CEB" w:rsidRDefault="00206CEB" w:rsidP="00206CEB">
            <w:pPr>
              <w:pStyle w:val="ListParagraph"/>
              <w:ind w:left="0"/>
              <w:jc w:val="center"/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64F6762A" w14:textId="77777777" w:rsidTr="006F3CA2">
        <w:trPr>
          <w:trHeight w:val="545"/>
        </w:trPr>
        <w:tc>
          <w:tcPr>
            <w:tcW w:w="4237" w:type="dxa"/>
            <w:vAlign w:val="center"/>
          </w:tcPr>
          <w:p w14:paraId="2A5363DA" w14:textId="77777777" w:rsidR="00206CEB" w:rsidRDefault="00206CEB" w:rsidP="00206CEB">
            <w:pPr>
              <w:pStyle w:val="ListParagraph"/>
              <w:ind w:left="0"/>
            </w:pPr>
            <w:r>
              <w:t>Právna forma</w:t>
            </w:r>
          </w:p>
        </w:tc>
        <w:tc>
          <w:tcPr>
            <w:tcW w:w="4105" w:type="dxa"/>
            <w:vAlign w:val="center"/>
          </w:tcPr>
          <w:p w14:paraId="5C2A7C7C" w14:textId="77777777" w:rsidR="00206CEB" w:rsidRDefault="00206CEB" w:rsidP="00206CEB">
            <w:pPr>
              <w:pStyle w:val="ListParagraph"/>
              <w:ind w:left="0"/>
              <w:jc w:val="center"/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7C503D42" w14:textId="77777777" w:rsidTr="006F3CA2">
        <w:trPr>
          <w:trHeight w:val="565"/>
        </w:trPr>
        <w:tc>
          <w:tcPr>
            <w:tcW w:w="4237" w:type="dxa"/>
            <w:vAlign w:val="center"/>
          </w:tcPr>
          <w:p w14:paraId="5E201048" w14:textId="77777777" w:rsidR="00206CEB" w:rsidRDefault="00206CEB" w:rsidP="00206CEB">
            <w:pPr>
              <w:pStyle w:val="ListParagraph"/>
              <w:ind w:left="0"/>
            </w:pPr>
            <w:r>
              <w:t>IČO</w:t>
            </w:r>
          </w:p>
        </w:tc>
        <w:tc>
          <w:tcPr>
            <w:tcW w:w="4105" w:type="dxa"/>
            <w:vAlign w:val="center"/>
          </w:tcPr>
          <w:p w14:paraId="0F1D90FF" w14:textId="77777777" w:rsidR="00206CEB" w:rsidRDefault="00206CEB" w:rsidP="00206CEB">
            <w:pPr>
              <w:pStyle w:val="ListParagraph"/>
              <w:ind w:left="0"/>
              <w:jc w:val="center"/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3D912EAF" w14:textId="77777777" w:rsidTr="006F3CA2">
        <w:trPr>
          <w:trHeight w:val="559"/>
        </w:trPr>
        <w:tc>
          <w:tcPr>
            <w:tcW w:w="4237" w:type="dxa"/>
            <w:vAlign w:val="center"/>
          </w:tcPr>
          <w:p w14:paraId="2D4AF6C7" w14:textId="77777777" w:rsidR="00206CEB" w:rsidRDefault="00206CEB" w:rsidP="00206CEB">
            <w:pPr>
              <w:pStyle w:val="ListParagraph"/>
              <w:ind w:left="0"/>
            </w:pPr>
            <w:r>
              <w:t>Telefón</w:t>
            </w:r>
          </w:p>
        </w:tc>
        <w:tc>
          <w:tcPr>
            <w:tcW w:w="4105" w:type="dxa"/>
            <w:vAlign w:val="center"/>
          </w:tcPr>
          <w:p w14:paraId="2FE9F60D" w14:textId="77777777" w:rsidR="00206CEB" w:rsidRPr="00DA34D2" w:rsidRDefault="00206CEB" w:rsidP="00206CEB">
            <w:pPr>
              <w:pStyle w:val="ListParagraph"/>
              <w:ind w:left="0"/>
              <w:jc w:val="center"/>
              <w:rPr>
                <w:rFonts w:cs="Arial"/>
                <w:i/>
                <w:iCs/>
                <w:color w:val="FF0000"/>
              </w:rPr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7D58CB90" w14:textId="77777777" w:rsidTr="006F3CA2">
        <w:trPr>
          <w:trHeight w:val="567"/>
        </w:trPr>
        <w:tc>
          <w:tcPr>
            <w:tcW w:w="4237" w:type="dxa"/>
            <w:vAlign w:val="center"/>
          </w:tcPr>
          <w:p w14:paraId="05B8C0E0" w14:textId="77777777" w:rsidR="00206CEB" w:rsidRDefault="00206CEB" w:rsidP="00206CEB">
            <w:pPr>
              <w:pStyle w:val="ListParagraph"/>
              <w:ind w:left="0"/>
            </w:pPr>
            <w:r>
              <w:t>E-mailová adresa</w:t>
            </w:r>
          </w:p>
        </w:tc>
        <w:tc>
          <w:tcPr>
            <w:tcW w:w="4105" w:type="dxa"/>
            <w:vAlign w:val="center"/>
          </w:tcPr>
          <w:p w14:paraId="1BCC07ED" w14:textId="77777777" w:rsidR="00206CEB" w:rsidRPr="00DA34D2" w:rsidRDefault="00206CEB" w:rsidP="00206CEB">
            <w:pPr>
              <w:pStyle w:val="ListParagraph"/>
              <w:ind w:left="0"/>
              <w:jc w:val="center"/>
              <w:rPr>
                <w:rFonts w:cs="Arial"/>
                <w:i/>
                <w:iCs/>
                <w:color w:val="FF0000"/>
              </w:rPr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6FE0388B" w14:textId="77777777" w:rsidTr="006F3CA2">
        <w:trPr>
          <w:trHeight w:val="547"/>
        </w:trPr>
        <w:tc>
          <w:tcPr>
            <w:tcW w:w="4237" w:type="dxa"/>
            <w:vAlign w:val="center"/>
          </w:tcPr>
          <w:p w14:paraId="5286438E" w14:textId="77777777" w:rsidR="00206CEB" w:rsidRDefault="00206CEB" w:rsidP="00206CEB">
            <w:pPr>
              <w:pStyle w:val="ListParagraph"/>
              <w:ind w:left="0"/>
            </w:pPr>
            <w:r>
              <w:t>Meno a priezvisko, osoby/účastníka č. 1</w:t>
            </w:r>
          </w:p>
        </w:tc>
        <w:tc>
          <w:tcPr>
            <w:tcW w:w="4105" w:type="dxa"/>
            <w:vAlign w:val="center"/>
          </w:tcPr>
          <w:p w14:paraId="03DA7C53" w14:textId="77777777" w:rsidR="00206CEB" w:rsidRDefault="00206CEB" w:rsidP="00206CEB">
            <w:pPr>
              <w:pStyle w:val="ListParagraph"/>
              <w:ind w:left="0"/>
              <w:jc w:val="center"/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00F319C0" w14:textId="77777777" w:rsidTr="006F3CA2">
        <w:trPr>
          <w:trHeight w:val="556"/>
        </w:trPr>
        <w:tc>
          <w:tcPr>
            <w:tcW w:w="4237" w:type="dxa"/>
            <w:vAlign w:val="center"/>
          </w:tcPr>
          <w:p w14:paraId="07E615C6" w14:textId="4BC1A4C5" w:rsidR="00206CEB" w:rsidRDefault="00206CEB" w:rsidP="00206CEB">
            <w:pPr>
              <w:pStyle w:val="ListParagraph"/>
              <w:ind w:left="0"/>
            </w:pPr>
            <w:r>
              <w:t>Meno a priezvisko, osoby/účastníka č. 2</w:t>
            </w:r>
            <w:r w:rsidR="006F3CA2">
              <w:rPr>
                <w:rStyle w:val="FootnoteReference"/>
              </w:rPr>
              <w:footnoteReference w:id="1"/>
            </w:r>
          </w:p>
        </w:tc>
        <w:tc>
          <w:tcPr>
            <w:tcW w:w="4105" w:type="dxa"/>
            <w:vAlign w:val="center"/>
          </w:tcPr>
          <w:p w14:paraId="20DE085A" w14:textId="77777777" w:rsidR="00206CEB" w:rsidRPr="00DA34D2" w:rsidRDefault="00206CEB" w:rsidP="00206CEB">
            <w:pPr>
              <w:pStyle w:val="ListParagraph"/>
              <w:ind w:left="0"/>
              <w:jc w:val="center"/>
              <w:rPr>
                <w:rFonts w:cs="Arial"/>
                <w:i/>
                <w:iCs/>
                <w:color w:val="FF0000"/>
              </w:rPr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7E25B31F" w14:textId="77777777" w:rsidTr="007A1FE5">
        <w:tc>
          <w:tcPr>
            <w:tcW w:w="8342" w:type="dxa"/>
            <w:gridSpan w:val="2"/>
          </w:tcPr>
          <w:p w14:paraId="092F7EF2" w14:textId="1E7EE953" w:rsidR="00206CEB" w:rsidRDefault="00206CEB" w:rsidP="007A1FE5">
            <w:pPr>
              <w:pStyle w:val="ListParagraph"/>
              <w:ind w:left="0"/>
              <w:jc w:val="both"/>
            </w:pPr>
            <w:r>
              <w:t xml:space="preserve">Účastník zaslaním tohto formulára vyjadruje súhlas s vyhotovením a zverejnením zápisnice z priebehu PTK, vrátane vyhotovenia audio záznamu </w:t>
            </w:r>
            <w:r w:rsidR="006F3CA2">
              <w:t xml:space="preserve">pre účely vyhotovenia zápisnice </w:t>
            </w:r>
            <w:r>
              <w:t>z priebehu PTK</w:t>
            </w:r>
            <w:r w:rsidR="006F3CA2">
              <w:t>, ktorý bude následne zlikvidovaný</w:t>
            </w:r>
            <w:r>
              <w:t>.</w:t>
            </w:r>
          </w:p>
        </w:tc>
      </w:tr>
    </w:tbl>
    <w:p w14:paraId="0755B439" w14:textId="77777777" w:rsidR="00206CEB" w:rsidRDefault="00206CEB" w:rsidP="00206CEB">
      <w:pPr>
        <w:pStyle w:val="ListParagraph"/>
        <w:spacing w:after="0"/>
        <w:jc w:val="both"/>
      </w:pPr>
    </w:p>
    <w:p w14:paraId="7DEFA5A0" w14:textId="77777777" w:rsidR="00206CEB" w:rsidRDefault="00206CEB" w:rsidP="00206CEB">
      <w:pPr>
        <w:pStyle w:val="ListParagraph"/>
        <w:spacing w:after="0"/>
        <w:jc w:val="both"/>
      </w:pPr>
      <w:r>
        <w:t>Tento formulár môže mať aj inú formu, musí však obsahovať požadované údaje.</w:t>
      </w:r>
    </w:p>
    <w:p w14:paraId="6DB1F0CB" w14:textId="77777777" w:rsidR="000512DB" w:rsidRPr="005E2C32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5E6F9DBF" w14:textId="77777777" w:rsidR="000512DB" w:rsidRPr="005E2C32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7B0387EB" w14:textId="77777777" w:rsidR="000512DB" w:rsidRPr="005E2C32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518232EA" w14:textId="77777777" w:rsidR="00314334" w:rsidRPr="005E2C32" w:rsidRDefault="00314334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0AE80E42" w14:textId="77777777" w:rsidR="003570EE" w:rsidRDefault="003570EE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0377A5E3" w14:textId="77777777" w:rsidR="00AB1690" w:rsidRDefault="00E67FA5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  <w:r>
        <w:rPr>
          <w:rFonts w:ascii="Cambria" w:hAnsi="Cambria" w:cs="DelvardCond Reg"/>
          <w:noProof/>
          <w:color w:val="000000" w:themeColor="text1"/>
          <w:sz w:val="20"/>
          <w:szCs w:val="20"/>
          <w:lang w:val="sk-SK" w:eastAsia="sk-SK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A1D2540" wp14:editId="5B2AE8C2">
                <wp:simplePos x="0" y="0"/>
                <wp:positionH relativeFrom="column">
                  <wp:posOffset>-615315</wp:posOffset>
                </wp:positionH>
                <wp:positionV relativeFrom="paragraph">
                  <wp:posOffset>4583430</wp:posOffset>
                </wp:positionV>
                <wp:extent cx="1905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388CB7" id="Straight Connector 3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8.45pt,360.9pt" to="-33.45pt,3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" strokecolor="#bfbfbf [2412]" strokeweight=".5pt">
                <v:stroke joinstyle="miter"/>
              </v:line>
            </w:pict>
          </mc:Fallback>
        </mc:AlternateContent>
      </w:r>
      <w:r>
        <w:rPr>
          <w:rFonts w:ascii="Verdana" w:hAnsi="Verdana" w:cs="DelvardCond Reg"/>
          <w:b/>
          <w:bCs/>
          <w:noProof/>
          <w:color w:val="000000" w:themeColor="text1"/>
          <w:sz w:val="20"/>
          <w:szCs w:val="20"/>
          <w:lang w:val="sk-SK" w:eastAsia="sk-SK"/>
        </w:rPr>
        <mc:AlternateContent>
          <mc:Choice Requires="wps">
            <w:drawing>
              <wp:anchor distT="0" distB="0" distL="114300" distR="114300" simplePos="0" relativeHeight="251694591" behindDoc="1" locked="0" layoutInCell="1" allowOverlap="1" wp14:anchorId="18303285" wp14:editId="0C0EDC34">
                <wp:simplePos x="0" y="0"/>
                <wp:positionH relativeFrom="column">
                  <wp:posOffset>-624840</wp:posOffset>
                </wp:positionH>
                <wp:positionV relativeFrom="paragraph">
                  <wp:posOffset>1163955</wp:posOffset>
                </wp:positionV>
                <wp:extent cx="20002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793C65" id="Straight Connector 2" o:spid="_x0000_s1026" style="position:absolute;z-index:-2516218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9.2pt,91.65pt" to="-33.45pt,9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" strokecolor="#bfbfbf [2412]" strokeweight=".5pt">
                <v:stroke joinstyle="miter"/>
              </v:line>
            </w:pict>
          </mc:Fallback>
        </mc:AlternateContent>
      </w:r>
    </w:p>
    <w:p w14:paraId="2023B9E0" w14:textId="77777777" w:rsidR="00AB1690" w:rsidRDefault="00AB1690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159E99FF" w14:textId="77777777" w:rsidR="00AB1690" w:rsidRDefault="00AB1690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00869A64" w14:textId="77777777" w:rsidR="0082292A" w:rsidRPr="0082292A" w:rsidRDefault="0082292A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sectPr w:rsidR="0082292A" w:rsidRPr="0082292A" w:rsidSect="004D75BC"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134" w:right="1134" w:bottom="1134" w:left="1134" w:header="737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29F72" w14:textId="77777777" w:rsidR="00514718" w:rsidRDefault="00514718" w:rsidP="000C7B24">
      <w:r>
        <w:separator/>
      </w:r>
    </w:p>
  </w:endnote>
  <w:endnote w:type="continuationSeparator" w:id="0">
    <w:p w14:paraId="7D7F49F5" w14:textId="77777777" w:rsidR="00514718" w:rsidRDefault="00514718" w:rsidP="000C7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27494643"/>
      <w:docPartObj>
        <w:docPartGallery w:val="Page Numbers (Bottom of Page)"/>
        <w:docPartUnique/>
      </w:docPartObj>
    </w:sdtPr>
    <w:sdtContent>
      <w:p w14:paraId="64E749DA" w14:textId="77777777" w:rsidR="00AF2858" w:rsidRDefault="00AF2858" w:rsidP="00665E7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80913A1" w14:textId="77777777" w:rsidR="00AF2858" w:rsidRDefault="00AF28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sz w:val="14"/>
      </w:rPr>
      <w:id w:val="-301622803"/>
      <w:docPartObj>
        <w:docPartGallery w:val="Page Numbers (Bottom of Page)"/>
        <w:docPartUnique/>
      </w:docPartObj>
    </w:sdtPr>
    <w:sdtEndPr>
      <w:rPr>
        <w:rStyle w:val="PageNumber"/>
        <w:rFonts w:ascii="Verdana" w:hAnsi="Verdana"/>
      </w:rPr>
    </w:sdtEndPr>
    <w:sdtContent>
      <w:p w14:paraId="2E4204F2" w14:textId="77777777" w:rsidR="00AF2858" w:rsidRPr="00134CF4" w:rsidRDefault="00AF2858" w:rsidP="00665E7D">
        <w:pPr>
          <w:pStyle w:val="Footer"/>
          <w:framePr w:wrap="none" w:vAnchor="text" w:hAnchor="margin" w:xAlign="center" w:y="1"/>
          <w:rPr>
            <w:rStyle w:val="PageNumber"/>
            <w:rFonts w:ascii="Verdana" w:hAnsi="Verdana"/>
            <w:sz w:val="14"/>
          </w:rPr>
        </w:pPr>
        <w:r w:rsidRPr="00134CF4">
          <w:rPr>
            <w:rStyle w:val="PageNumber"/>
            <w:rFonts w:ascii="Verdana" w:hAnsi="Verdana"/>
            <w:sz w:val="14"/>
          </w:rPr>
          <w:fldChar w:fldCharType="begin"/>
        </w:r>
        <w:r w:rsidRPr="00134CF4">
          <w:rPr>
            <w:rStyle w:val="PageNumber"/>
            <w:rFonts w:ascii="Verdana" w:hAnsi="Verdana"/>
            <w:sz w:val="14"/>
          </w:rPr>
          <w:instrText xml:space="preserve"> PAGE </w:instrText>
        </w:r>
        <w:r w:rsidRPr="00134CF4">
          <w:rPr>
            <w:rStyle w:val="PageNumber"/>
            <w:rFonts w:ascii="Verdana" w:hAnsi="Verdana"/>
            <w:sz w:val="14"/>
          </w:rPr>
          <w:fldChar w:fldCharType="separate"/>
        </w:r>
        <w:r w:rsidR="00E85BD6">
          <w:rPr>
            <w:rStyle w:val="PageNumber"/>
            <w:rFonts w:ascii="Verdana" w:hAnsi="Verdana"/>
            <w:noProof/>
            <w:sz w:val="14"/>
          </w:rPr>
          <w:t>2</w:t>
        </w:r>
        <w:r w:rsidRPr="00134CF4">
          <w:rPr>
            <w:rStyle w:val="PageNumber"/>
            <w:rFonts w:ascii="Verdana" w:hAnsi="Verdana"/>
            <w:sz w:val="14"/>
          </w:rPr>
          <w:fldChar w:fldCharType="end"/>
        </w:r>
      </w:p>
    </w:sdtContent>
  </w:sdt>
  <w:p w14:paraId="35C48FBB" w14:textId="77777777" w:rsidR="000C7B24" w:rsidRPr="00134CF4" w:rsidRDefault="000C7B24" w:rsidP="00064A59">
    <w:pPr>
      <w:rPr>
        <w:rFonts w:ascii="Verdana" w:hAnsi="Verdana"/>
        <w:sz w:val="14"/>
        <w:szCs w:val="14"/>
      </w:rPr>
    </w:pPr>
  </w:p>
  <w:p w14:paraId="50CACE47" w14:textId="77777777" w:rsidR="00026A1E" w:rsidRDefault="00026A1E" w:rsidP="00064A5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59234" w14:textId="77777777" w:rsidR="00FF30CC" w:rsidRDefault="00FF30CC" w:rsidP="00FF30C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0540E" w14:textId="77777777" w:rsidR="00514718" w:rsidRDefault="00514718" w:rsidP="000C7B24">
      <w:r>
        <w:separator/>
      </w:r>
    </w:p>
  </w:footnote>
  <w:footnote w:type="continuationSeparator" w:id="0">
    <w:p w14:paraId="4681EB1F" w14:textId="77777777" w:rsidR="00514718" w:rsidRDefault="00514718" w:rsidP="000C7B24">
      <w:r>
        <w:continuationSeparator/>
      </w:r>
    </w:p>
  </w:footnote>
  <w:footnote w:id="1">
    <w:p w14:paraId="5EDAF281" w14:textId="2995ABF2" w:rsidR="006F3CA2" w:rsidRDefault="006F3CA2">
      <w:pPr>
        <w:pStyle w:val="FootnoteText"/>
      </w:pPr>
      <w:r>
        <w:rPr>
          <w:rStyle w:val="FootnoteReference"/>
        </w:rPr>
        <w:footnoteRef/>
      </w:r>
      <w:r>
        <w:t xml:space="preserve"> Účastník pre ďalšie osoby rozšíri tabuľku o nové riadky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966E5" w14:textId="77777777" w:rsidR="00FF30CC" w:rsidRDefault="004D75BC">
    <w:pPr>
      <w:pStyle w:val="Header"/>
    </w:pPr>
    <w:r w:rsidRPr="00064A59">
      <w:rPr>
        <w:noProof/>
        <w:color w:val="000000" w:themeColor="text1"/>
        <w:lang w:eastAsia="sk-S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12F7CA02" wp14:editId="470D5ADC">
              <wp:simplePos x="0" y="0"/>
              <wp:positionH relativeFrom="column">
                <wp:posOffset>3164840</wp:posOffset>
              </wp:positionH>
              <wp:positionV relativeFrom="page">
                <wp:posOffset>555625</wp:posOffset>
              </wp:positionV>
              <wp:extent cx="2134235" cy="708660"/>
              <wp:effectExtent l="0" t="0" r="0" b="254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4235" cy="708660"/>
                      </a:xfrm>
                      <a:prstGeom prst="rect">
                        <a:avLst/>
                      </a:prstGeom>
                      <a:noFill/>
                      <a:ln w="6350" cmpd="sng">
                        <a:noFill/>
                        <a:round/>
                      </a:ln>
                    </wps:spPr>
                    <wps:txbx>
                      <w:txbxContent>
                        <w:p w14:paraId="4BCE12BF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Národná banka Slovenska </w:t>
                          </w:r>
                        </w:p>
                        <w:p w14:paraId="3BB1F4FD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Imricha </w:t>
                          </w:r>
                          <w:proofErr w:type="spellStart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Karvaša</w:t>
                          </w:r>
                          <w:proofErr w:type="spellEnd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 1</w:t>
                          </w:r>
                        </w:p>
                        <w:p w14:paraId="35107251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813 25 Bratislava</w:t>
                          </w:r>
                        </w:p>
                        <w:p w14:paraId="52FE5030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+421 2 57 87 11 11</w:t>
                          </w:r>
                        </w:p>
                        <w:p w14:paraId="01571536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www.nbs.sk</w:t>
                          </w:r>
                        </w:p>
                        <w:p w14:paraId="04D56EF2" w14:textId="77777777" w:rsidR="004D75BC" w:rsidRPr="00385E49" w:rsidRDefault="004D75BC" w:rsidP="004D75BC">
                          <w:pPr>
                            <w:rPr>
                              <w:rFonts w:ascii="Verdana" w:hAnsi="Verdana"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18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F7CA02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249.2pt;margin-top:43.75pt;width:168.05pt;height:5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" filled="f" stroked="f" strokeweight=".5pt">
              <v:stroke joinstyle="round"/>
              <v:textbox inset="0,0,5mm,0">
                <w:txbxContent>
                  <w:p w14:paraId="4BCE12BF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Národná banka Slovenska </w:t>
                    </w:r>
                  </w:p>
                  <w:p w14:paraId="3BB1F4FD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Imricha </w:t>
                    </w:r>
                    <w:proofErr w:type="spellStart"/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Karvaša</w:t>
                    </w:r>
                    <w:proofErr w:type="spellEnd"/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 1</w:t>
                    </w:r>
                  </w:p>
                  <w:p w14:paraId="35107251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813 25 Bratislava</w:t>
                    </w:r>
                  </w:p>
                  <w:p w14:paraId="52FE5030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+421 2 57 87 11 11</w:t>
                    </w:r>
                  </w:p>
                  <w:p w14:paraId="01571536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www.nbs.sk</w:t>
                    </w:r>
                  </w:p>
                  <w:p w14:paraId="04D56EF2" w14:textId="77777777" w:rsidR="004D75BC" w:rsidRPr="00385E49" w:rsidRDefault="004D75BC" w:rsidP="004D75BC">
                    <w:pPr>
                      <w:rPr>
                        <w:rFonts w:ascii="Verdana" w:hAnsi="Verdana"/>
                        <w:color w:val="000000" w:themeColor="text1"/>
                        <w:sz w:val="14"/>
                        <w:szCs w:val="14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FF30CC" w:rsidRPr="00064A59">
      <w:rPr>
        <w:noProof/>
        <w:lang w:eastAsia="sk-SK"/>
      </w:rPr>
      <w:drawing>
        <wp:inline distT="0" distB="0" distL="0" distR="0" wp14:anchorId="6663833C" wp14:editId="12AE826C">
          <wp:extent cx="1803400" cy="697598"/>
          <wp:effectExtent l="0" t="0" r="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69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60"/>
    <w:rsid w:val="00026A1E"/>
    <w:rsid w:val="00030D94"/>
    <w:rsid w:val="00046760"/>
    <w:rsid w:val="000512DB"/>
    <w:rsid w:val="00057505"/>
    <w:rsid w:val="00064A59"/>
    <w:rsid w:val="00075AD9"/>
    <w:rsid w:val="00077FC1"/>
    <w:rsid w:val="00085962"/>
    <w:rsid w:val="000965E7"/>
    <w:rsid w:val="000A181E"/>
    <w:rsid w:val="000A3CB0"/>
    <w:rsid w:val="000C3A51"/>
    <w:rsid w:val="000C7B24"/>
    <w:rsid w:val="000D7E6C"/>
    <w:rsid w:val="000F00E7"/>
    <w:rsid w:val="00134CF4"/>
    <w:rsid w:val="00142689"/>
    <w:rsid w:val="00146EDC"/>
    <w:rsid w:val="001534BC"/>
    <w:rsid w:val="00164B6E"/>
    <w:rsid w:val="00174342"/>
    <w:rsid w:val="00177FB2"/>
    <w:rsid w:val="00187EDD"/>
    <w:rsid w:val="001A779B"/>
    <w:rsid w:val="001B0E69"/>
    <w:rsid w:val="001C1249"/>
    <w:rsid w:val="001C7C96"/>
    <w:rsid w:val="001D430E"/>
    <w:rsid w:val="00206CEB"/>
    <w:rsid w:val="00217114"/>
    <w:rsid w:val="00221133"/>
    <w:rsid w:val="00231127"/>
    <w:rsid w:val="00234100"/>
    <w:rsid w:val="002672BC"/>
    <w:rsid w:val="00267E95"/>
    <w:rsid w:val="00272726"/>
    <w:rsid w:val="00282F9B"/>
    <w:rsid w:val="002D159B"/>
    <w:rsid w:val="002D2428"/>
    <w:rsid w:val="002E6EA9"/>
    <w:rsid w:val="00312EB4"/>
    <w:rsid w:val="00314334"/>
    <w:rsid w:val="003300F7"/>
    <w:rsid w:val="00335380"/>
    <w:rsid w:val="003539C2"/>
    <w:rsid w:val="003570EE"/>
    <w:rsid w:val="00357540"/>
    <w:rsid w:val="00371B78"/>
    <w:rsid w:val="0037663A"/>
    <w:rsid w:val="00385E49"/>
    <w:rsid w:val="003A5A29"/>
    <w:rsid w:val="003B0C24"/>
    <w:rsid w:val="00413A9C"/>
    <w:rsid w:val="0042111A"/>
    <w:rsid w:val="00425762"/>
    <w:rsid w:val="00427673"/>
    <w:rsid w:val="00446F34"/>
    <w:rsid w:val="004A2680"/>
    <w:rsid w:val="004D75BC"/>
    <w:rsid w:val="00514718"/>
    <w:rsid w:val="00522A0B"/>
    <w:rsid w:val="00532840"/>
    <w:rsid w:val="005530C4"/>
    <w:rsid w:val="00554801"/>
    <w:rsid w:val="00557803"/>
    <w:rsid w:val="005612DF"/>
    <w:rsid w:val="0057390E"/>
    <w:rsid w:val="005D025B"/>
    <w:rsid w:val="005D17FC"/>
    <w:rsid w:val="005E0FF9"/>
    <w:rsid w:val="005E2C32"/>
    <w:rsid w:val="00604232"/>
    <w:rsid w:val="006231B3"/>
    <w:rsid w:val="00625FB9"/>
    <w:rsid w:val="00642025"/>
    <w:rsid w:val="00650CAA"/>
    <w:rsid w:val="00650F60"/>
    <w:rsid w:val="0067311E"/>
    <w:rsid w:val="00690391"/>
    <w:rsid w:val="006A3961"/>
    <w:rsid w:val="006B2365"/>
    <w:rsid w:val="006B459E"/>
    <w:rsid w:val="006C643D"/>
    <w:rsid w:val="006E0F68"/>
    <w:rsid w:val="006F3CA2"/>
    <w:rsid w:val="006F7723"/>
    <w:rsid w:val="007033FC"/>
    <w:rsid w:val="00713782"/>
    <w:rsid w:val="00726898"/>
    <w:rsid w:val="007557D8"/>
    <w:rsid w:val="00765A9A"/>
    <w:rsid w:val="00774DFF"/>
    <w:rsid w:val="00793B65"/>
    <w:rsid w:val="007B0F61"/>
    <w:rsid w:val="007B69DB"/>
    <w:rsid w:val="007C3440"/>
    <w:rsid w:val="007F4A29"/>
    <w:rsid w:val="00816404"/>
    <w:rsid w:val="00816B75"/>
    <w:rsid w:val="0082292A"/>
    <w:rsid w:val="0083039B"/>
    <w:rsid w:val="008318BF"/>
    <w:rsid w:val="00844445"/>
    <w:rsid w:val="00844765"/>
    <w:rsid w:val="0085644A"/>
    <w:rsid w:val="0086005A"/>
    <w:rsid w:val="00863116"/>
    <w:rsid w:val="00871F79"/>
    <w:rsid w:val="008824E3"/>
    <w:rsid w:val="008A1CF3"/>
    <w:rsid w:val="008A4A86"/>
    <w:rsid w:val="008C4185"/>
    <w:rsid w:val="008D184E"/>
    <w:rsid w:val="008F4A39"/>
    <w:rsid w:val="00931286"/>
    <w:rsid w:val="009426AC"/>
    <w:rsid w:val="00953FAE"/>
    <w:rsid w:val="0095774A"/>
    <w:rsid w:val="00994152"/>
    <w:rsid w:val="009A4C46"/>
    <w:rsid w:val="009C0424"/>
    <w:rsid w:val="009F1F8E"/>
    <w:rsid w:val="00A054AD"/>
    <w:rsid w:val="00A20AD6"/>
    <w:rsid w:val="00A20D9E"/>
    <w:rsid w:val="00A254DA"/>
    <w:rsid w:val="00A3335F"/>
    <w:rsid w:val="00A43EF2"/>
    <w:rsid w:val="00A46CDA"/>
    <w:rsid w:val="00A70F7D"/>
    <w:rsid w:val="00A72390"/>
    <w:rsid w:val="00A75B72"/>
    <w:rsid w:val="00AA2CEB"/>
    <w:rsid w:val="00AA487D"/>
    <w:rsid w:val="00AA5509"/>
    <w:rsid w:val="00AA6ED4"/>
    <w:rsid w:val="00AB1690"/>
    <w:rsid w:val="00AD6EC7"/>
    <w:rsid w:val="00AE259C"/>
    <w:rsid w:val="00AF2858"/>
    <w:rsid w:val="00B14258"/>
    <w:rsid w:val="00B24AB4"/>
    <w:rsid w:val="00B3274C"/>
    <w:rsid w:val="00B33D9C"/>
    <w:rsid w:val="00B7662C"/>
    <w:rsid w:val="00B81864"/>
    <w:rsid w:val="00B846CE"/>
    <w:rsid w:val="00BB2AA4"/>
    <w:rsid w:val="00BC452A"/>
    <w:rsid w:val="00BF5795"/>
    <w:rsid w:val="00C13170"/>
    <w:rsid w:val="00C34197"/>
    <w:rsid w:val="00C72840"/>
    <w:rsid w:val="00C87994"/>
    <w:rsid w:val="00CA4C60"/>
    <w:rsid w:val="00CC3303"/>
    <w:rsid w:val="00CD196D"/>
    <w:rsid w:val="00CE21DB"/>
    <w:rsid w:val="00CE4F9B"/>
    <w:rsid w:val="00D019BD"/>
    <w:rsid w:val="00D26D26"/>
    <w:rsid w:val="00D43EB5"/>
    <w:rsid w:val="00D46F7E"/>
    <w:rsid w:val="00D565EF"/>
    <w:rsid w:val="00D73239"/>
    <w:rsid w:val="00D83693"/>
    <w:rsid w:val="00DC249C"/>
    <w:rsid w:val="00DD66A6"/>
    <w:rsid w:val="00DD6853"/>
    <w:rsid w:val="00E05EB5"/>
    <w:rsid w:val="00E20885"/>
    <w:rsid w:val="00E41652"/>
    <w:rsid w:val="00E41F3A"/>
    <w:rsid w:val="00E54B28"/>
    <w:rsid w:val="00E67FA5"/>
    <w:rsid w:val="00E8129D"/>
    <w:rsid w:val="00E84F9E"/>
    <w:rsid w:val="00E85BD6"/>
    <w:rsid w:val="00E9364A"/>
    <w:rsid w:val="00E942F1"/>
    <w:rsid w:val="00E94E50"/>
    <w:rsid w:val="00EA2394"/>
    <w:rsid w:val="00ED34D5"/>
    <w:rsid w:val="00ED3FB6"/>
    <w:rsid w:val="00EE4D98"/>
    <w:rsid w:val="00EE5406"/>
    <w:rsid w:val="00EF1BC5"/>
    <w:rsid w:val="00EF2A00"/>
    <w:rsid w:val="00EF7016"/>
    <w:rsid w:val="00F135F1"/>
    <w:rsid w:val="00F17C25"/>
    <w:rsid w:val="00F61E8F"/>
    <w:rsid w:val="00F62FCA"/>
    <w:rsid w:val="00F71C19"/>
    <w:rsid w:val="00F71CA6"/>
    <w:rsid w:val="00F86DCC"/>
    <w:rsid w:val="00FA6330"/>
    <w:rsid w:val="00FC4D81"/>
    <w:rsid w:val="00FF0879"/>
    <w:rsid w:val="00FF30CC"/>
    <w:rsid w:val="00FF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4373EC"/>
  <w15:docId w15:val="{77C1F8F5-455B-4F62-B7D7-89ED3852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C7B2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7B24"/>
  </w:style>
  <w:style w:type="paragraph" w:styleId="Footer">
    <w:name w:val="footer"/>
    <w:basedOn w:val="Normal"/>
    <w:link w:val="Foot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7B24"/>
  </w:style>
  <w:style w:type="paragraph" w:styleId="BalloonText">
    <w:name w:val="Balloon Text"/>
    <w:basedOn w:val="Normal"/>
    <w:link w:val="BalloonTextChar"/>
    <w:uiPriority w:val="99"/>
    <w:semiHidden/>
    <w:unhideWhenUsed/>
    <w:rsid w:val="00D26D26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26D26"/>
    <w:rPr>
      <w:rFonts w:ascii="Times New Roman" w:hAnsi="Times New Roman" w:cs="Times New Roman"/>
      <w:sz w:val="18"/>
      <w:szCs w:val="18"/>
    </w:rPr>
  </w:style>
  <w:style w:type="character" w:styleId="Hyperlink">
    <w:name w:val="Hyperlink"/>
    <w:uiPriority w:val="99"/>
    <w:unhideWhenUsed/>
    <w:rsid w:val="00026A1E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26A1E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7B0F61"/>
    <w:rPr>
      <w:color w:val="954F72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1534BC"/>
  </w:style>
  <w:style w:type="character" w:styleId="CommentReference">
    <w:name w:val="annotation reference"/>
    <w:basedOn w:val="DefaultParagraphFont"/>
    <w:uiPriority w:val="99"/>
    <w:semiHidden/>
    <w:unhideWhenUsed/>
    <w:rsid w:val="00FA6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63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63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6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6330"/>
    <w:rPr>
      <w:b/>
      <w:bCs/>
    </w:rPr>
  </w:style>
  <w:style w:type="table" w:styleId="TableGrid">
    <w:name w:val="Table Grid"/>
    <w:basedOn w:val="TableNormal"/>
    <w:uiPriority w:val="39"/>
    <w:rsid w:val="00AB1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30D94"/>
    <w:rPr>
      <w:color w:val="808080"/>
    </w:rPr>
  </w:style>
  <w:style w:type="paragraph" w:styleId="ListParagraph">
    <w:name w:val="List Paragraph"/>
    <w:basedOn w:val="Normal"/>
    <w:uiPriority w:val="34"/>
    <w:qFormat/>
    <w:rsid w:val="00206CEB"/>
    <w:pPr>
      <w:spacing w:after="120" w:line="276" w:lineRule="auto"/>
      <w:ind w:left="720"/>
      <w:contextualSpacing/>
    </w:pPr>
    <w:rPr>
      <w:rFonts w:ascii="Cambria" w:eastAsiaTheme="minorHAnsi" w:hAnsi="Cambria" w:cstheme="minorBidi"/>
      <w:sz w:val="22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2767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F3CA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3CA2"/>
  </w:style>
  <w:style w:type="character" w:styleId="FootnoteReference">
    <w:name w:val="footnote reference"/>
    <w:basedOn w:val="DefaultParagraphFont"/>
    <w:uiPriority w:val="99"/>
    <w:semiHidden/>
    <w:unhideWhenUsed/>
    <w:rsid w:val="006F3C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0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lexandra.gogova@nbs.s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koZ\Desktop\PEO%20-%20listy%20v%20r&#225;mci%20NBS\NBS-Uradny-list-Ustredie-BA-2019-04-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7FB3600D88D84E9AAB06A345D0C412" ma:contentTypeVersion="6" ma:contentTypeDescription="Umožňuje vytvoriť nový dokument." ma:contentTypeScope="" ma:versionID="7ed1aa8519e6e73f96f51ce14ca4381a">
  <xsd:schema xmlns:xsd="http://www.w3.org/2001/XMLSchema" xmlns:xs="http://www.w3.org/2001/XMLSchema" xmlns:p="http://schemas.microsoft.com/office/2006/metadata/properties" xmlns:ns2="cab691b3-c62d-4835-8f47-91226df194c6" xmlns:ns3="9693a5a8-a532-410f-8ab3-b26268a3005f" targetNamespace="http://schemas.microsoft.com/office/2006/metadata/properties" ma:root="true" ma:fieldsID="a2c5dae1b3b55fc92ce7ca5b6047e096" ns2:_="" ns3:_="">
    <xsd:import namespace="cab691b3-c62d-4835-8f47-91226df194c6"/>
    <xsd:import namespace="9693a5a8-a532-410f-8ab3-b26268a300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691b3-c62d-4835-8f47-91226df19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93a5a8-a532-410f-8ab3-b26268a300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73BCC80-0B5B-4E11-B852-3F873656E0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315135-EB96-4CA1-AB8F-8337525D8F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A83F20-C92D-44E7-B5CE-7B94CB9F08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691b3-c62d-4835-8f47-91226df194c6"/>
    <ds:schemaRef ds:uri="9693a5a8-a532-410f-8ab3-b26268a300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467DFF-FAEA-41BE-AD19-D42AA9422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NBS-Uradny-list-Ustredie-BA-2019-04-17</Template>
  <TotalTime>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NARODNA BANKA SLOVENSKA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jan.debnar@nbs.sk</dc:creator>
  <cp:keywords/>
  <dc:description/>
  <cp:lastModifiedBy>Bandura Pavol</cp:lastModifiedBy>
  <cp:revision>3</cp:revision>
  <cp:lastPrinted>2019-04-17T09:00:00Z</cp:lastPrinted>
  <dcterms:created xsi:type="dcterms:W3CDTF">2024-08-01T10:28:00Z</dcterms:created>
  <dcterms:modified xsi:type="dcterms:W3CDTF">2024-08-01T10:29:00Z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99f6e92a-0e9d-4ee9-bfe9-1e0a1a8769ec</vt:lpwstr>
  </property>
  <property fmtid="{D5CDD505-2E9C-101B-9397-08002B2CF9AE}" pid="3" name="ContentTypeId">
    <vt:lpwstr>0x010100BD7FB3600D88D84E9AAB06A345D0C412</vt:lpwstr>
  </property>
</Properties>
</file>