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2FA5" w:rsidP="007C2FA5" w:rsidRDefault="007C2FA5" w14:paraId="4EC6DAA3" w14:textId="77777777">
      <w:pPr>
        <w:spacing w:after="0" w:line="276" w:lineRule="auto"/>
        <w:ind w:hanging="357"/>
        <w:jc w:val="both"/>
        <w:rPr>
          <w:rFonts w:eastAsiaTheme="minorEastAsia" w:cstheme="minorHAnsi"/>
          <w:color w:val="0070C0"/>
          <w:sz w:val="32"/>
          <w:szCs w:val="32"/>
        </w:rPr>
      </w:pPr>
    </w:p>
    <w:p w:rsidR="00894F35" w:rsidP="2A855340" w:rsidRDefault="007C2FA5" w14:paraId="116B23B3" w14:textId="04092F93">
      <w:pPr>
        <w:spacing w:after="0" w:line="276" w:lineRule="auto"/>
        <w:ind w:hanging="357"/>
        <w:jc w:val="center"/>
        <w:rPr>
          <w:rFonts w:eastAsiaTheme="minorEastAsia"/>
          <w:b/>
          <w:bCs/>
          <w:color w:val="0070C0"/>
          <w:sz w:val="32"/>
          <w:szCs w:val="32"/>
        </w:rPr>
      </w:pPr>
      <w:r w:rsidRPr="2A855340">
        <w:rPr>
          <w:rFonts w:eastAsiaTheme="minorEastAsia"/>
          <w:b/>
          <w:bCs/>
          <w:color w:val="0070C0"/>
          <w:sz w:val="32"/>
          <w:szCs w:val="32"/>
        </w:rPr>
        <w:t>Otázky k </w:t>
      </w:r>
      <w:r w:rsidRPr="2A855340" w:rsidR="3A146ADE">
        <w:rPr>
          <w:rFonts w:eastAsiaTheme="minorEastAsia"/>
          <w:b/>
          <w:bCs/>
          <w:color w:val="0070C0"/>
          <w:sz w:val="32"/>
          <w:szCs w:val="32"/>
        </w:rPr>
        <w:t xml:space="preserve">PTK na obstaranie </w:t>
      </w:r>
      <w:bookmarkStart w:name="_Hlk169010925" w:id="0"/>
      <w:r w:rsidRPr="2A855340" w:rsidR="4F1C7083">
        <w:rPr>
          <w:rFonts w:eastAsiaTheme="minorEastAsia"/>
          <w:b/>
          <w:bCs/>
          <w:color w:val="0070C0"/>
          <w:sz w:val="32"/>
          <w:szCs w:val="32"/>
        </w:rPr>
        <w:t xml:space="preserve">CORBS </w:t>
      </w:r>
      <w:r w:rsidRPr="2A855340">
        <w:rPr>
          <w:rFonts w:eastAsiaTheme="minorEastAsia"/>
          <w:b/>
          <w:bCs/>
          <w:color w:val="0070C0"/>
          <w:sz w:val="32"/>
          <w:szCs w:val="32"/>
        </w:rPr>
        <w:t xml:space="preserve">systému </w:t>
      </w:r>
      <w:r w:rsidRPr="2A855340" w:rsidR="1966DD77">
        <w:rPr>
          <w:rFonts w:eastAsiaTheme="minorEastAsia"/>
          <w:b/>
          <w:bCs/>
          <w:color w:val="0070C0"/>
          <w:sz w:val="32"/>
          <w:szCs w:val="32"/>
        </w:rPr>
        <w:t xml:space="preserve">pre </w:t>
      </w:r>
      <w:r w:rsidRPr="2A855340">
        <w:rPr>
          <w:rFonts w:eastAsiaTheme="minorEastAsia"/>
          <w:b/>
          <w:bCs/>
          <w:color w:val="0070C0"/>
          <w:sz w:val="32"/>
          <w:szCs w:val="32"/>
        </w:rPr>
        <w:t>NBS</w:t>
      </w:r>
      <w:bookmarkEnd w:id="0"/>
    </w:p>
    <w:p w:rsidR="007C2FA5" w:rsidP="007C2FA5" w:rsidRDefault="007C2FA5" w14:paraId="218BAC5B" w14:textId="065FE0ED">
      <w:pPr>
        <w:spacing w:after="0" w:line="276" w:lineRule="auto"/>
        <w:ind w:hanging="357"/>
        <w:jc w:val="center"/>
        <w:rPr>
          <w:rFonts w:eastAsiaTheme="minorEastAsia" w:cstheme="minorHAnsi"/>
          <w:b/>
          <w:bCs/>
          <w:color w:val="0070C0"/>
          <w:sz w:val="32"/>
          <w:szCs w:val="32"/>
        </w:rPr>
      </w:pPr>
    </w:p>
    <w:p w:rsidR="00816072" w:rsidP="00816072" w:rsidRDefault="00816072" w14:paraId="61A04ECD" w14:textId="3178A33C">
      <w:pPr>
        <w:pStyle w:val="ListParagraph"/>
        <w:numPr>
          <w:ilvl w:val="0"/>
          <w:numId w:val="2"/>
        </w:numPr>
        <w:spacing w:after="0" w:line="276" w:lineRule="auto"/>
        <w:ind w:left="0"/>
        <w:jc w:val="both"/>
        <w:rPr>
          <w:rFonts w:ascii="Cambria" w:hAnsi="Cambria"/>
          <w:lang w:val="sk-SK"/>
        </w:rPr>
      </w:pPr>
      <w:r w:rsidRPr="6DB2E27E">
        <w:rPr>
          <w:rFonts w:ascii="Cambria" w:hAnsi="Cambria"/>
          <w:lang w:val="sk-SK"/>
        </w:rPr>
        <w:t xml:space="preserve">Považujete </w:t>
      </w:r>
      <w:r w:rsidRPr="6DB2E27E">
        <w:rPr>
          <w:rFonts w:ascii="Cambria" w:hAnsi="Cambria"/>
          <w:u w:val="single"/>
          <w:lang w:val="sk-SK"/>
        </w:rPr>
        <w:t>opis predmetu zákazky</w:t>
      </w:r>
      <w:r w:rsidRPr="6DB2E27E">
        <w:rPr>
          <w:rFonts w:ascii="Cambria" w:hAnsi="Cambria"/>
          <w:lang w:val="sk-SK"/>
        </w:rPr>
        <w:t xml:space="preserve"> (ďalej ako „OPZ“), ktorý poskytol verejný obstarávateľ, za jasný, určitý a zrozumiteľný z pohľadu jednoznačného definovania predmetu zákazky? </w:t>
      </w:r>
    </w:p>
    <w:p w:rsidR="00816072" w:rsidP="6DB2E27E" w:rsidRDefault="00816072" w14:paraId="3854AE19" w14:textId="75D4906A">
      <w:pPr>
        <w:pStyle w:val="ListParagraph"/>
        <w:spacing w:after="0" w:line="276" w:lineRule="auto"/>
        <w:ind w:left="0"/>
        <w:jc w:val="both"/>
        <w:rPr>
          <w:rFonts w:ascii="Cambria" w:hAnsi="Cambria"/>
          <w:lang w:val="sk-SK"/>
        </w:rPr>
      </w:pPr>
      <w:r w:rsidRPr="6DB2E27E">
        <w:rPr>
          <w:rFonts w:ascii="Cambria" w:hAnsi="Cambria"/>
          <w:lang w:val="sk-SK"/>
        </w:rPr>
        <w:t xml:space="preserve">Ak nie,  uveďte </w:t>
      </w:r>
      <w:r w:rsidRPr="6DB2E27E" w:rsidR="395FA4EC">
        <w:rPr>
          <w:rFonts w:ascii="Cambria" w:hAnsi="Cambria"/>
          <w:lang w:val="sk-SK"/>
        </w:rPr>
        <w:t xml:space="preserve">prosím </w:t>
      </w:r>
      <w:r w:rsidRPr="6DB2E27E">
        <w:rPr>
          <w:rFonts w:ascii="Cambria" w:hAnsi="Cambria"/>
          <w:lang w:val="sk-SK"/>
        </w:rPr>
        <w:t xml:space="preserve">dôvody a konkrétne návrhy na doplnenie </w:t>
      </w:r>
      <w:r w:rsidRPr="6DB2E27E" w:rsidR="1D7CB482">
        <w:rPr>
          <w:rFonts w:ascii="Cambria" w:hAnsi="Cambria"/>
          <w:lang w:val="sk-SK"/>
        </w:rPr>
        <w:t>OPZ.</w:t>
      </w:r>
    </w:p>
    <w:p w:rsidR="6DB2E27E" w:rsidP="6DB2E27E" w:rsidRDefault="6DB2E27E" w14:paraId="787E449C" w14:textId="301C52FF">
      <w:pPr>
        <w:spacing w:after="0" w:line="276" w:lineRule="auto"/>
        <w:jc w:val="both"/>
        <w:rPr>
          <w:rFonts w:ascii="Cambria" w:hAnsi="Cambria"/>
        </w:rPr>
      </w:pPr>
    </w:p>
    <w:p w:rsidRPr="006D467D" w:rsidR="7B8E39DE" w:rsidP="6DB2E27E" w:rsidRDefault="7B8E39DE" w14:paraId="5B0626FD" w14:textId="3345A333">
      <w:pPr>
        <w:pStyle w:val="Normlny1"/>
        <w:numPr>
          <w:ilvl w:val="0"/>
          <w:numId w:val="2"/>
        </w:numPr>
        <w:spacing w:line="276" w:lineRule="auto"/>
        <w:ind w:left="0"/>
        <w:contextualSpacing/>
        <w:jc w:val="both"/>
        <w:rPr>
          <w:sz w:val="22"/>
          <w:szCs w:val="22"/>
        </w:rPr>
      </w:pPr>
      <w:r w:rsidRPr="006D467D">
        <w:rPr>
          <w:rFonts w:cstheme="minorBidi"/>
          <w:sz w:val="22"/>
          <w:szCs w:val="22"/>
        </w:rPr>
        <w:t xml:space="preserve">Identifikovali ste </w:t>
      </w:r>
      <w:r w:rsidRPr="006D467D">
        <w:rPr>
          <w:sz w:val="22"/>
          <w:szCs w:val="22"/>
        </w:rPr>
        <w:t>na základe OPZ prekážky, ktoré vám neumožňujú predložiť, kvalifikovanú ponuku?</w:t>
      </w:r>
    </w:p>
    <w:p w:rsidR="6DB2E27E" w:rsidP="6DB2E27E" w:rsidRDefault="6DB2E27E" w14:paraId="137FABCD" w14:textId="3AF2BDE6">
      <w:pPr>
        <w:pStyle w:val="Normlny1"/>
        <w:pBdr>
          <w:top w:val="nil"/>
          <w:left w:val="nil"/>
          <w:bottom w:val="nil"/>
          <w:right w:val="nil"/>
          <w:between w:val="nil"/>
        </w:pBdr>
        <w:spacing w:line="276" w:lineRule="auto"/>
        <w:contextualSpacing/>
        <w:jc w:val="both"/>
        <w:rPr>
          <w:rFonts w:cstheme="minorBidi"/>
          <w:sz w:val="22"/>
          <w:szCs w:val="22"/>
        </w:rPr>
      </w:pPr>
    </w:p>
    <w:p w:rsidR="182B54A8" w:rsidP="6DB2E27E" w:rsidRDefault="182B54A8" w14:paraId="4DE70E2C" w14:textId="3B3603C1">
      <w:pPr>
        <w:pStyle w:val="Normlny1"/>
        <w:numPr>
          <w:ilvl w:val="0"/>
          <w:numId w:val="2"/>
        </w:numPr>
        <w:pBdr>
          <w:top w:val="nil"/>
          <w:left w:val="nil"/>
          <w:bottom w:val="nil"/>
          <w:right w:val="nil"/>
          <w:between w:val="nil"/>
        </w:pBdr>
        <w:spacing w:line="276" w:lineRule="auto"/>
        <w:ind w:left="0"/>
        <w:contextualSpacing/>
        <w:jc w:val="both"/>
        <w:rPr>
          <w:rFonts w:eastAsiaTheme="minorEastAsia" w:cstheme="minorBidi"/>
          <w:color w:val="000000" w:themeColor="text1"/>
          <w:sz w:val="22"/>
          <w:szCs w:val="22"/>
        </w:rPr>
      </w:pPr>
      <w:r w:rsidRPr="6DB2E27E">
        <w:rPr>
          <w:rFonts w:cstheme="minorBidi"/>
          <w:sz w:val="22"/>
          <w:szCs w:val="22"/>
        </w:rPr>
        <w:t xml:space="preserve">Sú zrozumiteľné všetky </w:t>
      </w:r>
      <w:r w:rsidRPr="6DB2E27E">
        <w:rPr>
          <w:rFonts w:cstheme="minorBidi"/>
          <w:sz w:val="22"/>
          <w:szCs w:val="22"/>
          <w:u w:val="single"/>
        </w:rPr>
        <w:t>požiadavky</w:t>
      </w:r>
      <w:r w:rsidRPr="6DB2E27E">
        <w:rPr>
          <w:rFonts w:cstheme="minorBidi"/>
          <w:sz w:val="22"/>
          <w:szCs w:val="22"/>
        </w:rPr>
        <w:t xml:space="preserve"> na predmet zákazky  – prílohy 1 a 2 OPZ? Ak nie, ktorá konkrétna požiadavka  nie je pre Vás dostatočne zrozumiteľná a z akého dôvodu? Ako ju navrhujete upraviť aby bola zrozumiteľná?</w:t>
      </w:r>
    </w:p>
    <w:p w:rsidRPr="003621B3" w:rsidR="00816072" w:rsidP="00816072" w:rsidRDefault="00816072" w14:paraId="7191011B" w14:textId="77777777">
      <w:pPr>
        <w:pStyle w:val="Normlny1"/>
        <w:pBdr>
          <w:top w:val="nil"/>
          <w:left w:val="nil"/>
          <w:bottom w:val="nil"/>
          <w:right w:val="nil"/>
          <w:between w:val="nil"/>
        </w:pBdr>
        <w:spacing w:line="276" w:lineRule="auto"/>
        <w:contextualSpacing/>
        <w:jc w:val="both"/>
        <w:rPr>
          <w:rFonts w:eastAsiaTheme="minorEastAsia" w:cstheme="minorBidi"/>
          <w:color w:val="000000"/>
          <w:sz w:val="22"/>
          <w:szCs w:val="22"/>
        </w:rPr>
      </w:pPr>
    </w:p>
    <w:p w:rsidRPr="007C2FA5" w:rsidR="00816072" w:rsidP="6DB2E27E" w:rsidRDefault="00816072" w14:paraId="0FED41C5" w14:textId="3EB8691C">
      <w:pPr>
        <w:pStyle w:val="Normlny1"/>
        <w:numPr>
          <w:ilvl w:val="0"/>
          <w:numId w:val="2"/>
        </w:numPr>
        <w:spacing w:line="276" w:lineRule="auto"/>
        <w:ind w:left="0"/>
        <w:contextualSpacing/>
        <w:jc w:val="both"/>
        <w:rPr>
          <w:rFonts w:eastAsiaTheme="minorEastAsia" w:cstheme="minorBidi"/>
          <w:color w:val="000000" w:themeColor="text1"/>
          <w:sz w:val="22"/>
          <w:szCs w:val="22"/>
        </w:rPr>
      </w:pPr>
      <w:r w:rsidRPr="6DB2E27E">
        <w:rPr>
          <w:rFonts w:cstheme="minorBidi"/>
          <w:sz w:val="22"/>
          <w:szCs w:val="22"/>
        </w:rPr>
        <w:t xml:space="preserve">Sú nastavené </w:t>
      </w:r>
      <w:r w:rsidRPr="6DB2E27E">
        <w:rPr>
          <w:rFonts w:cstheme="minorBidi"/>
          <w:sz w:val="22"/>
          <w:szCs w:val="22"/>
          <w:u w:val="single"/>
        </w:rPr>
        <w:t>podmienky účasti</w:t>
      </w:r>
      <w:r w:rsidRPr="6DB2E27E">
        <w:rPr>
          <w:rFonts w:cstheme="minorBidi"/>
          <w:sz w:val="22"/>
          <w:szCs w:val="22"/>
        </w:rPr>
        <w:t xml:space="preserve"> </w:t>
      </w:r>
      <w:r w:rsidRPr="6DB2E27E" w:rsidR="2138A563">
        <w:rPr>
          <w:rFonts w:cstheme="minorBidi"/>
          <w:sz w:val="22"/>
          <w:szCs w:val="22"/>
        </w:rPr>
        <w:t xml:space="preserve">v oblasti referencií a expertov </w:t>
      </w:r>
      <w:r w:rsidRPr="6DB2E27E">
        <w:rPr>
          <w:rFonts w:cstheme="minorBidi"/>
          <w:sz w:val="22"/>
          <w:szCs w:val="22"/>
        </w:rPr>
        <w:t>primerané vo vzťahu k predmetu zákazky</w:t>
      </w:r>
      <w:r w:rsidRPr="6DB2E27E" w:rsidR="738427B3">
        <w:rPr>
          <w:rFonts w:cstheme="minorBidi"/>
          <w:sz w:val="22"/>
          <w:szCs w:val="22"/>
        </w:rPr>
        <w:t xml:space="preserve">? </w:t>
      </w:r>
      <w:r w:rsidRPr="6DB2E27E">
        <w:rPr>
          <w:rFonts w:cstheme="minorBidi"/>
          <w:sz w:val="22"/>
          <w:szCs w:val="22"/>
        </w:rPr>
        <w:t xml:space="preserve"> </w:t>
      </w:r>
      <w:r w:rsidRPr="6DB2E27E" w:rsidR="641BDA49">
        <w:rPr>
          <w:rFonts w:cstheme="minorBidi"/>
          <w:sz w:val="22"/>
          <w:szCs w:val="22"/>
        </w:rPr>
        <w:t>Ak nie, uveďte dôvody a návrhy konkrétnych úprav.</w:t>
      </w:r>
    </w:p>
    <w:p w:rsidRPr="007C2FA5" w:rsidR="00816072" w:rsidP="3741CBD5" w:rsidRDefault="00816072" w14:paraId="19CEB3CB" w14:textId="2863877F">
      <w:pPr>
        <w:pStyle w:val="Normlny1"/>
        <w:spacing w:line="276" w:lineRule="auto"/>
        <w:contextualSpacing/>
        <w:jc w:val="both"/>
        <w:rPr>
          <w:rFonts w:eastAsiaTheme="minorEastAsia" w:cstheme="minorBidi"/>
          <w:color w:val="000000" w:themeColor="text1"/>
          <w:sz w:val="22"/>
          <w:szCs w:val="22"/>
        </w:rPr>
      </w:pPr>
    </w:p>
    <w:p w:rsidRPr="007C2FA5" w:rsidR="00816072" w:rsidP="00816072" w:rsidRDefault="006D467D" w14:paraId="5A2194D7" w14:textId="6F9A4A2C">
      <w:pPr>
        <w:pStyle w:val="Normlny1"/>
        <w:numPr>
          <w:ilvl w:val="0"/>
          <w:numId w:val="2"/>
        </w:numPr>
        <w:pBdr>
          <w:top w:val="nil"/>
          <w:left w:val="nil"/>
          <w:bottom w:val="nil"/>
          <w:right w:val="nil"/>
          <w:between w:val="nil"/>
        </w:pBdr>
        <w:spacing w:line="276" w:lineRule="auto"/>
        <w:ind w:left="0"/>
        <w:contextualSpacing/>
        <w:jc w:val="both"/>
        <w:rPr>
          <w:rFonts w:eastAsiaTheme="minorEastAsia" w:cstheme="minorBidi"/>
          <w:color w:val="000000"/>
          <w:sz w:val="22"/>
          <w:szCs w:val="22"/>
        </w:rPr>
      </w:pPr>
      <w:r>
        <w:rPr>
          <w:rFonts w:cstheme="minorBidi"/>
          <w:sz w:val="22"/>
          <w:szCs w:val="22"/>
        </w:rPr>
        <w:t>K</w:t>
      </w:r>
      <w:r w:rsidRPr="6DB2E27E" w:rsidR="00816072">
        <w:rPr>
          <w:rFonts w:cstheme="minorBidi"/>
          <w:sz w:val="22"/>
          <w:szCs w:val="22"/>
        </w:rPr>
        <w:t xml:space="preserve">oľko </w:t>
      </w:r>
      <w:r w:rsidRPr="6DB2E27E" w:rsidR="00816072">
        <w:rPr>
          <w:rFonts w:cstheme="minorBidi"/>
          <w:sz w:val="22"/>
          <w:szCs w:val="22"/>
          <w:u w:val="single"/>
        </w:rPr>
        <w:t>subjektov</w:t>
      </w:r>
      <w:r w:rsidRPr="6DB2E27E" w:rsidR="00816072">
        <w:rPr>
          <w:rFonts w:cstheme="minorBidi"/>
          <w:sz w:val="22"/>
          <w:szCs w:val="22"/>
        </w:rPr>
        <w:t xml:space="preserve"> na trhu, podľa </w:t>
      </w:r>
      <w:r w:rsidR="007029CE">
        <w:rPr>
          <w:rFonts w:cstheme="minorBidi"/>
          <w:sz w:val="22"/>
          <w:szCs w:val="22"/>
        </w:rPr>
        <w:t>V</w:t>
      </w:r>
      <w:r w:rsidRPr="6DB2E27E" w:rsidR="00816072">
        <w:rPr>
          <w:rFonts w:cstheme="minorBidi"/>
          <w:sz w:val="22"/>
          <w:szCs w:val="22"/>
        </w:rPr>
        <w:t>ášho názoru, spĺňa nastavené podmienky účasti</w:t>
      </w:r>
      <w:r w:rsidR="007029CE">
        <w:rPr>
          <w:rFonts w:cstheme="minorBidi"/>
          <w:sz w:val="22"/>
          <w:szCs w:val="22"/>
        </w:rPr>
        <w:t>?</w:t>
      </w:r>
      <w:r w:rsidR="00CB0504">
        <w:rPr>
          <w:rFonts w:cstheme="minorBidi"/>
          <w:sz w:val="22"/>
          <w:szCs w:val="22"/>
        </w:rPr>
        <w:t xml:space="preserve"> </w:t>
      </w:r>
    </w:p>
    <w:p w:rsidRPr="003621B3" w:rsidR="00816072" w:rsidP="00816072" w:rsidRDefault="00816072" w14:paraId="5557D38C" w14:textId="77777777">
      <w:pPr>
        <w:pStyle w:val="Normlny1"/>
        <w:pBdr>
          <w:top w:val="nil"/>
          <w:left w:val="nil"/>
          <w:bottom w:val="nil"/>
          <w:right w:val="nil"/>
          <w:between w:val="nil"/>
        </w:pBdr>
        <w:spacing w:line="276" w:lineRule="auto"/>
        <w:contextualSpacing/>
        <w:jc w:val="both"/>
        <w:rPr>
          <w:rFonts w:eastAsiaTheme="minorEastAsia" w:cstheme="minorBidi"/>
          <w:color w:val="000000"/>
          <w:sz w:val="22"/>
          <w:szCs w:val="22"/>
        </w:rPr>
      </w:pPr>
    </w:p>
    <w:p w:rsidRPr="003621B3" w:rsidR="00816072" w:rsidP="00816072" w:rsidRDefault="00816072" w14:paraId="255B7ABA" w14:textId="44DB7E99">
      <w:pPr>
        <w:pStyle w:val="Normlny1"/>
        <w:numPr>
          <w:ilvl w:val="0"/>
          <w:numId w:val="2"/>
        </w:numPr>
        <w:pBdr>
          <w:top w:val="nil"/>
          <w:left w:val="nil"/>
          <w:bottom w:val="nil"/>
          <w:right w:val="nil"/>
          <w:between w:val="nil"/>
        </w:pBdr>
        <w:spacing w:line="276" w:lineRule="auto"/>
        <w:ind w:left="0"/>
        <w:contextualSpacing/>
        <w:jc w:val="both"/>
        <w:rPr>
          <w:rFonts w:eastAsiaTheme="minorEastAsia" w:cstheme="minorBidi"/>
          <w:color w:val="000000"/>
          <w:sz w:val="22"/>
          <w:szCs w:val="22"/>
        </w:rPr>
      </w:pPr>
      <w:r w:rsidRPr="6DB2E27E">
        <w:rPr>
          <w:rFonts w:cstheme="minorBidi"/>
          <w:sz w:val="22"/>
          <w:szCs w:val="22"/>
        </w:rPr>
        <w:t>Identifikovali ste nejakú skutočnosť v </w:t>
      </w:r>
      <w:r w:rsidRPr="6DB2E27E">
        <w:rPr>
          <w:rFonts w:cstheme="minorBidi"/>
          <w:sz w:val="22"/>
          <w:szCs w:val="22"/>
          <w:u w:val="single"/>
        </w:rPr>
        <w:t>podmienkach účasti</w:t>
      </w:r>
      <w:r w:rsidRPr="6DB2E27E">
        <w:rPr>
          <w:rFonts w:cstheme="minorBidi"/>
          <w:sz w:val="22"/>
          <w:szCs w:val="22"/>
        </w:rPr>
        <w:t>, ktorá by Vám bránila v účasti v plánovanej súťaži alebo túto účasť sťažila? Ak áno, uveďte</w:t>
      </w:r>
      <w:r w:rsidRPr="6DB2E27E">
        <w:rPr>
          <w:sz w:val="22"/>
          <w:szCs w:val="22"/>
        </w:rPr>
        <w:t xml:space="preserve"> ako ju navrhujete zmeniť,  aby Vám nebránila</w:t>
      </w:r>
      <w:r w:rsidRPr="6DB2E27E" w:rsidR="061D0177">
        <w:rPr>
          <w:sz w:val="22"/>
          <w:szCs w:val="22"/>
        </w:rPr>
        <w:t>,</w:t>
      </w:r>
      <w:r w:rsidRPr="6DB2E27E">
        <w:rPr>
          <w:sz w:val="22"/>
          <w:szCs w:val="22"/>
        </w:rPr>
        <w:t xml:space="preserve"> </w:t>
      </w:r>
      <w:r w:rsidRPr="6DB2E27E" w:rsidR="061D0177">
        <w:rPr>
          <w:sz w:val="22"/>
          <w:szCs w:val="22"/>
        </w:rPr>
        <w:t>alebo nesťažovala</w:t>
      </w:r>
      <w:r w:rsidRPr="6DB2E27E">
        <w:rPr>
          <w:sz w:val="22"/>
          <w:szCs w:val="22"/>
        </w:rPr>
        <w:t xml:space="preserve"> účasť v plánovanej súťaži.</w:t>
      </w:r>
    </w:p>
    <w:p w:rsidRPr="007C2FA5" w:rsidR="00816072" w:rsidP="00816072" w:rsidRDefault="00816072" w14:paraId="417FF561" w14:textId="77777777">
      <w:pPr>
        <w:pStyle w:val="Normlny1"/>
        <w:pBdr>
          <w:top w:val="nil"/>
          <w:left w:val="nil"/>
          <w:bottom w:val="nil"/>
          <w:right w:val="nil"/>
          <w:between w:val="nil"/>
        </w:pBdr>
        <w:spacing w:line="276" w:lineRule="auto"/>
        <w:contextualSpacing/>
        <w:jc w:val="both"/>
        <w:rPr>
          <w:rFonts w:eastAsiaTheme="minorEastAsia" w:cstheme="minorBidi"/>
          <w:color w:val="000000"/>
          <w:sz w:val="22"/>
          <w:szCs w:val="22"/>
        </w:rPr>
      </w:pPr>
    </w:p>
    <w:p w:rsidR="00816072" w:rsidP="00816072" w:rsidRDefault="00816072" w14:paraId="64F572D6" w14:textId="23767DC8">
      <w:pPr>
        <w:pStyle w:val="ListParagraph"/>
        <w:numPr>
          <w:ilvl w:val="0"/>
          <w:numId w:val="2"/>
        </w:numPr>
        <w:spacing w:after="0" w:line="276" w:lineRule="auto"/>
        <w:ind w:left="0" w:hanging="357"/>
        <w:jc w:val="both"/>
        <w:rPr>
          <w:rFonts w:ascii="Cambria" w:hAnsi="Cambria"/>
          <w:lang w:val="sk-SK"/>
        </w:rPr>
      </w:pPr>
      <w:r w:rsidRPr="6DB2E27E">
        <w:rPr>
          <w:rFonts w:ascii="Cambria" w:hAnsi="Cambria"/>
          <w:lang w:val="sk-SK"/>
        </w:rPr>
        <w:t xml:space="preserve">Plánovaná </w:t>
      </w:r>
      <w:proofErr w:type="spellStart"/>
      <w:r w:rsidRPr="6DB2E27E">
        <w:rPr>
          <w:rFonts w:ascii="Cambria" w:hAnsi="Cambria"/>
          <w:u w:val="single"/>
        </w:rPr>
        <w:t>lehota</w:t>
      </w:r>
      <w:proofErr w:type="spellEnd"/>
      <w:r w:rsidRPr="6DB2E27E">
        <w:rPr>
          <w:rFonts w:ascii="Cambria" w:hAnsi="Cambria"/>
          <w:lang w:val="sk-SK"/>
        </w:rPr>
        <w:t xml:space="preserve"> na predloženie ponuky bude </w:t>
      </w:r>
      <w:r w:rsidR="00DF409B">
        <w:rPr>
          <w:rFonts w:ascii="Cambria" w:hAnsi="Cambria"/>
        </w:rPr>
        <w:t>45</w:t>
      </w:r>
      <w:r w:rsidRPr="6DB2E27E">
        <w:rPr>
          <w:rFonts w:ascii="Cambria" w:hAnsi="Cambria"/>
          <w:lang w:val="sk-SK"/>
        </w:rPr>
        <w:t xml:space="preserve"> kalendárnych dní. Je uvedená lehota pre Vás dostatočne dlhá? </w:t>
      </w:r>
      <w:bookmarkStart w:name="_Int_lErwtO51" w:id="1"/>
      <w:r w:rsidRPr="6DB2E27E">
        <w:rPr>
          <w:rFonts w:ascii="Cambria" w:hAnsi="Cambria"/>
          <w:lang w:val="sk-SK"/>
        </w:rPr>
        <w:t>Ak nie je, uveďte prosím dôvod a čas, o aký ju navrhujete predĺžiť.</w:t>
      </w:r>
      <w:bookmarkEnd w:id="1"/>
    </w:p>
    <w:p w:rsidR="00816072" w:rsidP="00816072" w:rsidRDefault="00816072" w14:paraId="37436B76" w14:textId="77777777">
      <w:pPr>
        <w:pStyle w:val="ListParagraph"/>
        <w:spacing w:after="0" w:line="276" w:lineRule="auto"/>
        <w:ind w:left="0"/>
        <w:jc w:val="both"/>
        <w:rPr>
          <w:rFonts w:ascii="Cambria" w:hAnsi="Cambria"/>
          <w:lang w:val="sk-SK"/>
        </w:rPr>
      </w:pPr>
    </w:p>
    <w:p w:rsidR="00816072" w:rsidP="00816072" w:rsidRDefault="00816072" w14:paraId="307E610A" w14:textId="04C5345F">
      <w:pPr>
        <w:pStyle w:val="ListParagraph"/>
        <w:numPr>
          <w:ilvl w:val="0"/>
          <w:numId w:val="2"/>
        </w:numPr>
        <w:spacing w:after="0" w:line="276" w:lineRule="auto"/>
        <w:ind w:left="0" w:hanging="357"/>
        <w:jc w:val="both"/>
        <w:rPr>
          <w:rFonts w:ascii="Cambria" w:hAnsi="Cambria"/>
          <w:lang w:val="sk-SK"/>
        </w:rPr>
      </w:pPr>
      <w:bookmarkStart w:name="_Int_Eg9FWhWI" w:id="2"/>
      <w:r w:rsidRPr="6DB2E27E">
        <w:rPr>
          <w:rFonts w:ascii="Cambria" w:hAnsi="Cambria"/>
          <w:lang w:val="sk-SK"/>
        </w:rPr>
        <w:t xml:space="preserve">Sú pre Vás popísané požadované </w:t>
      </w:r>
      <w:proofErr w:type="spellStart"/>
      <w:r w:rsidRPr="6DB2E27E">
        <w:rPr>
          <w:rFonts w:ascii="Cambria" w:hAnsi="Cambria"/>
          <w:u w:val="single"/>
        </w:rPr>
        <w:t>výstupy</w:t>
      </w:r>
      <w:proofErr w:type="spellEnd"/>
      <w:r w:rsidRPr="6DB2E27E">
        <w:rPr>
          <w:rFonts w:ascii="Cambria" w:hAnsi="Cambria"/>
          <w:lang w:val="sk-SK"/>
        </w:rPr>
        <w:t xml:space="preserve"> projektu a ich forma zrozumiteľné?</w:t>
      </w:r>
      <w:bookmarkEnd w:id="2"/>
      <w:r w:rsidRPr="6DB2E27E">
        <w:rPr>
          <w:rFonts w:ascii="Cambria" w:hAnsi="Cambria"/>
          <w:lang w:val="sk-SK"/>
        </w:rPr>
        <w:t xml:space="preserve"> Ak nie, prosím uveďte ktoré sa vám javia problematické a prečo</w:t>
      </w:r>
      <w:r w:rsidRPr="6DB2E27E" w:rsidR="468F801E">
        <w:rPr>
          <w:rFonts w:ascii="Cambria" w:hAnsi="Cambria"/>
          <w:lang w:val="sk-SK"/>
        </w:rPr>
        <w:t>?</w:t>
      </w:r>
    </w:p>
    <w:p w:rsidRPr="003621B3" w:rsidR="00816072" w:rsidP="00816072" w:rsidRDefault="00816072" w14:paraId="7B5D87EF" w14:textId="77777777">
      <w:pPr>
        <w:pStyle w:val="ListParagraph"/>
        <w:spacing w:after="0" w:line="276" w:lineRule="auto"/>
        <w:ind w:left="0"/>
        <w:jc w:val="both"/>
        <w:rPr>
          <w:rFonts w:ascii="Cambria" w:hAnsi="Cambria"/>
        </w:rPr>
      </w:pPr>
    </w:p>
    <w:p w:rsidRPr="007C2FA5" w:rsidR="00816072" w:rsidP="00816072" w:rsidRDefault="00816072" w14:paraId="4E34CAB8" w14:textId="77777777">
      <w:pPr>
        <w:pStyle w:val="Normlny1"/>
        <w:numPr>
          <w:ilvl w:val="0"/>
          <w:numId w:val="2"/>
        </w:numPr>
        <w:pBdr>
          <w:top w:val="nil"/>
          <w:left w:val="nil"/>
          <w:bottom w:val="nil"/>
          <w:right w:val="nil"/>
          <w:between w:val="nil"/>
        </w:pBdr>
        <w:spacing w:line="276" w:lineRule="auto"/>
        <w:ind w:left="0"/>
        <w:contextualSpacing/>
        <w:jc w:val="both"/>
        <w:rPr>
          <w:rFonts w:eastAsiaTheme="minorEastAsia" w:cstheme="minorBidi"/>
          <w:color w:val="000000"/>
          <w:sz w:val="22"/>
          <w:szCs w:val="22"/>
        </w:rPr>
      </w:pPr>
      <w:r w:rsidRPr="6DB2E27E">
        <w:rPr>
          <w:rFonts w:cstheme="minorBidi"/>
          <w:sz w:val="22"/>
          <w:szCs w:val="22"/>
        </w:rPr>
        <w:t xml:space="preserve">Uveďte prosím vzhľadom na predmet zákazky a prístup k realizácii projektu aké sú podľa Vás závažné </w:t>
      </w:r>
      <w:r w:rsidRPr="6DB2E27E">
        <w:rPr>
          <w:rFonts w:cstheme="minorBidi"/>
          <w:sz w:val="22"/>
          <w:szCs w:val="22"/>
          <w:u w:val="single"/>
        </w:rPr>
        <w:t>riziká</w:t>
      </w:r>
      <w:r w:rsidRPr="6DB2E27E">
        <w:rPr>
          <w:rFonts w:cstheme="minorBidi"/>
          <w:sz w:val="22"/>
          <w:szCs w:val="22"/>
        </w:rPr>
        <w:t xml:space="preserve"> spojené s implementáciou CORBS systému?</w:t>
      </w:r>
    </w:p>
    <w:p w:rsidR="00816072" w:rsidP="00816072" w:rsidRDefault="00816072" w14:paraId="5A51C816" w14:textId="77777777">
      <w:pPr>
        <w:pStyle w:val="ListParagraph"/>
        <w:rPr>
          <w:rFonts w:eastAsiaTheme="minorEastAsia"/>
          <w:color w:val="000000"/>
        </w:rPr>
      </w:pPr>
    </w:p>
    <w:p w:rsidR="00816072" w:rsidP="00816072" w:rsidRDefault="00816072" w14:paraId="0E75ECA1" w14:textId="77777777">
      <w:pPr>
        <w:pStyle w:val="ListParagraph"/>
        <w:numPr>
          <w:ilvl w:val="0"/>
          <w:numId w:val="2"/>
        </w:numPr>
        <w:spacing w:after="0" w:line="276" w:lineRule="auto"/>
        <w:ind w:left="0" w:hanging="357"/>
        <w:contextualSpacing w:val="0"/>
        <w:jc w:val="both"/>
        <w:rPr>
          <w:rFonts w:ascii="Cambria" w:hAnsi="Cambria"/>
          <w:lang w:val="sk-SK"/>
        </w:rPr>
      </w:pPr>
      <w:r w:rsidRPr="6DB2E27E">
        <w:rPr>
          <w:rFonts w:ascii="Cambria" w:hAnsi="Cambria"/>
          <w:lang w:val="sk-SK"/>
        </w:rPr>
        <w:t xml:space="preserve">S akými najčastejšími </w:t>
      </w:r>
      <w:r w:rsidRPr="6DB2E27E">
        <w:rPr>
          <w:rFonts w:ascii="Cambria" w:hAnsi="Cambria"/>
          <w:u w:val="single"/>
          <w:lang w:val="sk-SK"/>
        </w:rPr>
        <w:t>prekážkami</w:t>
      </w:r>
      <w:r w:rsidRPr="6DB2E27E">
        <w:rPr>
          <w:rFonts w:ascii="Cambria" w:hAnsi="Cambria"/>
          <w:lang w:val="sk-SK"/>
        </w:rPr>
        <w:t xml:space="preserve"> ste sa doteraz pri realizácii porovnateľného predmetu zákazky a prístupu k realizácii projektu stretli a ako ste sa s nimi vysporiadali?</w:t>
      </w:r>
    </w:p>
    <w:p w:rsidRPr="007C2FA5" w:rsidR="00816072" w:rsidP="00816072" w:rsidRDefault="00816072" w14:paraId="5D03A0E5" w14:textId="77777777">
      <w:pPr>
        <w:pStyle w:val="ListParagraph"/>
        <w:rPr>
          <w:rFonts w:ascii="Cambria" w:hAnsi="Cambria"/>
          <w:lang w:val="sk-SK"/>
        </w:rPr>
      </w:pPr>
    </w:p>
    <w:p w:rsidR="00816072" w:rsidP="00816072" w:rsidRDefault="00816072" w14:paraId="6F406B2C" w14:textId="656F9572">
      <w:pPr>
        <w:pStyle w:val="ListParagraph"/>
        <w:numPr>
          <w:ilvl w:val="0"/>
          <w:numId w:val="2"/>
        </w:numPr>
        <w:spacing w:after="0" w:line="276" w:lineRule="auto"/>
        <w:ind w:left="0" w:hanging="357"/>
        <w:jc w:val="both"/>
        <w:rPr>
          <w:rFonts w:ascii="Cambria" w:hAnsi="Cambria"/>
          <w:lang w:val="sk-SK"/>
        </w:rPr>
      </w:pPr>
      <w:r w:rsidRPr="6DB2E27E">
        <w:rPr>
          <w:rFonts w:ascii="Cambria" w:hAnsi="Cambria"/>
          <w:lang w:val="sk-SK"/>
        </w:rPr>
        <w:t xml:space="preserve">S prihliadnutím na zadanie projektu  považujete určený </w:t>
      </w:r>
      <w:r w:rsidRPr="6DB2E27E">
        <w:rPr>
          <w:rFonts w:ascii="Cambria" w:hAnsi="Cambria"/>
          <w:u w:val="single"/>
          <w:lang w:val="sk-SK"/>
        </w:rPr>
        <w:t>čas</w:t>
      </w:r>
      <w:r w:rsidRPr="6DB2E27E">
        <w:rPr>
          <w:rFonts w:ascii="Cambria" w:hAnsi="Cambria"/>
          <w:lang w:val="sk-SK"/>
        </w:rPr>
        <w:t xml:space="preserve"> na implementáciu v rozsahu max. 18 mesiacov  za dostatočný? </w:t>
      </w:r>
    </w:p>
    <w:p w:rsidR="00816072" w:rsidP="00816072" w:rsidRDefault="00816072" w14:paraId="155C6C1A" w14:textId="77777777">
      <w:pPr>
        <w:pStyle w:val="ListParagraph"/>
        <w:spacing w:after="0" w:line="276" w:lineRule="auto"/>
        <w:ind w:left="0"/>
        <w:jc w:val="both"/>
        <w:rPr>
          <w:rFonts w:ascii="Cambria" w:hAnsi="Cambria"/>
          <w:lang w:val="sk-SK"/>
        </w:rPr>
      </w:pPr>
    </w:p>
    <w:p w:rsidR="00816072" w:rsidP="00816072" w:rsidRDefault="00816072" w14:paraId="15ABD154" w14:textId="5DF7283B">
      <w:pPr>
        <w:pStyle w:val="ListParagraph"/>
        <w:numPr>
          <w:ilvl w:val="0"/>
          <w:numId w:val="2"/>
        </w:numPr>
        <w:spacing w:after="0" w:line="276" w:lineRule="auto"/>
        <w:ind w:left="0" w:hanging="357"/>
        <w:jc w:val="both"/>
        <w:rPr>
          <w:rFonts w:ascii="Cambria" w:hAnsi="Cambria"/>
          <w:lang w:val="sk-SK"/>
        </w:rPr>
      </w:pPr>
      <w:r w:rsidRPr="1AD1EFB1" w:rsidR="00816072">
        <w:rPr>
          <w:rFonts w:ascii="Cambria" w:hAnsi="Cambria"/>
          <w:lang w:val="sk-SK"/>
        </w:rPr>
        <w:t xml:space="preserve">Projektový plán počíta s poskytnutím Vášho štandardného SW pre účely následných projektových aktivít v </w:t>
      </w:r>
      <w:r w:rsidRPr="1AD1EFB1" w:rsidR="00816072">
        <w:rPr>
          <w:rFonts w:ascii="Cambria" w:hAnsi="Cambria"/>
          <w:u w:val="single"/>
          <w:lang w:val="sk-SK"/>
        </w:rPr>
        <w:t>lehote 3 mesiacov od začiatku projektu</w:t>
      </w:r>
      <w:r w:rsidRPr="1AD1EFB1" w:rsidR="00816072">
        <w:rPr>
          <w:rFonts w:ascii="Cambria" w:hAnsi="Cambria"/>
          <w:lang w:val="sk-SK"/>
        </w:rPr>
        <w:t>. Považujete určený čas na dodanie za realizovateľný</w:t>
      </w:r>
      <w:r w:rsidRPr="1AD1EFB1" w:rsidR="400984DC">
        <w:rPr>
          <w:rFonts w:ascii="Cambria" w:hAnsi="Cambria"/>
          <w:lang w:val="sk-SK"/>
        </w:rPr>
        <w:t>?</w:t>
      </w:r>
      <w:r w:rsidRPr="1AD1EFB1" w:rsidR="00796228">
        <w:rPr>
          <w:rFonts w:ascii="Cambria" w:hAnsi="Cambria"/>
          <w:lang w:val="sk-SK"/>
        </w:rPr>
        <w:t xml:space="preserve"> </w:t>
      </w:r>
      <w:r w:rsidRPr="1AD1EFB1" w:rsidR="6D12481A">
        <w:rPr>
          <w:rFonts w:ascii="Cambria" w:hAnsi="Cambria"/>
          <w:lang w:val="sk-SK"/>
        </w:rPr>
        <w:t>A</w:t>
      </w:r>
      <w:r w:rsidRPr="1AD1EFB1" w:rsidR="00816072">
        <w:rPr>
          <w:rFonts w:ascii="Cambria" w:hAnsi="Cambria"/>
          <w:lang w:val="sk-SK"/>
        </w:rPr>
        <w:t>k nie</w:t>
      </w:r>
      <w:r w:rsidRPr="1AD1EFB1" w:rsidR="583BBE68">
        <w:rPr>
          <w:rFonts w:ascii="Cambria" w:hAnsi="Cambria"/>
          <w:lang w:val="sk-SK"/>
        </w:rPr>
        <w:t>,</w:t>
      </w:r>
      <w:r w:rsidRPr="1AD1EFB1" w:rsidR="00816072">
        <w:rPr>
          <w:rFonts w:ascii="Cambria" w:hAnsi="Cambria"/>
          <w:lang w:val="sk-SK"/>
        </w:rPr>
        <w:t xml:space="preserve"> akú dobu navrhujete a z akého dôvodu?</w:t>
      </w:r>
    </w:p>
    <w:p w:rsidRPr="007C2FA5" w:rsidR="00816072" w:rsidP="00816072" w:rsidRDefault="00816072" w14:paraId="7B8A399C" w14:textId="77777777">
      <w:pPr>
        <w:pStyle w:val="ListParagraph"/>
        <w:rPr>
          <w:rFonts w:ascii="Cambria" w:hAnsi="Cambria"/>
          <w:lang w:val="sk-SK"/>
        </w:rPr>
      </w:pPr>
    </w:p>
    <w:p w:rsidRPr="007C2FA5" w:rsidR="00816072" w:rsidP="00816072" w:rsidRDefault="00816072" w14:paraId="00D11B6C" w14:textId="2FBCF665">
      <w:pPr>
        <w:pStyle w:val="ListParagraph"/>
        <w:numPr>
          <w:ilvl w:val="0"/>
          <w:numId w:val="2"/>
        </w:numPr>
        <w:spacing w:after="0" w:line="276" w:lineRule="auto"/>
        <w:ind w:left="0" w:hanging="357"/>
        <w:jc w:val="both"/>
        <w:rPr>
          <w:rFonts w:ascii="Cambria" w:hAnsi="Cambria"/>
          <w:lang w:val="sk-SK"/>
        </w:rPr>
      </w:pPr>
      <w:r w:rsidRPr="4D1D6307" w:rsidR="00816072">
        <w:rPr>
          <w:rFonts w:ascii="Cambria" w:hAnsi="Cambria"/>
          <w:lang w:val="sk-SK"/>
        </w:rPr>
        <w:t>Aká je podľa Vás indikatívna predbežná hodnota zákazky (</w:t>
      </w:r>
      <w:r w:rsidRPr="4D1D6307" w:rsidR="00816072">
        <w:rPr>
          <w:rFonts w:ascii="Cambria" w:hAnsi="Cambria"/>
          <w:u w:val="single"/>
          <w:lang w:val="sk-SK"/>
        </w:rPr>
        <w:t>PHZ</w:t>
      </w:r>
      <w:r w:rsidRPr="4D1D6307" w:rsidR="00816072">
        <w:rPr>
          <w:rFonts w:ascii="Cambria" w:hAnsi="Cambria"/>
          <w:lang w:val="sk-SK"/>
        </w:rPr>
        <w:t xml:space="preserve">)? </w:t>
      </w:r>
      <w:r w:rsidRPr="4D1D6307" w:rsidR="009368C6">
        <w:rPr>
          <w:rFonts w:ascii="Cambria" w:hAnsi="Cambria"/>
          <w:lang w:val="sk-SK"/>
        </w:rPr>
        <w:t>Môžete prosím vyplniť tabuľku v </w:t>
      </w:r>
      <w:r w:rsidRPr="4D1D6307" w:rsidR="41DAE934">
        <w:rPr>
          <w:rFonts w:ascii="Cambria" w:hAnsi="Cambria"/>
          <w:lang w:val="sk-SK"/>
        </w:rPr>
        <w:t xml:space="preserve">dokumente: </w:t>
      </w:r>
      <w:r w:rsidRPr="4D1D6307" w:rsidR="41DAE934">
        <w:rPr>
          <w:rFonts w:ascii="Cambria" w:hAnsi="Cambria"/>
          <w:lang w:val="sk-SK"/>
        </w:rPr>
        <w:t>PTK_CORBS_Priloha_B_PHZ</w:t>
      </w:r>
      <w:r w:rsidRPr="4D1D6307" w:rsidR="404B353E">
        <w:rPr>
          <w:rFonts w:ascii="Cambria" w:hAnsi="Cambria"/>
          <w:lang w:val="sk-SK"/>
        </w:rPr>
        <w:t>_</w:t>
      </w:r>
      <w:r w:rsidRPr="4D1D6307" w:rsidR="009368C6">
        <w:rPr>
          <w:rFonts w:ascii="Cambria" w:hAnsi="Cambria"/>
          <w:lang w:val="sk-SK"/>
        </w:rPr>
        <w:t>Pr</w:t>
      </w:r>
      <w:r w:rsidRPr="4D1D6307" w:rsidR="009368C6">
        <w:rPr>
          <w:rFonts w:ascii="Cambria" w:hAnsi="Cambria"/>
          <w:lang w:val="sk-SK"/>
        </w:rPr>
        <w:t>edpokladaná</w:t>
      </w:r>
      <w:r w:rsidRPr="4D1D6307" w:rsidR="009368C6">
        <w:rPr>
          <w:rFonts w:ascii="Cambria" w:hAnsi="Cambria"/>
          <w:lang w:val="sk-SK"/>
        </w:rPr>
        <w:t xml:space="preserve"> hodnota zákazky</w:t>
      </w:r>
      <w:r w:rsidRPr="4D1D6307" w:rsidR="6DCDF4E8">
        <w:rPr>
          <w:rFonts w:ascii="Cambria" w:hAnsi="Cambria"/>
          <w:lang w:val="sk-SK"/>
        </w:rPr>
        <w:t>.</w:t>
      </w:r>
      <w:r w:rsidRPr="4D1D6307" w:rsidR="78AF3CC0">
        <w:rPr>
          <w:rFonts w:ascii="Cambria" w:hAnsi="Cambria"/>
          <w:lang w:val="sk-SK"/>
        </w:rPr>
        <w:t>xls.</w:t>
      </w:r>
      <w:r w:rsidRPr="4D1D6307" w:rsidR="00816072">
        <w:rPr>
          <w:rFonts w:ascii="Cambria" w:hAnsi="Cambria"/>
          <w:lang w:val="sk-SK"/>
        </w:rPr>
        <w:t xml:space="preserve"> </w:t>
      </w:r>
      <w:r w:rsidRPr="4D1D6307" w:rsidR="00816072">
        <w:rPr>
          <w:rFonts w:ascii="Cambria" w:hAnsi="Cambria"/>
          <w:color w:val="000000" w:themeColor="text1" w:themeTint="FF" w:themeShade="FF"/>
          <w:lang w:val="sk-SK"/>
        </w:rPr>
        <w:t xml:space="preserve">Ak nie, akú </w:t>
      </w:r>
      <w:r w:rsidRPr="4D1D6307" w:rsidR="00816072">
        <w:rPr>
          <w:rFonts w:ascii="Cambria" w:hAnsi="Cambria"/>
          <w:lang w:val="sk-SK"/>
        </w:rPr>
        <w:t>štruktúru ceny navrhujete</w:t>
      </w:r>
      <w:r w:rsidRPr="4D1D6307" w:rsidR="40CDFDE4">
        <w:rPr>
          <w:rFonts w:ascii="Cambria" w:hAnsi="Cambria"/>
          <w:lang w:val="sk-SK"/>
        </w:rPr>
        <w:t>? D</w:t>
      </w:r>
      <w:r w:rsidRPr="4D1D6307" w:rsidR="76670CDC">
        <w:rPr>
          <w:rFonts w:ascii="Cambria" w:hAnsi="Cambria"/>
          <w:lang w:val="sk-SK"/>
        </w:rPr>
        <w:t>oplňte</w:t>
      </w:r>
      <w:r w:rsidRPr="4D1D6307" w:rsidR="76670CDC">
        <w:rPr>
          <w:rFonts w:ascii="Cambria" w:hAnsi="Cambria"/>
          <w:lang w:val="sk-SK"/>
        </w:rPr>
        <w:t xml:space="preserve"> </w:t>
      </w:r>
      <w:r w:rsidRPr="4D1D6307" w:rsidR="22279023">
        <w:rPr>
          <w:rFonts w:ascii="Cambria" w:hAnsi="Cambria"/>
          <w:lang w:val="sk-SK"/>
        </w:rPr>
        <w:t xml:space="preserve">prosím </w:t>
      </w:r>
      <w:r w:rsidRPr="4D1D6307" w:rsidR="76670CDC">
        <w:rPr>
          <w:rFonts w:ascii="Cambria" w:hAnsi="Cambria"/>
          <w:lang w:val="sk-SK"/>
        </w:rPr>
        <w:t xml:space="preserve">priamo v </w:t>
      </w:r>
      <w:r w:rsidRPr="4D1D6307" w:rsidR="76670CDC">
        <w:rPr>
          <w:rFonts w:ascii="Cambria" w:hAnsi="Cambria"/>
          <w:lang w:val="sk-SK"/>
        </w:rPr>
        <w:t>xls</w:t>
      </w:r>
      <w:r w:rsidRPr="4D1D6307" w:rsidR="76670CDC">
        <w:rPr>
          <w:rFonts w:ascii="Cambria" w:hAnsi="Cambria"/>
          <w:lang w:val="sk-SK"/>
        </w:rPr>
        <w:t xml:space="preserve">. </w:t>
      </w:r>
      <w:r w:rsidRPr="4D1D6307" w:rsidR="0B1448FF">
        <w:rPr>
          <w:rFonts w:ascii="Cambria" w:hAnsi="Cambria"/>
          <w:lang w:val="sk-SK"/>
        </w:rPr>
        <w:t>D</w:t>
      </w:r>
      <w:r w:rsidRPr="4D1D6307" w:rsidR="76670CDC">
        <w:rPr>
          <w:rFonts w:ascii="Cambria" w:hAnsi="Cambria"/>
          <w:lang w:val="sk-SK"/>
        </w:rPr>
        <w:t>okumente</w:t>
      </w:r>
      <w:r w:rsidRPr="4D1D6307" w:rsidR="0B1448FF">
        <w:rPr>
          <w:rFonts w:ascii="Cambria" w:hAnsi="Cambria"/>
          <w:lang w:val="sk-SK"/>
        </w:rPr>
        <w:t>.</w:t>
      </w:r>
    </w:p>
    <w:p w:rsidRPr="007C2FA5" w:rsidR="00816072" w:rsidP="00816072" w:rsidRDefault="00816072" w14:paraId="7115BA8D" w14:textId="77777777">
      <w:pPr>
        <w:pStyle w:val="ListParagraph"/>
        <w:rPr>
          <w:rFonts w:ascii="Cambria" w:hAnsi="Cambria"/>
          <w:lang w:val="sk-SK"/>
        </w:rPr>
      </w:pPr>
    </w:p>
    <w:p w:rsidR="00816072" w:rsidP="006D467D" w:rsidRDefault="00816072" w14:paraId="1D4F4D69" w14:textId="77777777">
      <w:pPr>
        <w:spacing w:after="0" w:line="276" w:lineRule="auto"/>
      </w:pPr>
    </w:p>
    <w:p w:rsidRPr="00635F9B" w:rsidR="00816072" w:rsidP="00816072" w:rsidRDefault="00816072" w14:paraId="0659882B" w14:textId="16020810">
      <w:pPr>
        <w:pStyle w:val="Normlny1"/>
        <w:numPr>
          <w:ilvl w:val="0"/>
          <w:numId w:val="2"/>
        </w:numPr>
        <w:spacing w:line="276" w:lineRule="auto"/>
        <w:ind w:left="0" w:hanging="357"/>
        <w:jc w:val="both"/>
      </w:pPr>
      <w:r w:rsidRPr="6DB2E27E">
        <w:rPr>
          <w:sz w:val="22"/>
          <w:szCs w:val="22"/>
        </w:rPr>
        <w:t>Počas implementácie riešenia predpokladáme, že budúci dodávateľ bude vykonávať  pre používateľov priebežné ukážky funkčnosti nového systému na dodávateľom zriadenom testovacom prostredí s cieľom zabezpečenia predbežnej spätnej väzby. Je takýto prístup vhodný a realizovateľný? Ak nie je, zdôvodnite nám to prosím.</w:t>
      </w:r>
    </w:p>
    <w:p w:rsidRPr="003621B3" w:rsidR="00816072" w:rsidP="00816072" w:rsidRDefault="00816072" w14:paraId="33C996FD" w14:textId="77777777">
      <w:pPr>
        <w:pStyle w:val="ListParagraph"/>
        <w:spacing w:after="0" w:line="276" w:lineRule="auto"/>
        <w:ind w:left="0"/>
        <w:jc w:val="both"/>
        <w:rPr>
          <w:rFonts w:ascii="Cambria" w:hAnsi="Cambria"/>
          <w:lang w:val="sk-SK"/>
        </w:rPr>
      </w:pPr>
    </w:p>
    <w:p w:rsidR="00816072" w:rsidP="00816072" w:rsidRDefault="00816072" w14:paraId="57B238AF" w14:textId="77520D48">
      <w:pPr>
        <w:pStyle w:val="Normlny1"/>
        <w:numPr>
          <w:ilvl w:val="0"/>
          <w:numId w:val="2"/>
        </w:numPr>
        <w:spacing w:line="276" w:lineRule="auto"/>
        <w:ind w:left="0" w:hanging="357"/>
        <w:jc w:val="both"/>
        <w:rPr>
          <w:sz w:val="22"/>
          <w:szCs w:val="22"/>
        </w:rPr>
      </w:pPr>
      <w:r w:rsidRPr="1AD1EFB1" w:rsidR="00816072">
        <w:rPr>
          <w:sz w:val="22"/>
          <w:szCs w:val="22"/>
        </w:rPr>
        <w:t xml:space="preserve">Je AML priamo súčasťou </w:t>
      </w:r>
      <w:r w:rsidRPr="1AD1EFB1" w:rsidR="007029CE">
        <w:rPr>
          <w:sz w:val="22"/>
          <w:szCs w:val="22"/>
        </w:rPr>
        <w:t>V</w:t>
      </w:r>
      <w:r w:rsidRPr="1AD1EFB1" w:rsidR="00816072">
        <w:rPr>
          <w:sz w:val="22"/>
          <w:szCs w:val="22"/>
        </w:rPr>
        <w:t xml:space="preserve">ášho produktu, resp. ako je integrovaný ak je to samostatný produkt? Je </w:t>
      </w:r>
      <w:r w:rsidRPr="1AD1EFB1" w:rsidR="007029CE">
        <w:rPr>
          <w:sz w:val="22"/>
          <w:szCs w:val="22"/>
        </w:rPr>
        <w:t>V</w:t>
      </w:r>
      <w:r w:rsidRPr="1AD1EFB1" w:rsidR="00816072">
        <w:rPr>
          <w:sz w:val="22"/>
          <w:szCs w:val="22"/>
        </w:rPr>
        <w:t>áš modul priamo prepojený na externé databázy a aké? Aké formy zákazníckej parametrizácie umožňuje bez potreby realizácie zmenových požiadaviek?</w:t>
      </w:r>
    </w:p>
    <w:p w:rsidRPr="003621B3" w:rsidR="00816072" w:rsidP="00816072" w:rsidRDefault="00816072" w14:paraId="6B356411" w14:textId="77777777">
      <w:pPr>
        <w:pStyle w:val="Normlny1"/>
        <w:spacing w:line="276" w:lineRule="auto"/>
        <w:jc w:val="both"/>
      </w:pPr>
    </w:p>
    <w:p w:rsidRPr="003621B3" w:rsidR="00816072" w:rsidP="1AD1EFB1" w:rsidRDefault="00816072" w14:paraId="7A4CDFDA" w14:textId="0C41D86A">
      <w:pPr>
        <w:pStyle w:val="Normlny1"/>
        <w:numPr>
          <w:ilvl w:val="0"/>
          <w:numId w:val="2"/>
        </w:numPr>
        <w:spacing w:line="276" w:lineRule="auto"/>
        <w:ind w:left="0" w:hanging="357"/>
        <w:jc w:val="both"/>
        <w:rPr>
          <w:sz w:val="22"/>
          <w:szCs w:val="22"/>
        </w:rPr>
      </w:pPr>
      <w:r w:rsidRPr="1AD1EFB1" w:rsidR="00816072">
        <w:rPr>
          <w:sz w:val="22"/>
          <w:szCs w:val="22"/>
        </w:rPr>
        <w:t xml:space="preserve">Umožňuje </w:t>
      </w:r>
      <w:r w:rsidRPr="1AD1EFB1" w:rsidR="007029CE">
        <w:rPr>
          <w:sz w:val="22"/>
          <w:szCs w:val="22"/>
        </w:rPr>
        <w:t>V</w:t>
      </w:r>
      <w:r w:rsidRPr="1AD1EFB1" w:rsidR="00816072">
        <w:rPr>
          <w:sz w:val="22"/>
          <w:szCs w:val="22"/>
        </w:rPr>
        <w:t xml:space="preserve">áš produkt napojenie na </w:t>
      </w:r>
      <w:r w:rsidRPr="1AD1EFB1" w:rsidR="00816072">
        <w:rPr>
          <w:sz w:val="22"/>
          <w:szCs w:val="22"/>
          <w:u w:val="single"/>
        </w:rPr>
        <w:t>iné systémy</w:t>
      </w:r>
      <w:r w:rsidRPr="1AD1EFB1" w:rsidR="00816072">
        <w:rPr>
          <w:sz w:val="22"/>
          <w:szCs w:val="22"/>
        </w:rPr>
        <w:t xml:space="preserve"> </w:t>
      </w:r>
      <w:r w:rsidRPr="1AD1EFB1" w:rsidR="00661115">
        <w:rPr>
          <w:sz w:val="22"/>
          <w:szCs w:val="22"/>
        </w:rPr>
        <w:t xml:space="preserve">verejného </w:t>
      </w:r>
      <w:r w:rsidRPr="1AD1EFB1" w:rsidR="00816072">
        <w:rPr>
          <w:sz w:val="22"/>
          <w:szCs w:val="22"/>
        </w:rPr>
        <w:t xml:space="preserve">obstarávateľa (on-premise) s vytvorením </w:t>
      </w:r>
      <w:r w:rsidRPr="1AD1EFB1" w:rsidR="00816072">
        <w:rPr>
          <w:sz w:val="22"/>
          <w:szCs w:val="22"/>
        </w:rPr>
        <w:t>real-time</w:t>
      </w:r>
      <w:r w:rsidRPr="1AD1EFB1" w:rsidR="00816072">
        <w:rPr>
          <w:sz w:val="22"/>
          <w:szCs w:val="22"/>
        </w:rPr>
        <w:t xml:space="preserve"> komunikácie z pohľadu zabezpečenia bezproblémovej obsluhy zákazníka pre front-end pracovníkov pri realizácii hotovostných aj bezhotovostných operácií?</w:t>
      </w:r>
    </w:p>
    <w:p w:rsidRPr="003621B3" w:rsidR="00816072" w:rsidP="00816072" w:rsidRDefault="00816072" w14:paraId="72349BD0" w14:textId="77777777">
      <w:pPr>
        <w:pStyle w:val="ListParagraph"/>
        <w:rPr>
          <w:rFonts w:ascii="Cambria" w:hAnsi="Cambria"/>
          <w:lang w:val="sk-SK"/>
        </w:rPr>
      </w:pPr>
    </w:p>
    <w:p w:rsidR="00816072" w:rsidP="00816072" w:rsidRDefault="00816072" w14:paraId="674A70DF" w14:textId="77777777">
      <w:pPr>
        <w:pStyle w:val="ListParagraph"/>
        <w:numPr>
          <w:ilvl w:val="0"/>
          <w:numId w:val="2"/>
        </w:numPr>
        <w:spacing w:after="0" w:line="276" w:lineRule="auto"/>
        <w:ind w:left="0" w:hanging="357"/>
        <w:jc w:val="both"/>
        <w:rPr>
          <w:rFonts w:ascii="Cambria" w:hAnsi="Cambria"/>
          <w:lang w:val="sk-SK"/>
        </w:rPr>
      </w:pPr>
      <w:r w:rsidRPr="6DB2E27E">
        <w:rPr>
          <w:rFonts w:ascii="Cambria" w:hAnsi="Cambria"/>
          <w:lang w:val="sk-SK"/>
        </w:rPr>
        <w:t xml:space="preserve">Po oboznámení sa s navrhovanými podmienkami účasti máte </w:t>
      </w:r>
      <w:r w:rsidRPr="6DB2E27E">
        <w:rPr>
          <w:rFonts w:ascii="Cambria" w:hAnsi="Cambria"/>
          <w:u w:val="single"/>
          <w:lang w:val="sk-SK"/>
        </w:rPr>
        <w:t>záujem sa zúčastniť</w:t>
      </w:r>
      <w:r w:rsidRPr="6DB2E27E">
        <w:rPr>
          <w:rFonts w:ascii="Cambria" w:hAnsi="Cambria"/>
          <w:lang w:val="sk-SK"/>
        </w:rPr>
        <w:t xml:space="preserve"> pripravovanej súťaže na realizáciu predmetu zákazky?</w:t>
      </w:r>
    </w:p>
    <w:p w:rsidRPr="0069145F" w:rsidR="0069145F" w:rsidP="0069145F" w:rsidRDefault="0069145F" w14:paraId="6A425533" w14:textId="77777777">
      <w:pPr>
        <w:pStyle w:val="ListParagraph"/>
        <w:rPr>
          <w:rFonts w:ascii="Cambria" w:hAnsi="Cambria"/>
          <w:lang w:val="sk-SK"/>
        </w:rPr>
      </w:pPr>
    </w:p>
    <w:p w:rsidRPr="0069145F" w:rsidR="0069145F" w:rsidP="0069145F" w:rsidRDefault="0069145F" w14:paraId="6A73E076" w14:textId="61067225">
      <w:pPr>
        <w:pStyle w:val="ListParagraph"/>
        <w:numPr>
          <w:ilvl w:val="0"/>
          <w:numId w:val="2"/>
        </w:numPr>
        <w:spacing w:after="0" w:line="276" w:lineRule="auto"/>
        <w:ind w:left="0" w:hanging="357"/>
        <w:jc w:val="both"/>
        <w:rPr>
          <w:rFonts w:ascii="Cambria" w:hAnsi="Cambria"/>
          <w:lang w:val="sk-SK"/>
        </w:rPr>
      </w:pPr>
      <w:r w:rsidRPr="6DB2E27E">
        <w:rPr>
          <w:rFonts w:ascii="Cambria" w:hAnsi="Cambria"/>
          <w:lang w:val="sk-SK"/>
        </w:rPr>
        <w:t xml:space="preserve">Sú nami </w:t>
      </w:r>
      <w:r w:rsidRPr="6DB2E27E" w:rsidR="70AFA821">
        <w:rPr>
          <w:rFonts w:ascii="Cambria" w:hAnsi="Cambria"/>
          <w:lang w:val="sk-SK"/>
        </w:rPr>
        <w:t xml:space="preserve">špecificky </w:t>
      </w:r>
      <w:r w:rsidRPr="6DB2E27E">
        <w:rPr>
          <w:rFonts w:ascii="Cambria" w:hAnsi="Cambria"/>
          <w:lang w:val="sk-SK"/>
        </w:rPr>
        <w:t>stanovené bezpečnostné požiadavky na riešenie zrozumiteľné a realizovateľné?</w:t>
      </w:r>
      <w:r w:rsidRPr="6DB2E27E" w:rsidR="39C34CFA">
        <w:rPr>
          <w:rFonts w:ascii="Cambria" w:hAnsi="Cambria"/>
          <w:lang w:val="sk-SK"/>
        </w:rPr>
        <w:t xml:space="preserve"> Ak nie, prosím </w:t>
      </w:r>
      <w:r w:rsidRPr="6DB2E27E" w:rsidR="7F91F164">
        <w:rPr>
          <w:rFonts w:ascii="Cambria" w:hAnsi="Cambria"/>
          <w:lang w:val="sk-SK"/>
        </w:rPr>
        <w:t>zdôvodnite</w:t>
      </w:r>
      <w:r w:rsidRPr="6DB2E27E" w:rsidR="39C34CFA">
        <w:rPr>
          <w:rFonts w:ascii="Cambria" w:hAnsi="Cambria"/>
          <w:lang w:val="sk-SK"/>
        </w:rPr>
        <w:t>.</w:t>
      </w:r>
    </w:p>
    <w:p w:rsidRPr="0069145F" w:rsidR="0069145F" w:rsidP="0069145F" w:rsidRDefault="0069145F" w14:paraId="7A770181" w14:textId="77777777">
      <w:pPr>
        <w:pStyle w:val="ListParagraph"/>
        <w:rPr>
          <w:rFonts w:ascii="Cambria" w:hAnsi="Cambria"/>
          <w:lang w:val="sk-SK"/>
        </w:rPr>
      </w:pPr>
    </w:p>
    <w:p w:rsidR="0069145F" w:rsidP="0069145F" w:rsidRDefault="0069145F" w14:paraId="786E3473" w14:textId="4D216745">
      <w:pPr>
        <w:pStyle w:val="ListParagraph"/>
        <w:numPr>
          <w:ilvl w:val="0"/>
          <w:numId w:val="2"/>
        </w:numPr>
        <w:spacing w:after="0" w:line="276" w:lineRule="auto"/>
        <w:ind w:left="0" w:hanging="357"/>
        <w:jc w:val="both"/>
        <w:rPr>
          <w:rFonts w:ascii="Cambria" w:hAnsi="Cambria"/>
          <w:lang w:val="sk-SK"/>
        </w:rPr>
      </w:pPr>
      <w:r w:rsidRPr="6DB2E27E">
        <w:rPr>
          <w:rFonts w:ascii="Cambria" w:hAnsi="Cambria"/>
          <w:lang w:val="sk-SK"/>
        </w:rPr>
        <w:t>Akým spôsobom riadite informačnú bezpečnosť v takýchto riešeniach? Máte zavedený napr. systém riadenia informačnej bezpečnosti a aké legislatívne alebo štandardizačné rámce napĺňate? Akým spôsobom sa dokáže zákazník pred a počas kontraktu uistiť o bezpečnosti svojich dát a poskytovaných služieb?</w:t>
      </w:r>
    </w:p>
    <w:p w:rsidR="479DA961" w:rsidP="6DB2E27E" w:rsidRDefault="479DA961" w14:paraId="5385C9D4" w14:textId="09AE4BC7">
      <w:pPr>
        <w:pStyle w:val="ListParagraph"/>
        <w:spacing w:after="0" w:line="276" w:lineRule="auto"/>
        <w:ind w:left="0"/>
        <w:jc w:val="both"/>
        <w:rPr>
          <w:rFonts w:ascii="Cambria" w:hAnsi="Cambria"/>
          <w:lang w:val="sk-SK"/>
        </w:rPr>
      </w:pPr>
    </w:p>
    <w:p w:rsidR="2F2627C4" w:rsidP="7A3F8363" w:rsidRDefault="2F2627C4" w14:paraId="11D7A9A4" w14:textId="6A079AD9">
      <w:pPr>
        <w:pStyle w:val="ListParagraph"/>
        <w:numPr>
          <w:ilvl w:val="0"/>
          <w:numId w:val="2"/>
        </w:numPr>
        <w:spacing w:after="0" w:line="276" w:lineRule="auto"/>
        <w:ind w:left="0" w:hanging="357"/>
        <w:jc w:val="both"/>
        <w:rPr>
          <w:rFonts w:ascii="Cambria" w:hAnsi="Cambria"/>
          <w:lang w:val="sk-SK"/>
        </w:rPr>
      </w:pPr>
      <w:r w:rsidRPr="1AD1EFB1" w:rsidR="2F2627C4">
        <w:rPr>
          <w:rFonts w:ascii="Cambria" w:hAnsi="Cambria"/>
          <w:lang w:val="sk-SK"/>
        </w:rPr>
        <w:t xml:space="preserve">Identifikovali ste vo zverejnených dokumentoch v rámci PTK </w:t>
      </w:r>
      <w:r w:rsidRPr="1AD1EFB1" w:rsidR="16E617CC">
        <w:rPr>
          <w:rFonts w:ascii="Cambria" w:hAnsi="Cambria"/>
          <w:lang w:val="sk-SK"/>
        </w:rPr>
        <w:t>nejakú</w:t>
      </w:r>
      <w:r w:rsidRPr="1AD1EFB1" w:rsidR="2F2627C4">
        <w:rPr>
          <w:rFonts w:ascii="Cambria" w:hAnsi="Cambria"/>
          <w:lang w:val="sk-SK"/>
        </w:rPr>
        <w:t xml:space="preserve"> </w:t>
      </w:r>
      <w:r w:rsidRPr="1AD1EFB1" w:rsidR="6989A35D">
        <w:rPr>
          <w:rFonts w:ascii="Cambria" w:hAnsi="Cambria"/>
          <w:lang w:val="sk-SK"/>
        </w:rPr>
        <w:t>skutočnosť</w:t>
      </w:r>
      <w:r w:rsidRPr="1AD1EFB1" w:rsidR="2F2627C4">
        <w:rPr>
          <w:rFonts w:ascii="Cambria" w:hAnsi="Cambria"/>
          <w:lang w:val="sk-SK"/>
        </w:rPr>
        <w:t xml:space="preserve">, na ktorú by ste sa chceli verejného obstarávateľa spýtať, resp. </w:t>
      </w:r>
      <w:r w:rsidRPr="1AD1EFB1" w:rsidR="7F6EB5F2">
        <w:rPr>
          <w:rFonts w:ascii="Cambria" w:hAnsi="Cambria"/>
          <w:lang w:val="sk-SK"/>
        </w:rPr>
        <w:t>k</w:t>
      </w:r>
      <w:r w:rsidRPr="1AD1EFB1" w:rsidR="2F2627C4">
        <w:rPr>
          <w:rFonts w:ascii="Cambria" w:hAnsi="Cambria"/>
          <w:lang w:val="sk-SK"/>
        </w:rPr>
        <w:t xml:space="preserve">torá </w:t>
      </w:r>
      <w:r w:rsidRPr="1AD1EFB1" w:rsidR="07CD69E8">
        <w:rPr>
          <w:rFonts w:ascii="Cambria" w:hAnsi="Cambria"/>
          <w:lang w:val="sk-SK"/>
        </w:rPr>
        <w:t>V</w:t>
      </w:r>
      <w:r w:rsidRPr="1AD1EFB1" w:rsidR="2F2627C4">
        <w:rPr>
          <w:rFonts w:ascii="Cambria" w:hAnsi="Cambria"/>
          <w:lang w:val="sk-SK"/>
        </w:rPr>
        <w:t>ám je nejasná, alebo nezrozumiteľn</w:t>
      </w:r>
      <w:r w:rsidRPr="1AD1EFB1" w:rsidR="7EAFAB36">
        <w:rPr>
          <w:rFonts w:ascii="Cambria" w:hAnsi="Cambria"/>
          <w:lang w:val="sk-SK"/>
        </w:rPr>
        <w:t>á?</w:t>
      </w:r>
    </w:p>
    <w:p w:rsidR="008414DE" w:rsidP="006D467D" w:rsidRDefault="008414DE" w14:paraId="6878169B" w14:textId="77777777" w14:noSpellErr="1">
      <w:pPr>
        <w:pStyle w:val="ListParagraph"/>
        <w:spacing w:after="0" w:line="276" w:lineRule="auto"/>
        <w:ind w:left="0"/>
        <w:jc w:val="both"/>
        <w:rPr>
          <w:rFonts w:ascii="Cambria" w:hAnsi="Cambria"/>
          <w:lang w:val="sk-SK"/>
        </w:rPr>
      </w:pPr>
    </w:p>
    <w:p w:rsidR="008414DE" w:rsidP="7A3F8363" w:rsidRDefault="00B22688" w14:paraId="4FB786F3" w14:textId="3C461271">
      <w:pPr>
        <w:pStyle w:val="ListParagraph"/>
        <w:numPr>
          <w:ilvl w:val="0"/>
          <w:numId w:val="2"/>
        </w:numPr>
        <w:spacing w:after="0" w:line="276" w:lineRule="auto"/>
        <w:ind w:left="0" w:hanging="357"/>
        <w:jc w:val="both"/>
        <w:rPr>
          <w:rFonts w:ascii="Cambria" w:hAnsi="Cambria"/>
          <w:lang w:val="sk-SK"/>
        </w:rPr>
      </w:pPr>
      <w:r w:rsidRPr="1AD1EFB1" w:rsidR="00B22688">
        <w:rPr>
          <w:rFonts w:ascii="Cambria" w:hAnsi="Cambria"/>
          <w:lang w:val="sk-SK"/>
        </w:rPr>
        <w:t>Aké významné nákladové faktory v</w:t>
      </w:r>
      <w:r w:rsidRPr="1AD1EFB1" w:rsidR="008414DE">
        <w:rPr>
          <w:rFonts w:ascii="Cambria" w:hAnsi="Cambria"/>
          <w:lang w:val="sk-SK"/>
        </w:rPr>
        <w:t>stupuj</w:t>
      </w:r>
      <w:r w:rsidRPr="1AD1EFB1" w:rsidR="00B22688">
        <w:rPr>
          <w:rFonts w:ascii="Cambria" w:hAnsi="Cambria"/>
          <w:lang w:val="sk-SK"/>
        </w:rPr>
        <w:t>ú</w:t>
      </w:r>
      <w:r w:rsidRPr="1AD1EFB1" w:rsidR="008414DE">
        <w:rPr>
          <w:rFonts w:ascii="Cambria" w:hAnsi="Cambria"/>
          <w:lang w:val="sk-SK"/>
        </w:rPr>
        <w:t xml:space="preserve"> do </w:t>
      </w:r>
      <w:r w:rsidRPr="1AD1EFB1" w:rsidR="00E962DD">
        <w:rPr>
          <w:rFonts w:ascii="Cambria" w:hAnsi="Cambria"/>
          <w:lang w:val="sk-SK"/>
        </w:rPr>
        <w:t xml:space="preserve">celkovej </w:t>
      </w:r>
      <w:r w:rsidRPr="1AD1EFB1" w:rsidR="008414DE">
        <w:rPr>
          <w:rFonts w:ascii="Cambria" w:hAnsi="Cambria"/>
          <w:lang w:val="sk-SK"/>
        </w:rPr>
        <w:t xml:space="preserve">ceny </w:t>
      </w:r>
      <w:r w:rsidRPr="1AD1EFB1" w:rsidR="00B22688">
        <w:rPr>
          <w:rFonts w:ascii="Cambria" w:hAnsi="Cambria"/>
          <w:lang w:val="sk-SK"/>
        </w:rPr>
        <w:t>predmetu zákazky</w:t>
      </w:r>
      <w:r w:rsidRPr="1AD1EFB1" w:rsidR="008414DE">
        <w:rPr>
          <w:rFonts w:ascii="Cambria" w:hAnsi="Cambria"/>
          <w:lang w:val="sk-SK"/>
        </w:rPr>
        <w:t xml:space="preserve"> v zmysle návrhu predmetu zákazky? </w:t>
      </w:r>
      <w:r w:rsidRPr="1AD1EFB1" w:rsidR="006D467D">
        <w:rPr>
          <w:rFonts w:ascii="Cambria" w:hAnsi="Cambria"/>
          <w:lang w:val="sk-SK"/>
        </w:rPr>
        <w:t>Z</w:t>
      </w:r>
      <w:r w:rsidRPr="1AD1EFB1" w:rsidR="00E962DD">
        <w:rPr>
          <w:rFonts w:ascii="Cambria" w:hAnsi="Cambria"/>
          <w:lang w:val="sk-SK"/>
        </w:rPr>
        <w:t>ároveň</w:t>
      </w:r>
      <w:r w:rsidRPr="1AD1EFB1" w:rsidR="006D467D">
        <w:rPr>
          <w:rFonts w:ascii="Cambria" w:hAnsi="Cambria"/>
          <w:lang w:val="sk-SK"/>
        </w:rPr>
        <w:t>,</w:t>
      </w:r>
      <w:r w:rsidRPr="1AD1EFB1" w:rsidR="00E962DD">
        <w:rPr>
          <w:rFonts w:ascii="Cambria" w:hAnsi="Cambria"/>
          <w:lang w:val="sk-SK"/>
        </w:rPr>
        <w:t xml:space="preserve"> </w:t>
      </w:r>
      <w:r w:rsidRPr="1AD1EFB1" w:rsidR="00E962DD">
        <w:rPr>
          <w:rFonts w:ascii="Cambria" w:hAnsi="Cambria"/>
          <w:lang w:val="sk-SK"/>
        </w:rPr>
        <w:t>prosím</w:t>
      </w:r>
      <w:r w:rsidRPr="1AD1EFB1" w:rsidR="006D467D">
        <w:rPr>
          <w:rFonts w:ascii="Cambria" w:hAnsi="Cambria"/>
          <w:lang w:val="sk-SK"/>
        </w:rPr>
        <w:t>,</w:t>
      </w:r>
      <w:r w:rsidRPr="1AD1EFB1" w:rsidR="00E962DD">
        <w:rPr>
          <w:rFonts w:ascii="Cambria" w:hAnsi="Cambria"/>
          <w:lang w:val="sk-SK"/>
        </w:rPr>
        <w:t xml:space="preserve"> vyjadrite </w:t>
      </w:r>
      <w:r w:rsidRPr="1AD1EFB1" w:rsidR="00E962DD">
        <w:rPr>
          <w:rFonts w:ascii="Cambria" w:hAnsi="Cambria"/>
          <w:lang w:val="sk-SK"/>
        </w:rPr>
        <w:t>ich vzájomn</w:t>
      </w:r>
      <w:r w:rsidRPr="1AD1EFB1" w:rsidR="00E962DD">
        <w:rPr>
          <w:rFonts w:ascii="Cambria" w:hAnsi="Cambria"/>
          <w:lang w:val="sk-SK"/>
        </w:rPr>
        <w:t>ý</w:t>
      </w:r>
      <w:r w:rsidRPr="1AD1EFB1" w:rsidR="00E962DD">
        <w:rPr>
          <w:rFonts w:ascii="Cambria" w:hAnsi="Cambria"/>
          <w:lang w:val="sk-SK"/>
        </w:rPr>
        <w:t xml:space="preserve"> nákladov</w:t>
      </w:r>
      <w:r w:rsidRPr="1AD1EFB1" w:rsidR="00E962DD">
        <w:rPr>
          <w:rFonts w:ascii="Cambria" w:hAnsi="Cambria"/>
          <w:lang w:val="sk-SK"/>
        </w:rPr>
        <w:t>ý</w:t>
      </w:r>
      <w:r w:rsidRPr="1AD1EFB1" w:rsidR="00E962DD">
        <w:rPr>
          <w:rFonts w:ascii="Cambria" w:hAnsi="Cambria"/>
          <w:lang w:val="sk-SK"/>
        </w:rPr>
        <w:t xml:space="preserve"> % pomer vo vzťahu k celkovej cene za</w:t>
      </w:r>
      <w:r w:rsidRPr="1AD1EFB1" w:rsidR="00E962DD">
        <w:rPr>
          <w:rFonts w:ascii="Cambria" w:hAnsi="Cambria"/>
          <w:lang w:val="sk-SK"/>
        </w:rPr>
        <w:t xml:space="preserve"> predmet zákazky.</w:t>
      </w:r>
    </w:p>
    <w:p w:rsidR="008414DE" w:rsidP="006D467D" w:rsidRDefault="008414DE" w14:paraId="78D273A6" w14:textId="77777777" w14:noSpellErr="1">
      <w:pPr>
        <w:pStyle w:val="ListParagraph"/>
        <w:spacing w:after="0" w:line="276" w:lineRule="auto"/>
        <w:ind w:left="0"/>
        <w:jc w:val="both"/>
        <w:rPr>
          <w:rFonts w:ascii="Cambria" w:hAnsi="Cambria"/>
          <w:lang w:val="sk-SK"/>
        </w:rPr>
      </w:pPr>
    </w:p>
    <w:p w:rsidRPr="00DA246F" w:rsidR="00DA246F" w:rsidP="1AD1EFB1" w:rsidRDefault="00DA246F" w14:paraId="4C1A2A1D" w14:textId="6543A7A9">
      <w:pPr>
        <w:pStyle w:val="ListParagraph"/>
        <w:numPr>
          <w:ilvl w:val="0"/>
          <w:numId w:val="2"/>
        </w:numPr>
        <w:spacing w:after="0" w:line="276" w:lineRule="auto"/>
        <w:ind w:left="0" w:hanging="357"/>
        <w:jc w:val="both"/>
        <w:rPr>
          <w:rFonts w:ascii="Cambria" w:hAnsi="Cambria"/>
          <w:lang w:val="sk-SK"/>
        </w:rPr>
      </w:pPr>
      <w:r w:rsidRPr="1AD1EFB1" w:rsidR="008414DE">
        <w:rPr>
          <w:rFonts w:ascii="Cambria" w:hAnsi="Cambria"/>
          <w:lang w:val="sk-SK"/>
        </w:rPr>
        <w:t>Ak by verejný obstarávateľ uvažoval o aplikovaní iného kritéria na vyhodnotenie ponúk</w:t>
      </w:r>
      <w:r w:rsidRPr="1AD1EFB1" w:rsidR="006D467D">
        <w:rPr>
          <w:rFonts w:ascii="Cambria" w:hAnsi="Cambria"/>
          <w:lang w:val="sk-SK"/>
        </w:rPr>
        <w:t>,</w:t>
      </w:r>
      <w:r w:rsidRPr="1AD1EFB1" w:rsidR="008414DE">
        <w:rPr>
          <w:rFonts w:ascii="Cambria" w:hAnsi="Cambria"/>
          <w:lang w:val="sk-SK"/>
        </w:rPr>
        <w:t xml:space="preserve"> ako je najnižšia cena, aké iné kritérium odlišné od ceny považujete za vhodné/primerané?</w:t>
      </w:r>
    </w:p>
    <w:p w:rsidR="005758CF" w:rsidP="005758CF" w:rsidRDefault="005758CF" w14:paraId="7D4892D5" w14:textId="35B0FBCC">
      <w:pPr>
        <w:pStyle w:val="ListParagraph"/>
        <w:numPr>
          <w:ilvl w:val="0"/>
          <w:numId w:val="2"/>
        </w:numPr>
        <w:spacing w:after="0" w:line="276" w:lineRule="auto"/>
        <w:ind w:left="0" w:hanging="357"/>
        <w:jc w:val="both"/>
        <w:rPr>
          <w:rFonts w:ascii="Cambria" w:hAnsi="Cambria"/>
          <w:lang w:val="sk-SK"/>
        </w:rPr>
      </w:pPr>
      <w:r w:rsidRPr="1AD1EFB1" w:rsidR="005758CF">
        <w:rPr>
          <w:rFonts w:ascii="Cambria" w:hAnsi="Cambria"/>
          <w:lang w:val="sk-SK"/>
        </w:rPr>
        <w:t>Viete ako potencionálny uchádzač splniť všetky požiadavky verejného obstarávateľa na predmet plánovanej zákazky sám alebo predpokladáte, že budete potrebovať subdodávateľa?</w:t>
      </w:r>
    </w:p>
    <w:p w:rsidRPr="006D467D" w:rsidR="00DA246F" w:rsidP="006D467D" w:rsidRDefault="00DA246F" w14:paraId="4FED7F21" w14:textId="77777777" w14:noSpellErr="1">
      <w:pPr>
        <w:pStyle w:val="ListParagraph"/>
        <w:spacing w:after="0" w:line="276" w:lineRule="auto"/>
        <w:ind w:left="0"/>
        <w:jc w:val="both"/>
        <w:rPr>
          <w:rFonts w:ascii="Cambria" w:hAnsi="Cambria"/>
        </w:rPr>
      </w:pPr>
    </w:p>
    <w:p w:rsidR="005758CF" w:rsidP="005758CF" w:rsidRDefault="005758CF" w14:paraId="7599E633" w14:textId="0914925C">
      <w:pPr>
        <w:pStyle w:val="ListParagraph"/>
        <w:numPr>
          <w:ilvl w:val="0"/>
          <w:numId w:val="2"/>
        </w:numPr>
        <w:spacing w:after="0" w:line="276" w:lineRule="auto"/>
        <w:ind w:left="0" w:hanging="357"/>
        <w:jc w:val="both"/>
        <w:rPr>
          <w:rFonts w:ascii="Cambria" w:hAnsi="Cambria"/>
          <w:lang w:val="sk-SK"/>
        </w:rPr>
      </w:pPr>
      <w:r w:rsidRPr="1AD1EFB1" w:rsidR="005758CF">
        <w:rPr>
          <w:rFonts w:ascii="Cambria" w:hAnsi="Cambria"/>
          <w:lang w:val="sk-SK"/>
        </w:rPr>
        <w:t>Sú požadovaní experti pre kompletnú realizáciu riešenia a projektu z Vášho pohľadu dostatoční, alebo Vám určitý expert, rola, vzhľadom na predmet zákazky, chýba? Prípadne máte za to, že je niektorý z požadovaných expertov vzhľadom na predmet zákazky nadbytočný? Prosím</w:t>
      </w:r>
      <w:r w:rsidRPr="1AD1EFB1" w:rsidR="006D467D">
        <w:rPr>
          <w:rFonts w:ascii="Cambria" w:hAnsi="Cambria"/>
          <w:lang w:val="sk-SK"/>
        </w:rPr>
        <w:t>,</w:t>
      </w:r>
      <w:r w:rsidRPr="1AD1EFB1" w:rsidR="005758CF">
        <w:rPr>
          <w:rFonts w:ascii="Cambria" w:hAnsi="Cambria"/>
          <w:lang w:val="sk-SK"/>
        </w:rPr>
        <w:t xml:space="preserve"> </w:t>
      </w:r>
      <w:r w:rsidRPr="1AD1EFB1" w:rsidR="005758CF">
        <w:rPr>
          <w:rFonts w:ascii="Cambria" w:hAnsi="Cambria"/>
          <w:lang w:val="sk-SK"/>
        </w:rPr>
        <w:t>špecifikujte konkrétnu rolu aj s popisom, ktorá Vám pre takéto riešenie chýba, alebo naopak, určite rolu, ktorá je podľa Vás pre riešenie nepotrebná.</w:t>
      </w:r>
    </w:p>
    <w:p w:rsidRPr="006D467D" w:rsidR="00DA246F" w:rsidP="006D467D" w:rsidRDefault="00DA246F" w14:paraId="289F1B43" w14:textId="77777777" w14:noSpellErr="1">
      <w:pPr>
        <w:pStyle w:val="ListParagraph"/>
        <w:spacing w:after="0" w:line="276" w:lineRule="auto"/>
        <w:ind w:left="0"/>
        <w:jc w:val="both"/>
        <w:rPr>
          <w:rFonts w:ascii="Cambria" w:hAnsi="Cambria"/>
        </w:rPr>
      </w:pPr>
    </w:p>
    <w:p w:rsidR="005758CF" w:rsidP="005758CF" w:rsidRDefault="005758CF" w14:paraId="4E43DAA9" w14:textId="6B867A9D">
      <w:pPr>
        <w:pStyle w:val="ListParagraph"/>
        <w:numPr>
          <w:ilvl w:val="0"/>
          <w:numId w:val="2"/>
        </w:numPr>
        <w:spacing w:after="0" w:line="276" w:lineRule="auto"/>
        <w:ind w:left="0" w:hanging="357"/>
        <w:jc w:val="both"/>
        <w:rPr>
          <w:rFonts w:ascii="Cambria" w:hAnsi="Cambria"/>
          <w:lang w:val="sk-SK"/>
        </w:rPr>
      </w:pPr>
      <w:r w:rsidRPr="1AD1EFB1" w:rsidR="005758CF">
        <w:rPr>
          <w:rFonts w:ascii="Cambria" w:hAnsi="Cambria"/>
          <w:lang w:val="sk-SK"/>
        </w:rPr>
        <w:t>Aké informácie alebo dokumenty nad rámec už poskytnutých potrebujete poznať pre riadne ocenenie predmetu zákazky?</w:t>
      </w:r>
    </w:p>
    <w:p w:rsidRPr="006D467D" w:rsidR="00DA246F" w:rsidP="006D467D" w:rsidRDefault="00DA246F" w14:paraId="22D4DCD2" w14:textId="77777777" w14:noSpellErr="1">
      <w:pPr>
        <w:pStyle w:val="ListParagraph"/>
        <w:spacing w:after="0" w:line="276" w:lineRule="auto"/>
        <w:ind w:left="0"/>
        <w:jc w:val="both"/>
        <w:rPr>
          <w:rFonts w:ascii="Cambria" w:hAnsi="Cambria"/>
        </w:rPr>
      </w:pPr>
    </w:p>
    <w:p w:rsidRPr="006D467D" w:rsidR="005758CF" w:rsidP="006D467D" w:rsidRDefault="005758CF" w14:paraId="478CFA26" w14:textId="6B0136CA">
      <w:pPr>
        <w:pStyle w:val="ListParagraph"/>
        <w:numPr>
          <w:ilvl w:val="0"/>
          <w:numId w:val="2"/>
        </w:numPr>
        <w:spacing w:after="0" w:line="276" w:lineRule="auto"/>
        <w:ind w:left="0" w:hanging="357"/>
        <w:jc w:val="both"/>
        <w:rPr>
          <w:rFonts w:ascii="Cambria" w:hAnsi="Cambria"/>
        </w:rPr>
      </w:pPr>
      <w:r w:rsidRPr="1AD1EFB1" w:rsidR="005758CF">
        <w:rPr>
          <w:rFonts w:ascii="Cambria" w:hAnsi="Cambria"/>
          <w:lang w:val="sk-SK"/>
        </w:rPr>
        <w:t>Máte už úspešné referencie s dodávkou rovnakého alebo obdobného predmetu zákazky</w:t>
      </w:r>
      <w:r w:rsidRPr="1AD1EFB1" w:rsidR="006D467D">
        <w:rPr>
          <w:rFonts w:ascii="Cambria" w:hAnsi="Cambria"/>
          <w:lang w:val="sk-SK"/>
        </w:rPr>
        <w:t>,</w:t>
      </w:r>
      <w:r w:rsidRPr="1AD1EFB1" w:rsidR="005758CF">
        <w:rPr>
          <w:rFonts w:ascii="Cambria" w:hAnsi="Cambria"/>
          <w:lang w:val="sk-SK"/>
        </w:rPr>
        <w:t xml:space="preserve"> ako je predmetom t</w:t>
      </w:r>
      <w:r w:rsidRPr="1AD1EFB1" w:rsidR="00484D0C">
        <w:rPr>
          <w:rFonts w:ascii="Cambria" w:hAnsi="Cambria"/>
          <w:lang w:val="sk-SK"/>
        </w:rPr>
        <w:t>ýchto</w:t>
      </w:r>
      <w:r w:rsidRPr="1AD1EFB1" w:rsidR="005758CF">
        <w:rPr>
          <w:rFonts w:ascii="Cambria" w:hAnsi="Cambria"/>
          <w:lang w:val="sk-SK"/>
        </w:rPr>
        <w:t xml:space="preserve"> PTK? Ak áno, koľko ich približne máte za posledných 5 rokov?</w:t>
      </w:r>
    </w:p>
    <w:p w:rsidR="00796228" w:rsidP="1AD1EFB1" w:rsidRDefault="00796228" w14:paraId="6BD957EE" w14:textId="2859576D">
      <w:pPr>
        <w:pStyle w:val="ListParagraph"/>
        <w:spacing w:after="0" w:line="276" w:lineRule="auto"/>
        <w:ind w:left="0" w:hanging="0"/>
        <w:jc w:val="both"/>
        <w:rPr>
          <w:rFonts w:ascii="Cambria" w:hAnsi="Cambria"/>
        </w:rPr>
      </w:pPr>
      <w:proofErr w:type="spellStart"/>
      <w:proofErr w:type="spellEnd"/>
    </w:p>
    <w:p w:rsidR="00796228" w:rsidP="1AD1EFB1" w:rsidRDefault="00796228" w14:paraId="4CFDE488" w14:textId="3C4328A9">
      <w:pPr>
        <w:pStyle w:val="ListParagraph"/>
        <w:numPr>
          <w:ilvl w:val="0"/>
          <w:numId w:val="2"/>
        </w:numPr>
        <w:spacing w:after="0" w:line="276" w:lineRule="auto"/>
        <w:ind w:left="0" w:hanging="357"/>
        <w:jc w:val="both"/>
        <w:rPr>
          <w:rFonts w:ascii="Cambria" w:hAnsi="Cambria"/>
        </w:rPr>
      </w:pPr>
      <w:r w:rsidRPr="1AD1EFB1" w:rsidR="00817832">
        <w:rPr>
          <w:rFonts w:ascii="Cambria" w:hAnsi="Cambria"/>
        </w:rPr>
        <w:t>J</w:t>
      </w:r>
      <w:r w:rsidRPr="1AD1EFB1" w:rsidR="00817832">
        <w:rPr>
          <w:rFonts w:ascii="Cambria" w:hAnsi="Cambria"/>
        </w:rPr>
        <w:t xml:space="preserve">e </w:t>
      </w:r>
      <w:r w:rsidRPr="1AD1EFB1" w:rsidR="00817832">
        <w:rPr>
          <w:rFonts w:ascii="Cambria" w:hAnsi="Cambria"/>
        </w:rPr>
        <w:t>štrukt</w:t>
      </w:r>
      <w:r w:rsidRPr="1AD1EFB1" w:rsidR="00817832">
        <w:rPr>
          <w:rFonts w:ascii="Cambria" w:hAnsi="Cambria"/>
        </w:rPr>
        <w:t>úra</w:t>
      </w:r>
      <w:r w:rsidRPr="1AD1EFB1" w:rsidR="00817832">
        <w:rPr>
          <w:rFonts w:ascii="Cambria" w:hAnsi="Cambria"/>
        </w:rPr>
        <w:t xml:space="preserve"> a </w:t>
      </w:r>
      <w:r w:rsidRPr="1AD1EFB1" w:rsidR="00817832">
        <w:rPr>
          <w:rFonts w:ascii="Cambria" w:hAnsi="Cambria"/>
        </w:rPr>
        <w:t>umiestnenie</w:t>
      </w:r>
      <w:r w:rsidRPr="1AD1EFB1" w:rsidR="00817832">
        <w:rPr>
          <w:rFonts w:ascii="Cambria" w:hAnsi="Cambria"/>
        </w:rPr>
        <w:t xml:space="preserve"> </w:t>
      </w:r>
      <w:r w:rsidRPr="1AD1EFB1" w:rsidR="00817832">
        <w:rPr>
          <w:rFonts w:ascii="Cambria" w:hAnsi="Cambria"/>
        </w:rPr>
        <w:t>platobných</w:t>
      </w:r>
      <w:r w:rsidRPr="1AD1EFB1" w:rsidR="00817832">
        <w:rPr>
          <w:rFonts w:ascii="Cambria" w:hAnsi="Cambria"/>
        </w:rPr>
        <w:t xml:space="preserve"> </w:t>
      </w:r>
      <w:r w:rsidRPr="1AD1EFB1" w:rsidR="00817832">
        <w:rPr>
          <w:rFonts w:ascii="Cambria" w:hAnsi="Cambria"/>
        </w:rPr>
        <w:t>míľnikov</w:t>
      </w:r>
      <w:r w:rsidRPr="1AD1EFB1" w:rsidR="00817832">
        <w:rPr>
          <w:rFonts w:ascii="Cambria" w:hAnsi="Cambria"/>
        </w:rPr>
        <w:t xml:space="preserve"> z </w:t>
      </w:r>
      <w:r w:rsidRPr="1AD1EFB1" w:rsidR="00817832">
        <w:rPr>
          <w:rFonts w:ascii="Cambria" w:hAnsi="Cambria"/>
        </w:rPr>
        <w:t>pohľadu</w:t>
      </w:r>
      <w:r w:rsidRPr="1AD1EFB1" w:rsidR="00817832">
        <w:rPr>
          <w:rFonts w:ascii="Cambria" w:hAnsi="Cambria"/>
        </w:rPr>
        <w:t xml:space="preserve"> </w:t>
      </w:r>
      <w:r w:rsidRPr="1AD1EFB1" w:rsidR="00817832">
        <w:rPr>
          <w:rFonts w:ascii="Cambria" w:hAnsi="Cambria"/>
        </w:rPr>
        <w:t>životného</w:t>
      </w:r>
      <w:r w:rsidRPr="1AD1EFB1" w:rsidR="00817832">
        <w:rPr>
          <w:rFonts w:ascii="Cambria" w:hAnsi="Cambria"/>
        </w:rPr>
        <w:t xml:space="preserve"> </w:t>
      </w:r>
      <w:r w:rsidRPr="1AD1EFB1" w:rsidR="00817832">
        <w:rPr>
          <w:rFonts w:ascii="Cambria" w:hAnsi="Cambria"/>
        </w:rPr>
        <w:t>cyklu</w:t>
      </w:r>
      <w:r w:rsidRPr="1AD1EFB1" w:rsidR="00817832">
        <w:rPr>
          <w:rFonts w:ascii="Cambria" w:hAnsi="Cambria"/>
        </w:rPr>
        <w:t xml:space="preserve"> </w:t>
      </w:r>
      <w:r w:rsidRPr="1AD1EFB1" w:rsidR="00817832">
        <w:rPr>
          <w:rFonts w:ascii="Cambria" w:hAnsi="Cambria"/>
        </w:rPr>
        <w:t>projektu</w:t>
      </w:r>
      <w:r w:rsidRPr="1AD1EFB1" w:rsidR="00817832">
        <w:rPr>
          <w:rFonts w:ascii="Cambria" w:hAnsi="Cambria"/>
        </w:rPr>
        <w:t xml:space="preserve"> </w:t>
      </w:r>
      <w:r w:rsidRPr="1AD1EFB1" w:rsidR="00817832">
        <w:rPr>
          <w:rFonts w:ascii="Cambria" w:hAnsi="Cambria"/>
        </w:rPr>
        <w:t>vhodná</w:t>
      </w:r>
      <w:r w:rsidRPr="1AD1EFB1" w:rsidR="00817832">
        <w:rPr>
          <w:rFonts w:ascii="Cambria" w:hAnsi="Cambria"/>
        </w:rPr>
        <w:t xml:space="preserve">? Ak </w:t>
      </w:r>
      <w:r w:rsidRPr="1AD1EFB1" w:rsidR="00817832">
        <w:rPr>
          <w:rFonts w:ascii="Cambria" w:hAnsi="Cambria"/>
        </w:rPr>
        <w:t>nie</w:t>
      </w:r>
      <w:r w:rsidRPr="1AD1EFB1" w:rsidR="00817832">
        <w:rPr>
          <w:rFonts w:ascii="Cambria" w:hAnsi="Cambria"/>
        </w:rPr>
        <w:t xml:space="preserve">, </w:t>
      </w:r>
      <w:r w:rsidRPr="1AD1EFB1" w:rsidR="00817832">
        <w:rPr>
          <w:rFonts w:ascii="Cambria" w:hAnsi="Cambria"/>
        </w:rPr>
        <w:t>pros</w:t>
      </w:r>
      <w:r w:rsidRPr="1AD1EFB1" w:rsidR="00817832">
        <w:rPr>
          <w:rFonts w:ascii="Cambria" w:hAnsi="Cambria"/>
        </w:rPr>
        <w:t>ím</w:t>
      </w:r>
      <w:r w:rsidRPr="1AD1EFB1" w:rsidR="00817832">
        <w:rPr>
          <w:rFonts w:ascii="Cambria" w:hAnsi="Cambria"/>
        </w:rPr>
        <w:t xml:space="preserve"> </w:t>
      </w:r>
      <w:r w:rsidRPr="1AD1EFB1" w:rsidR="00817832">
        <w:rPr>
          <w:rFonts w:ascii="Cambria" w:hAnsi="Cambria"/>
        </w:rPr>
        <w:t>uveďte</w:t>
      </w:r>
      <w:r w:rsidRPr="1AD1EFB1" w:rsidR="00817832">
        <w:rPr>
          <w:rFonts w:ascii="Cambria" w:hAnsi="Cambria"/>
        </w:rPr>
        <w:t xml:space="preserve"> </w:t>
      </w:r>
      <w:r w:rsidRPr="1AD1EFB1" w:rsidR="00817832">
        <w:rPr>
          <w:rFonts w:ascii="Cambria" w:hAnsi="Cambria"/>
        </w:rPr>
        <w:t>zmen</w:t>
      </w:r>
      <w:r w:rsidRPr="1AD1EFB1" w:rsidR="00817832">
        <w:rPr>
          <w:rFonts w:ascii="Cambria" w:hAnsi="Cambria"/>
        </w:rPr>
        <w:t>u</w:t>
      </w:r>
      <w:r w:rsidRPr="1AD1EFB1" w:rsidR="00817832">
        <w:rPr>
          <w:rFonts w:ascii="Cambria" w:hAnsi="Cambria"/>
        </w:rPr>
        <w:t xml:space="preserve"> s </w:t>
      </w:r>
      <w:r w:rsidRPr="1AD1EFB1" w:rsidR="00817832">
        <w:rPr>
          <w:rFonts w:ascii="Cambria" w:hAnsi="Cambria"/>
          <w:lang w:val="en-US"/>
        </w:rPr>
        <w:t xml:space="preserve">% </w:t>
      </w:r>
      <w:r w:rsidRPr="1AD1EFB1" w:rsidR="00817832">
        <w:rPr>
          <w:rFonts w:ascii="Cambria" w:hAnsi="Cambria"/>
          <w:lang w:val="en-US"/>
        </w:rPr>
        <w:t>n</w:t>
      </w:r>
      <w:r w:rsidRPr="1AD1EFB1" w:rsidR="00817832">
        <w:rPr>
          <w:rFonts w:ascii="Cambria" w:hAnsi="Cambria"/>
        </w:rPr>
        <w:t>á</w:t>
      </w:r>
      <w:r w:rsidRPr="1AD1EFB1" w:rsidR="00817832">
        <w:rPr>
          <w:rFonts w:ascii="Cambria" w:hAnsi="Cambria"/>
          <w:lang w:val="en-US"/>
        </w:rPr>
        <w:t>vrhom</w:t>
      </w:r>
      <w:r w:rsidRPr="1AD1EFB1" w:rsidR="00817832">
        <w:rPr>
          <w:rFonts w:ascii="Cambria" w:hAnsi="Cambria"/>
          <w:lang w:val="en-US"/>
        </w:rPr>
        <w:t xml:space="preserve"> </w:t>
      </w:r>
      <w:r w:rsidRPr="1AD1EFB1" w:rsidR="00817832">
        <w:rPr>
          <w:rFonts w:ascii="Cambria" w:hAnsi="Cambria"/>
          <w:lang w:val="en-US"/>
        </w:rPr>
        <w:t>rozdelenia</w:t>
      </w:r>
      <w:r w:rsidRPr="1AD1EFB1" w:rsidR="00817832">
        <w:rPr>
          <w:rFonts w:ascii="Cambria" w:hAnsi="Cambria"/>
          <w:lang w:val="en-US"/>
        </w:rPr>
        <w:t xml:space="preserve"> </w:t>
      </w:r>
      <w:r w:rsidRPr="1AD1EFB1" w:rsidR="00817832">
        <w:rPr>
          <w:rFonts w:ascii="Cambria" w:hAnsi="Cambria"/>
          <w:lang w:val="en-US"/>
        </w:rPr>
        <w:t>ceny</w:t>
      </w:r>
      <w:r w:rsidRPr="1AD1EFB1" w:rsidR="00817832">
        <w:rPr>
          <w:rFonts w:ascii="Cambria" w:hAnsi="Cambria"/>
          <w:lang w:val="en-US"/>
        </w:rPr>
        <w:t xml:space="preserve"> </w:t>
      </w:r>
      <w:r w:rsidRPr="1AD1EFB1" w:rsidR="00817832">
        <w:rPr>
          <w:rFonts w:ascii="Cambria" w:hAnsi="Cambria"/>
          <w:lang w:val="en-US"/>
        </w:rPr>
        <w:t>predmetu</w:t>
      </w:r>
      <w:r w:rsidRPr="1AD1EFB1" w:rsidR="00817832">
        <w:rPr>
          <w:rFonts w:ascii="Cambria" w:hAnsi="Cambria"/>
          <w:lang w:val="en-US"/>
        </w:rPr>
        <w:t>.</w:t>
      </w:r>
      <w:r w:rsidRPr="1AD1EFB1" w:rsidR="00817832">
        <w:rPr>
          <w:rFonts w:ascii="Cambria" w:hAnsi="Cambria"/>
        </w:rPr>
        <w:t xml:space="preserve"> </w:t>
      </w:r>
    </w:p>
    <w:p w:rsidRPr="006D467D" w:rsidR="003B4281" w:rsidP="006D467D" w:rsidRDefault="003B4281" w14:paraId="2EAC265A" w14:textId="77777777" w14:noSpellErr="1">
      <w:pPr>
        <w:spacing w:after="0" w:line="276" w:lineRule="auto"/>
        <w:ind w:left="-426"/>
        <w:jc w:val="both"/>
        <w:rPr>
          <w:rFonts w:ascii="Cambria" w:hAnsi="Cambria"/>
        </w:rPr>
      </w:pPr>
    </w:p>
    <w:p w:rsidR="00796228" w:rsidP="006D467D" w:rsidRDefault="00796228" w14:paraId="576679FC" w14:textId="6EA5BEC2">
      <w:pPr>
        <w:pStyle w:val="ListParagraph"/>
        <w:spacing w:after="0" w:line="276" w:lineRule="auto"/>
        <w:ind w:left="0"/>
        <w:jc w:val="both"/>
        <w:rPr>
          <w:rFonts w:ascii="Cambria" w:hAnsi="Cambria"/>
          <w:lang w:val="sk-SK"/>
        </w:rPr>
      </w:pPr>
    </w:p>
    <w:p w:rsidRPr="0038502E" w:rsidR="0038502E" w:rsidP="0038502E" w:rsidRDefault="0038502E" w14:paraId="68F6FF8B" w14:textId="77777777">
      <w:pPr>
        <w:pStyle w:val="ListParagraph"/>
        <w:rPr>
          <w:rFonts w:ascii="Cambria" w:hAnsi="Cambria"/>
          <w:lang w:val="sk-SK"/>
        </w:rPr>
      </w:pPr>
    </w:p>
    <w:p w:rsidRPr="0038502E" w:rsidR="0038502E" w:rsidP="0038502E" w:rsidRDefault="0038502E" w14:paraId="384277B4" w14:textId="77777777">
      <w:pPr>
        <w:spacing w:after="0" w:line="276" w:lineRule="auto"/>
        <w:jc w:val="both"/>
        <w:rPr>
          <w:rFonts w:ascii="Cambria" w:hAnsi="Cambria"/>
        </w:rPr>
      </w:pPr>
    </w:p>
    <w:p w:rsidRPr="003621B3" w:rsidR="00816072" w:rsidP="00816072" w:rsidRDefault="00816072" w14:paraId="2DD91406" w14:textId="77777777">
      <w:pPr>
        <w:spacing w:after="0" w:line="276" w:lineRule="auto"/>
        <w:jc w:val="both"/>
        <w:rPr>
          <w:rFonts w:ascii="Cambria" w:hAnsi="Cambria"/>
        </w:rPr>
      </w:pPr>
    </w:p>
    <w:p w:rsidRPr="000335B7" w:rsidR="00816072" w:rsidP="00816072" w:rsidRDefault="00816072" w14:paraId="7BE1EB10" w14:textId="77777777">
      <w:pPr>
        <w:pStyle w:val="ListParagraph"/>
        <w:spacing w:after="0" w:line="276" w:lineRule="auto"/>
        <w:ind w:left="0"/>
        <w:jc w:val="both"/>
        <w:rPr>
          <w:rFonts w:ascii="Cambria" w:hAnsi="Cambria"/>
          <w:lang w:val="sk-SK"/>
        </w:rPr>
      </w:pPr>
    </w:p>
    <w:p w:rsidRPr="0069145F" w:rsidR="007C2FA5" w:rsidP="007C2FA5" w:rsidRDefault="007C2FA5" w14:paraId="27448A9D" w14:textId="77777777">
      <w:pPr>
        <w:spacing w:after="0" w:line="276" w:lineRule="auto"/>
        <w:ind w:hanging="357"/>
        <w:jc w:val="center"/>
        <w:rPr>
          <w:rFonts w:ascii="Cambria" w:hAnsi="Cambria"/>
        </w:rPr>
      </w:pPr>
    </w:p>
    <w:sectPr w:rsidRPr="0069145F" w:rsidR="007C2FA5">
      <w:head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05C6" w:rsidP="007C2FA5" w:rsidRDefault="009D05C6" w14:paraId="13587128" w14:textId="77777777">
      <w:pPr>
        <w:spacing w:after="0" w:line="240" w:lineRule="auto"/>
      </w:pPr>
      <w:r>
        <w:separator/>
      </w:r>
    </w:p>
  </w:endnote>
  <w:endnote w:type="continuationSeparator" w:id="0">
    <w:p w:rsidR="009D05C6" w:rsidP="007C2FA5" w:rsidRDefault="009D05C6" w14:paraId="0274DDA7" w14:textId="77777777">
      <w:pPr>
        <w:spacing w:after="0" w:line="240" w:lineRule="auto"/>
      </w:pPr>
      <w:r>
        <w:continuationSeparator/>
      </w:r>
    </w:p>
  </w:endnote>
  <w:endnote w:type="continuationNotice" w:id="1">
    <w:p w:rsidR="009D05C6" w:rsidRDefault="009D05C6" w14:paraId="28929C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05C6" w:rsidP="007C2FA5" w:rsidRDefault="009D05C6" w14:paraId="1DFE5088" w14:textId="77777777">
      <w:pPr>
        <w:spacing w:after="0" w:line="240" w:lineRule="auto"/>
      </w:pPr>
      <w:r>
        <w:separator/>
      </w:r>
    </w:p>
  </w:footnote>
  <w:footnote w:type="continuationSeparator" w:id="0">
    <w:p w:rsidR="009D05C6" w:rsidP="007C2FA5" w:rsidRDefault="009D05C6" w14:paraId="6179AF23" w14:textId="77777777">
      <w:pPr>
        <w:spacing w:after="0" w:line="240" w:lineRule="auto"/>
      </w:pPr>
      <w:r>
        <w:continuationSeparator/>
      </w:r>
    </w:p>
  </w:footnote>
  <w:footnote w:type="continuationNotice" w:id="1">
    <w:p w:rsidR="009D05C6" w:rsidRDefault="009D05C6" w14:paraId="118C068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C2FA5" w:rsidRDefault="007C2FA5" w14:paraId="0E438442" w14:textId="4537A5AB">
    <w:pPr>
      <w:pStyle w:val="Header"/>
    </w:pPr>
    <w:r w:rsidRPr="00822F69">
      <w:rPr>
        <w:noProof/>
      </w:rPr>
      <w:drawing>
        <wp:anchor distT="0" distB="0" distL="114300" distR="114300" simplePos="0" relativeHeight="251658240" behindDoc="1" locked="0" layoutInCell="1" allowOverlap="1" wp14:anchorId="02DB6CC3" wp14:editId="4981D705">
          <wp:simplePos x="0" y="0"/>
          <wp:positionH relativeFrom="column">
            <wp:posOffset>5072380</wp:posOffset>
          </wp:positionH>
          <wp:positionV relativeFrom="paragraph">
            <wp:posOffset>-192405</wp:posOffset>
          </wp:positionV>
          <wp:extent cx="1181100" cy="498231"/>
          <wp:effectExtent l="0" t="0" r="0" b="0"/>
          <wp:wrapTight wrapText="bothSides">
            <wp:wrapPolygon edited="0">
              <wp:start x="0" y="0"/>
              <wp:lineTo x="0" y="20663"/>
              <wp:lineTo x="21252" y="20663"/>
              <wp:lineTo x="21252" y="0"/>
              <wp:lineTo x="0" y="0"/>
            </wp:wrapPolygon>
          </wp:wrapTight>
          <wp:docPr id="6" name="Picture 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pic:nvPicPr>
                <pic:blipFill>
                  <a:blip r:embed="rId1">
                    <a:extLst>
                      <a:ext uri="{28A0092B-C50C-407E-A947-70E740481C1C}">
                        <a14:useLocalDpi xmlns:a14="http://schemas.microsoft.com/office/drawing/2010/main" val="0"/>
                      </a:ext>
                    </a:extLst>
                  </a:blip>
                  <a:stretch>
                    <a:fillRect/>
                  </a:stretch>
                </pic:blipFill>
                <pic:spPr>
                  <a:xfrm>
                    <a:off x="0" y="0"/>
                    <a:ext cx="1181100" cy="498231"/>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lErwtO51" int2:invalidationBookmarkName="" int2:hashCode="lMDQ/fIh01S/Dw" int2:id="CyEQEn5m">
      <int2:extLst>
        <oel:ext uri="426473B9-03D8-482F-96C9-C2C85392BACA">
          <int2:similarityCritique int2:version="1" int2:context="Ak nie je, uveďte prosím dôvod a čas, o aký ju navrhujete predĺžiť.">
            <int2:source int2:sourceType="Online" int2:sourceTitle="FINU2_PTK_Otazky (2).docx" int2:sourceUrl="https://nbs.sk/dokument/0eb3e540-0600-4d42-8b88-1acad874aa11/stiahnut?force=false" int2:sourceSnippet="Ak nie je, uveďte nám prosím dôvod na predĺženie plánovanej lehoty na predkladanie ponúk, a čas, o aký ju navrhujete predĺžiť. Predpokladáte, že niektorú z požadovaných funkčností je možné dodať (implementovať) pre splnenie predmetu zákazky len ako cloudovú službu?">
              <int2:suggestions int2:citationType="Inline">
                <int2:suggestion int2:citationStyle="Mla" int2:isIdentical="0">
                  <int2:citationText>(“FINU2_PTK_Otazky (2).docx”)</int2:citationText>
                </int2:suggestion>
                <int2:suggestion int2:citationStyle="Apa" int2:isIdentical="0">
                  <int2:citationText>(“FINU2_PTK_Otazky (2).docx”)</int2:citationText>
                </int2:suggestion>
                <int2:suggestion int2:citationStyle="Chicago" int2:isIdentical="0">
                  <int2:citationText>(“FINU2_PTK_Otazky (2).docx”)</int2:citationText>
                </int2:suggestion>
              </int2:suggestions>
              <int2:suggestions int2:citationType="Full">
                <int2:suggestion int2:citationStyle="Mla" int2:isIdentical="0">
                  <int2:citationText>&lt;i&gt;FINU2_PTK_Otazky (2).docx&lt;/i&gt;, https://nbs.sk/dokument/0eb3e540-0600-4d42-8b88-1acad874aa11/stiahnut?force=false.</int2:citationText>
                </int2:suggestion>
                <int2:suggestion int2:citationStyle="Apa" int2:isIdentical="0">
                  <int2:citationText>&lt;i&gt;FINU2_PTK_Otazky (2).docx&lt;/i&gt;. (n.d.). Retrieved from https://nbs.sk/dokument/0eb3e540-0600-4d42-8b88-1acad874aa11/stiahnut?force=false</int2:citationText>
                </int2:suggestion>
                <int2:suggestion int2:citationStyle="Chicago" int2:isIdentical="0">
                  <int2:citationText>“FINU2_PTK_Otazky (2).docx” n.d., https://nbs.sk/dokument/0eb3e540-0600-4d42-8b88-1acad874aa11/stiahnut?force=false.</int2:citationText>
                </int2:suggestion>
              </int2:suggestions>
            </int2:source>
          </int2:similarityCritique>
        </oel:ext>
      </int2:extLst>
    </int2:bookmark>
    <int2:bookmark int2:bookmarkName="_Int_Eg9FWhWI" int2:invalidationBookmarkName="" int2:hashCode="Y7SmlLwZdP3ySj" int2:id="bepzvntd">
      <int2:extLst>
        <oel:ext uri="426473B9-03D8-482F-96C9-C2C85392BACA">
          <int2:similarityCritique int2:version="1" int2:context="Sú pre Vás popísané požadované výstupy projektu a ich forma zrozumiteľné?">
            <int2:source int2:sourceType="Online" int2:sourceTitle="FINU2_PTK_Otazky (2).docx" int2:sourceUrl="https://nbs.sk/dokument/0eb3e540-0600-4d42-8b88-1acad874aa11/stiahnut?force=false" int2:sourceSnippet="Sú pre Vás popísané požadované výstupy projektu a ich forma zrozumiteľné? Plánovaná lehota na predloženie ponuky je 50 kalendárnych dní. Je uvedená lehota pre Vás dostatočne dlhá? Ak nie je, uveďte nám prosím dôvod na predĺženie plánovanej lehoty na predkladanie ponúk, a čas, o aký ju navrhujete predĺžiť.">
              <int2:suggestions int2:citationType="Inline">
                <int2:suggestion int2:citationStyle="Mla" int2:isIdentical="1">
                  <int2:citationText>(“FINU2_PTK_Otazky (2).docx”)</int2:citationText>
                </int2:suggestion>
                <int2:suggestion int2:citationStyle="Apa" int2:isIdentical="1">
                  <int2:citationText>(“FINU2_PTK_Otazky (2).docx”)</int2:citationText>
                </int2:suggestion>
                <int2:suggestion int2:citationStyle="Chicago" int2:isIdentical="1">
                  <int2:citationText>(“FINU2_PTK_Otazky (2).docx”)</int2:citationText>
                </int2:suggestion>
              </int2:suggestions>
              <int2:suggestions int2:citationType="Full">
                <int2:suggestion int2:citationStyle="Mla" int2:isIdentical="1">
                  <int2:citationText>&lt;i&gt;FINU2_PTK_Otazky (2).docx&lt;/i&gt;, https://nbs.sk/dokument/0eb3e540-0600-4d42-8b88-1acad874aa11/stiahnut?force=false.</int2:citationText>
                </int2:suggestion>
                <int2:suggestion int2:citationStyle="Apa" int2:isIdentical="1">
                  <int2:citationText>&lt;i&gt;FINU2_PTK_Otazky (2).docx&lt;/i&gt;. (n.d.). Retrieved from https://nbs.sk/dokument/0eb3e540-0600-4d42-8b88-1acad874aa11/stiahnut?force=false</int2:citationText>
                </int2:suggestion>
                <int2:suggestion int2:citationStyle="Chicago" int2:isIdentical="1">
                  <int2:citationText>“FINU2_PTK_Otazky (2).docx” n.d., https://nbs.sk/dokument/0eb3e540-0600-4d42-8b88-1acad874aa11/stiahnut?force=false.</int2:citationText>
                </int2:suggestion>
              </int2:suggestions>
            </int2:source>
          </int2:similarityCritique>
        </oel:ext>
      </int2:extLst>
    </int2:bookmark>
    <int2:entireDocument int2:id="wZkoDcbV">
      <int2:extLst>
        <oel:ext uri="E302BA01-7950-474C-9AD3-286E660C40A8">
          <int2:similaritySummary int2:version="1" int2:runId="1717491285265" int2:tilesCheckedInThisRun="0" int2:totalNumOfTiles="19" int2:similarityAnnotationCount="4" int2:numWords="506" int2:numFlaggedWords="63"/>
        </oel:ext>
      </int2:extLst>
    </int2:entireDocument>
  </int2:observations>
  <int2:intelligenceSettings/>
  <int2:onDemandWorkflows>
    <int2:onDemandWorkflow int2:type="SimilarityCheck" int2:paragraphVersions="4EC6DAA3-77777777 116B23B3-04092F93 218BAC5B-065FE0ED 61A04ECD-77777777 5DFBE6D0-77777777 23D29953-77777777 6150BDDF-77777777 7191011B-77777777 62E454A1-77777777 6C8F8D03-77777777 5A2194D7-77777777 5557D38C-77777777 255B7ABA-77777777 417FF561-77777777 64F572D6-77777777 37436B76-77777777 307E610A-77777777 7B5D87EF-77777777 4E34CAB8-77777777 5A51C816-77777777 0E75ECA1-77777777 5D03A0E5-77777777 6F406B2C-77777777 155C6C1A-77777777 15ABD154-77777777 7B8A399C-77777777 00D11B6C-77777777 7115BA8D-77777777 69A29587-77777777 1D4F4D69-77777777 0659882B-77777777 33C996FD-77777777 57B238AF-77777777 6B356411-77777777 7A4CDFDA-77777777 72349BD0-77777777 674A70DF-77777777 2DD91406-77777777 7BE1EB10-77777777 27448A9D-77777777 0E438442-4537A5AB"/>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584F"/>
    <w:multiLevelType w:val="hybridMultilevel"/>
    <w:tmpl w:val="962C8E3A"/>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F65C45"/>
    <w:multiLevelType w:val="hybridMultilevel"/>
    <w:tmpl w:val="7F8E0F10"/>
    <w:lvl w:ilvl="0" w:tplc="209ED614">
      <w:start w:val="1"/>
      <w:numFmt w:val="decimal"/>
      <w:lvlText w:val="%1."/>
      <w:lvlJc w:val="left"/>
      <w:pPr>
        <w:ind w:left="810" w:hanging="360"/>
      </w:pPr>
      <w:rPr>
        <w:rFonts w:hint="default" w:ascii="Cambria" w:hAnsi="Cambria" w:eastAsia="Cambria" w:cstheme="minorHAnsi"/>
        <w:color w:val="auto"/>
        <w:sz w:val="24"/>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2" w15:restartNumberingAfterBreak="0">
    <w:nsid w:val="2F161D7B"/>
    <w:multiLevelType w:val="hybridMultilevel"/>
    <w:tmpl w:val="962C8E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87413A"/>
    <w:multiLevelType w:val="hybridMultilevel"/>
    <w:tmpl w:val="FFFFFFFF"/>
    <w:lvl w:ilvl="0" w:tplc="62E2D7EE">
      <w:start w:val="1"/>
      <w:numFmt w:val="decimal"/>
      <w:lvlText w:val="%1."/>
      <w:lvlJc w:val="left"/>
      <w:pPr>
        <w:ind w:left="720" w:hanging="360"/>
      </w:pPr>
    </w:lvl>
    <w:lvl w:ilvl="1" w:tplc="784A0C94">
      <w:start w:val="1"/>
      <w:numFmt w:val="lowerLetter"/>
      <w:lvlText w:val="%2."/>
      <w:lvlJc w:val="left"/>
      <w:pPr>
        <w:ind w:left="1440" w:hanging="360"/>
      </w:pPr>
    </w:lvl>
    <w:lvl w:ilvl="2" w:tplc="C6262C62">
      <w:start w:val="1"/>
      <w:numFmt w:val="lowerRoman"/>
      <w:lvlText w:val="%3."/>
      <w:lvlJc w:val="right"/>
      <w:pPr>
        <w:ind w:left="2160" w:hanging="180"/>
      </w:pPr>
    </w:lvl>
    <w:lvl w:ilvl="3" w:tplc="0F242514">
      <w:start w:val="1"/>
      <w:numFmt w:val="decimal"/>
      <w:lvlText w:val="%4."/>
      <w:lvlJc w:val="left"/>
      <w:pPr>
        <w:ind w:left="2880" w:hanging="360"/>
      </w:pPr>
    </w:lvl>
    <w:lvl w:ilvl="4" w:tplc="F984DA9E">
      <w:start w:val="1"/>
      <w:numFmt w:val="lowerLetter"/>
      <w:lvlText w:val="%5."/>
      <w:lvlJc w:val="left"/>
      <w:pPr>
        <w:ind w:left="3600" w:hanging="360"/>
      </w:pPr>
    </w:lvl>
    <w:lvl w:ilvl="5" w:tplc="934EAC7E">
      <w:start w:val="1"/>
      <w:numFmt w:val="lowerRoman"/>
      <w:lvlText w:val="%6."/>
      <w:lvlJc w:val="right"/>
      <w:pPr>
        <w:ind w:left="4320" w:hanging="180"/>
      </w:pPr>
    </w:lvl>
    <w:lvl w:ilvl="6" w:tplc="08A84F06">
      <w:start w:val="1"/>
      <w:numFmt w:val="decimal"/>
      <w:lvlText w:val="%7."/>
      <w:lvlJc w:val="left"/>
      <w:pPr>
        <w:ind w:left="5040" w:hanging="360"/>
      </w:pPr>
    </w:lvl>
    <w:lvl w:ilvl="7" w:tplc="2D0CA4F0">
      <w:start w:val="1"/>
      <w:numFmt w:val="lowerLetter"/>
      <w:lvlText w:val="%8."/>
      <w:lvlJc w:val="left"/>
      <w:pPr>
        <w:ind w:left="5760" w:hanging="360"/>
      </w:pPr>
    </w:lvl>
    <w:lvl w:ilvl="8" w:tplc="1C8442F6">
      <w:start w:val="1"/>
      <w:numFmt w:val="lowerRoman"/>
      <w:lvlText w:val="%9."/>
      <w:lvlJc w:val="right"/>
      <w:pPr>
        <w:ind w:left="6480" w:hanging="180"/>
      </w:pPr>
    </w:lvl>
  </w:abstractNum>
  <w:abstractNum w:abstractNumId="4" w15:restartNumberingAfterBreak="0">
    <w:nsid w:val="50A45B00"/>
    <w:multiLevelType w:val="hybridMultilevel"/>
    <w:tmpl w:val="962C8E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B683FB6"/>
    <w:multiLevelType w:val="hybridMultilevel"/>
    <w:tmpl w:val="C742ABE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15:restartNumberingAfterBreak="0">
    <w:nsid w:val="6CA54409"/>
    <w:multiLevelType w:val="hybridMultilevel"/>
    <w:tmpl w:val="962C8E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4825101">
    <w:abstractNumId w:val="3"/>
  </w:num>
  <w:num w:numId="2" w16cid:durableId="1942181518">
    <w:abstractNumId w:val="0"/>
  </w:num>
  <w:num w:numId="3" w16cid:durableId="2016033079">
    <w:abstractNumId w:val="1"/>
  </w:num>
  <w:num w:numId="4" w16cid:durableId="1477185467">
    <w:abstractNumId w:val="6"/>
  </w:num>
  <w:num w:numId="5" w16cid:durableId="1657763057">
    <w:abstractNumId w:val="4"/>
  </w:num>
  <w:num w:numId="6" w16cid:durableId="858005768">
    <w:abstractNumId w:val="2"/>
  </w:num>
  <w:num w:numId="7" w16cid:durableId="9223727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C7"/>
    <w:rsid w:val="0002031A"/>
    <w:rsid w:val="000264AA"/>
    <w:rsid w:val="000335B7"/>
    <w:rsid w:val="000407B1"/>
    <w:rsid w:val="00040BCA"/>
    <w:rsid w:val="0004346C"/>
    <w:rsid w:val="000505A7"/>
    <w:rsid w:val="00052781"/>
    <w:rsid w:val="00067FE7"/>
    <w:rsid w:val="000823A3"/>
    <w:rsid w:val="00086EC9"/>
    <w:rsid w:val="00087966"/>
    <w:rsid w:val="00087D5B"/>
    <w:rsid w:val="000A3C1C"/>
    <w:rsid w:val="000B1AC6"/>
    <w:rsid w:val="000B272B"/>
    <w:rsid w:val="000C4D45"/>
    <w:rsid w:val="000C713F"/>
    <w:rsid w:val="000E17A3"/>
    <w:rsid w:val="000E38D3"/>
    <w:rsid w:val="000F474C"/>
    <w:rsid w:val="00106553"/>
    <w:rsid w:val="00111EA8"/>
    <w:rsid w:val="00124342"/>
    <w:rsid w:val="00130D58"/>
    <w:rsid w:val="00146E4C"/>
    <w:rsid w:val="00146EA5"/>
    <w:rsid w:val="0014770D"/>
    <w:rsid w:val="001618CD"/>
    <w:rsid w:val="00162C14"/>
    <w:rsid w:val="00164790"/>
    <w:rsid w:val="001648BC"/>
    <w:rsid w:val="00164968"/>
    <w:rsid w:val="00193964"/>
    <w:rsid w:val="001A4E35"/>
    <w:rsid w:val="001B20CD"/>
    <w:rsid w:val="001D7EAA"/>
    <w:rsid w:val="001F04BA"/>
    <w:rsid w:val="001F0D2E"/>
    <w:rsid w:val="001F73B0"/>
    <w:rsid w:val="0021502F"/>
    <w:rsid w:val="002165C2"/>
    <w:rsid w:val="00217386"/>
    <w:rsid w:val="002203B1"/>
    <w:rsid w:val="0022221E"/>
    <w:rsid w:val="00223BCB"/>
    <w:rsid w:val="00224B43"/>
    <w:rsid w:val="002304F7"/>
    <w:rsid w:val="00240F18"/>
    <w:rsid w:val="00270A31"/>
    <w:rsid w:val="00280E42"/>
    <w:rsid w:val="002844D2"/>
    <w:rsid w:val="00293AE8"/>
    <w:rsid w:val="00293F0E"/>
    <w:rsid w:val="0029640F"/>
    <w:rsid w:val="00297D13"/>
    <w:rsid w:val="002A7141"/>
    <w:rsid w:val="002D2EEB"/>
    <w:rsid w:val="002D2F2B"/>
    <w:rsid w:val="002E64C8"/>
    <w:rsid w:val="002F41EA"/>
    <w:rsid w:val="002F5FAF"/>
    <w:rsid w:val="003003C9"/>
    <w:rsid w:val="0030378E"/>
    <w:rsid w:val="0032048E"/>
    <w:rsid w:val="00334AED"/>
    <w:rsid w:val="00334E9C"/>
    <w:rsid w:val="0035408F"/>
    <w:rsid w:val="00355F9D"/>
    <w:rsid w:val="00365B4D"/>
    <w:rsid w:val="003770CE"/>
    <w:rsid w:val="00384203"/>
    <w:rsid w:val="0038502E"/>
    <w:rsid w:val="00393628"/>
    <w:rsid w:val="003A087E"/>
    <w:rsid w:val="003A0A05"/>
    <w:rsid w:val="003A75F3"/>
    <w:rsid w:val="003B2EB1"/>
    <w:rsid w:val="003B3D7D"/>
    <w:rsid w:val="003B4281"/>
    <w:rsid w:val="003C1956"/>
    <w:rsid w:val="003D5E9A"/>
    <w:rsid w:val="00403CED"/>
    <w:rsid w:val="00422772"/>
    <w:rsid w:val="00422D1E"/>
    <w:rsid w:val="004345C1"/>
    <w:rsid w:val="00445629"/>
    <w:rsid w:val="004564CB"/>
    <w:rsid w:val="00464650"/>
    <w:rsid w:val="00477948"/>
    <w:rsid w:val="00484D0C"/>
    <w:rsid w:val="00494445"/>
    <w:rsid w:val="004A0B27"/>
    <w:rsid w:val="004A1197"/>
    <w:rsid w:val="004A42CD"/>
    <w:rsid w:val="004B0BC6"/>
    <w:rsid w:val="004E03D2"/>
    <w:rsid w:val="004E0E7F"/>
    <w:rsid w:val="004E5535"/>
    <w:rsid w:val="004F188C"/>
    <w:rsid w:val="004F2638"/>
    <w:rsid w:val="00542AD2"/>
    <w:rsid w:val="0054458C"/>
    <w:rsid w:val="00550847"/>
    <w:rsid w:val="005620FB"/>
    <w:rsid w:val="00570F97"/>
    <w:rsid w:val="005713ED"/>
    <w:rsid w:val="005756A4"/>
    <w:rsid w:val="005758CF"/>
    <w:rsid w:val="00575E80"/>
    <w:rsid w:val="00593717"/>
    <w:rsid w:val="00593A64"/>
    <w:rsid w:val="005A2459"/>
    <w:rsid w:val="005B0287"/>
    <w:rsid w:val="005B03BF"/>
    <w:rsid w:val="005B50C8"/>
    <w:rsid w:val="005C1234"/>
    <w:rsid w:val="005C3A8A"/>
    <w:rsid w:val="005C5349"/>
    <w:rsid w:val="005D4BC2"/>
    <w:rsid w:val="005F0C00"/>
    <w:rsid w:val="00600101"/>
    <w:rsid w:val="006105A6"/>
    <w:rsid w:val="00630EF9"/>
    <w:rsid w:val="00635F9B"/>
    <w:rsid w:val="00642FA2"/>
    <w:rsid w:val="00650D2F"/>
    <w:rsid w:val="006521CB"/>
    <w:rsid w:val="00661115"/>
    <w:rsid w:val="00665253"/>
    <w:rsid w:val="00666EB9"/>
    <w:rsid w:val="006712A6"/>
    <w:rsid w:val="006723C6"/>
    <w:rsid w:val="00672683"/>
    <w:rsid w:val="0067440F"/>
    <w:rsid w:val="006746C7"/>
    <w:rsid w:val="0069145F"/>
    <w:rsid w:val="006915C6"/>
    <w:rsid w:val="00691C2A"/>
    <w:rsid w:val="00694757"/>
    <w:rsid w:val="006A3007"/>
    <w:rsid w:val="006C2A94"/>
    <w:rsid w:val="006C3A8B"/>
    <w:rsid w:val="006C47A2"/>
    <w:rsid w:val="006D467D"/>
    <w:rsid w:val="006D6FE2"/>
    <w:rsid w:val="006F115E"/>
    <w:rsid w:val="006F14B5"/>
    <w:rsid w:val="007003E4"/>
    <w:rsid w:val="007029CE"/>
    <w:rsid w:val="00715852"/>
    <w:rsid w:val="00730CA0"/>
    <w:rsid w:val="00731DA5"/>
    <w:rsid w:val="00745A9B"/>
    <w:rsid w:val="00745C04"/>
    <w:rsid w:val="0075708A"/>
    <w:rsid w:val="0077352C"/>
    <w:rsid w:val="00774590"/>
    <w:rsid w:val="00786B8D"/>
    <w:rsid w:val="007952DB"/>
    <w:rsid w:val="00796228"/>
    <w:rsid w:val="007974AC"/>
    <w:rsid w:val="007A6EFB"/>
    <w:rsid w:val="007C2FA5"/>
    <w:rsid w:val="007C4F79"/>
    <w:rsid w:val="007D36E5"/>
    <w:rsid w:val="007E3065"/>
    <w:rsid w:val="0080188F"/>
    <w:rsid w:val="008038BD"/>
    <w:rsid w:val="00816072"/>
    <w:rsid w:val="00817832"/>
    <w:rsid w:val="0082117A"/>
    <w:rsid w:val="008359FB"/>
    <w:rsid w:val="008414DE"/>
    <w:rsid w:val="0084510F"/>
    <w:rsid w:val="008539DE"/>
    <w:rsid w:val="0086247E"/>
    <w:rsid w:val="00874BED"/>
    <w:rsid w:val="00892C97"/>
    <w:rsid w:val="00894F35"/>
    <w:rsid w:val="008B5120"/>
    <w:rsid w:val="008D6097"/>
    <w:rsid w:val="008E7534"/>
    <w:rsid w:val="008E7F79"/>
    <w:rsid w:val="00901E9C"/>
    <w:rsid w:val="00916A26"/>
    <w:rsid w:val="0092119C"/>
    <w:rsid w:val="0093351B"/>
    <w:rsid w:val="00933695"/>
    <w:rsid w:val="009368C6"/>
    <w:rsid w:val="009438BB"/>
    <w:rsid w:val="00975317"/>
    <w:rsid w:val="00976411"/>
    <w:rsid w:val="00985975"/>
    <w:rsid w:val="009A0ED9"/>
    <w:rsid w:val="009B563E"/>
    <w:rsid w:val="009C1608"/>
    <w:rsid w:val="009C6E4A"/>
    <w:rsid w:val="009D025E"/>
    <w:rsid w:val="009D05C6"/>
    <w:rsid w:val="009D2105"/>
    <w:rsid w:val="009D34DA"/>
    <w:rsid w:val="009D5319"/>
    <w:rsid w:val="009F6F7C"/>
    <w:rsid w:val="00A048BE"/>
    <w:rsid w:val="00A166EF"/>
    <w:rsid w:val="00A2060B"/>
    <w:rsid w:val="00A2256A"/>
    <w:rsid w:val="00A339CC"/>
    <w:rsid w:val="00A37EA5"/>
    <w:rsid w:val="00A41DF3"/>
    <w:rsid w:val="00A43F01"/>
    <w:rsid w:val="00A77992"/>
    <w:rsid w:val="00AA5DD2"/>
    <w:rsid w:val="00AC207B"/>
    <w:rsid w:val="00AC424F"/>
    <w:rsid w:val="00AD732C"/>
    <w:rsid w:val="00AE6B30"/>
    <w:rsid w:val="00B0519C"/>
    <w:rsid w:val="00B17F47"/>
    <w:rsid w:val="00B210AC"/>
    <w:rsid w:val="00B22688"/>
    <w:rsid w:val="00B349B8"/>
    <w:rsid w:val="00B40902"/>
    <w:rsid w:val="00B605C3"/>
    <w:rsid w:val="00B75BA7"/>
    <w:rsid w:val="00B92714"/>
    <w:rsid w:val="00BC6310"/>
    <w:rsid w:val="00BE1F03"/>
    <w:rsid w:val="00C03427"/>
    <w:rsid w:val="00C058EB"/>
    <w:rsid w:val="00C1672F"/>
    <w:rsid w:val="00C33A8F"/>
    <w:rsid w:val="00C41503"/>
    <w:rsid w:val="00C50A85"/>
    <w:rsid w:val="00C53813"/>
    <w:rsid w:val="00C62AF6"/>
    <w:rsid w:val="00C635F4"/>
    <w:rsid w:val="00C65805"/>
    <w:rsid w:val="00C66A76"/>
    <w:rsid w:val="00C80EF8"/>
    <w:rsid w:val="00C91155"/>
    <w:rsid w:val="00CA45EE"/>
    <w:rsid w:val="00CB0504"/>
    <w:rsid w:val="00CB0525"/>
    <w:rsid w:val="00CB357B"/>
    <w:rsid w:val="00CC0660"/>
    <w:rsid w:val="00CD4638"/>
    <w:rsid w:val="00CE71F2"/>
    <w:rsid w:val="00CF795B"/>
    <w:rsid w:val="00D3313F"/>
    <w:rsid w:val="00D33E4E"/>
    <w:rsid w:val="00D731E5"/>
    <w:rsid w:val="00D905E2"/>
    <w:rsid w:val="00DA18A5"/>
    <w:rsid w:val="00DA246F"/>
    <w:rsid w:val="00DA2A1E"/>
    <w:rsid w:val="00DB5B58"/>
    <w:rsid w:val="00DD7E49"/>
    <w:rsid w:val="00DF409B"/>
    <w:rsid w:val="00E27723"/>
    <w:rsid w:val="00E42161"/>
    <w:rsid w:val="00E51512"/>
    <w:rsid w:val="00E62FCF"/>
    <w:rsid w:val="00E64B69"/>
    <w:rsid w:val="00E7044D"/>
    <w:rsid w:val="00E74BDC"/>
    <w:rsid w:val="00E74EE5"/>
    <w:rsid w:val="00E82289"/>
    <w:rsid w:val="00E908B4"/>
    <w:rsid w:val="00E962DD"/>
    <w:rsid w:val="00E97BE7"/>
    <w:rsid w:val="00EA35F9"/>
    <w:rsid w:val="00EB12B3"/>
    <w:rsid w:val="00EB730B"/>
    <w:rsid w:val="00EC2C84"/>
    <w:rsid w:val="00ED0B8C"/>
    <w:rsid w:val="00F06C18"/>
    <w:rsid w:val="00F07B55"/>
    <w:rsid w:val="00F10113"/>
    <w:rsid w:val="00F21686"/>
    <w:rsid w:val="00F2480C"/>
    <w:rsid w:val="00F2583F"/>
    <w:rsid w:val="00F303E7"/>
    <w:rsid w:val="00F3540F"/>
    <w:rsid w:val="00F46C56"/>
    <w:rsid w:val="00F67D05"/>
    <w:rsid w:val="00F7473D"/>
    <w:rsid w:val="00F77303"/>
    <w:rsid w:val="00F84491"/>
    <w:rsid w:val="00F92DDB"/>
    <w:rsid w:val="00F96931"/>
    <w:rsid w:val="00FA350D"/>
    <w:rsid w:val="00FB169F"/>
    <w:rsid w:val="00FC3C16"/>
    <w:rsid w:val="00FE1C84"/>
    <w:rsid w:val="00FF0A82"/>
    <w:rsid w:val="00FF3ECC"/>
    <w:rsid w:val="00FF469E"/>
    <w:rsid w:val="00FF59F5"/>
    <w:rsid w:val="013AC4B0"/>
    <w:rsid w:val="01493F47"/>
    <w:rsid w:val="01E50A03"/>
    <w:rsid w:val="0205A9D7"/>
    <w:rsid w:val="026F0EAF"/>
    <w:rsid w:val="02A65665"/>
    <w:rsid w:val="02E0730D"/>
    <w:rsid w:val="0314BE56"/>
    <w:rsid w:val="03A9D1FA"/>
    <w:rsid w:val="040ADF10"/>
    <w:rsid w:val="05D69873"/>
    <w:rsid w:val="061D0177"/>
    <w:rsid w:val="066522CE"/>
    <w:rsid w:val="06912AAC"/>
    <w:rsid w:val="07CD69E8"/>
    <w:rsid w:val="0A7A2094"/>
    <w:rsid w:val="0B10C073"/>
    <w:rsid w:val="0B1448FF"/>
    <w:rsid w:val="0CF3E06B"/>
    <w:rsid w:val="0DD80F16"/>
    <w:rsid w:val="0DDBB602"/>
    <w:rsid w:val="0FEB2202"/>
    <w:rsid w:val="103AA4F4"/>
    <w:rsid w:val="112B63C8"/>
    <w:rsid w:val="118C4AFE"/>
    <w:rsid w:val="12F24A92"/>
    <w:rsid w:val="14007650"/>
    <w:rsid w:val="1523D5AE"/>
    <w:rsid w:val="15AF1AAF"/>
    <w:rsid w:val="15B67CB0"/>
    <w:rsid w:val="15F37D47"/>
    <w:rsid w:val="16882B51"/>
    <w:rsid w:val="16CB301C"/>
    <w:rsid w:val="16E617CC"/>
    <w:rsid w:val="16FDDAB5"/>
    <w:rsid w:val="182B54A8"/>
    <w:rsid w:val="1966DD77"/>
    <w:rsid w:val="1A5AF41D"/>
    <w:rsid w:val="1AD1EFB1"/>
    <w:rsid w:val="1AEF45A4"/>
    <w:rsid w:val="1B2B3AC8"/>
    <w:rsid w:val="1BC6A079"/>
    <w:rsid w:val="1D7696BF"/>
    <w:rsid w:val="1D7CB482"/>
    <w:rsid w:val="1E554C89"/>
    <w:rsid w:val="1E930A65"/>
    <w:rsid w:val="1F7EADFC"/>
    <w:rsid w:val="209940B1"/>
    <w:rsid w:val="21077368"/>
    <w:rsid w:val="2138A563"/>
    <w:rsid w:val="22279023"/>
    <w:rsid w:val="225A61F7"/>
    <w:rsid w:val="22F42270"/>
    <w:rsid w:val="23BAA907"/>
    <w:rsid w:val="253EDCF5"/>
    <w:rsid w:val="2667D177"/>
    <w:rsid w:val="26CB2170"/>
    <w:rsid w:val="2744061F"/>
    <w:rsid w:val="277ACD32"/>
    <w:rsid w:val="28EAB1E8"/>
    <w:rsid w:val="2A0B235C"/>
    <w:rsid w:val="2A855340"/>
    <w:rsid w:val="2AC67FCF"/>
    <w:rsid w:val="2B42B37F"/>
    <w:rsid w:val="2BB3967A"/>
    <w:rsid w:val="2C8A8A3A"/>
    <w:rsid w:val="2D3B586A"/>
    <w:rsid w:val="2EC6B742"/>
    <w:rsid w:val="2F2627C4"/>
    <w:rsid w:val="2F2EAA8E"/>
    <w:rsid w:val="2FBA6770"/>
    <w:rsid w:val="2FC36064"/>
    <w:rsid w:val="3045163C"/>
    <w:rsid w:val="320EC98D"/>
    <w:rsid w:val="326F1D85"/>
    <w:rsid w:val="32AE6C5A"/>
    <w:rsid w:val="32BF1E21"/>
    <w:rsid w:val="348D210F"/>
    <w:rsid w:val="3518920A"/>
    <w:rsid w:val="3577E970"/>
    <w:rsid w:val="35EF7F3D"/>
    <w:rsid w:val="36C8E6F8"/>
    <w:rsid w:val="3741CBD5"/>
    <w:rsid w:val="381339DD"/>
    <w:rsid w:val="38AAA3EC"/>
    <w:rsid w:val="38C3B3B1"/>
    <w:rsid w:val="395FA4EC"/>
    <w:rsid w:val="39C34CFA"/>
    <w:rsid w:val="3A146ADE"/>
    <w:rsid w:val="3B2DCEA2"/>
    <w:rsid w:val="3D409983"/>
    <w:rsid w:val="3DBB67BB"/>
    <w:rsid w:val="3DFE6733"/>
    <w:rsid w:val="3E107E6C"/>
    <w:rsid w:val="3EBD8C73"/>
    <w:rsid w:val="3F285DC0"/>
    <w:rsid w:val="400984DC"/>
    <w:rsid w:val="4040BEF6"/>
    <w:rsid w:val="404B353E"/>
    <w:rsid w:val="40595CD4"/>
    <w:rsid w:val="40CDFDE4"/>
    <w:rsid w:val="41D133D6"/>
    <w:rsid w:val="41DAE934"/>
    <w:rsid w:val="439122A1"/>
    <w:rsid w:val="455C319E"/>
    <w:rsid w:val="468F801E"/>
    <w:rsid w:val="479DA961"/>
    <w:rsid w:val="47A30636"/>
    <w:rsid w:val="48F8CE99"/>
    <w:rsid w:val="49E85EAD"/>
    <w:rsid w:val="4B5F7E4F"/>
    <w:rsid w:val="4B6DE322"/>
    <w:rsid w:val="4BB25BD8"/>
    <w:rsid w:val="4D1D6307"/>
    <w:rsid w:val="4E18137A"/>
    <w:rsid w:val="4F090005"/>
    <w:rsid w:val="4F1C7083"/>
    <w:rsid w:val="5061EE66"/>
    <w:rsid w:val="522B0A2C"/>
    <w:rsid w:val="532489A9"/>
    <w:rsid w:val="548D6573"/>
    <w:rsid w:val="56049D5F"/>
    <w:rsid w:val="56C50266"/>
    <w:rsid w:val="56E6AFA8"/>
    <w:rsid w:val="56FE605C"/>
    <w:rsid w:val="57E60AF7"/>
    <w:rsid w:val="57FDBC48"/>
    <w:rsid w:val="583BBE68"/>
    <w:rsid w:val="588AA003"/>
    <w:rsid w:val="59BF1164"/>
    <w:rsid w:val="5A84F6E3"/>
    <w:rsid w:val="5CC2B51B"/>
    <w:rsid w:val="5D16EE8A"/>
    <w:rsid w:val="5DA53C3C"/>
    <w:rsid w:val="5E8FA392"/>
    <w:rsid w:val="5EDCBD03"/>
    <w:rsid w:val="60793582"/>
    <w:rsid w:val="609CBCC7"/>
    <w:rsid w:val="61DA42C5"/>
    <w:rsid w:val="621529B9"/>
    <w:rsid w:val="641BDA49"/>
    <w:rsid w:val="6497874E"/>
    <w:rsid w:val="6515113E"/>
    <w:rsid w:val="663B9DA7"/>
    <w:rsid w:val="66EA36F3"/>
    <w:rsid w:val="674F0ED4"/>
    <w:rsid w:val="67BD7B7B"/>
    <w:rsid w:val="68E950A4"/>
    <w:rsid w:val="6989A35D"/>
    <w:rsid w:val="6AF51C3D"/>
    <w:rsid w:val="6BE0A2DE"/>
    <w:rsid w:val="6D12481A"/>
    <w:rsid w:val="6DB2E27E"/>
    <w:rsid w:val="6DCDF4E8"/>
    <w:rsid w:val="6E4AD35F"/>
    <w:rsid w:val="6EBFF929"/>
    <w:rsid w:val="6F89B364"/>
    <w:rsid w:val="6FEA1DC3"/>
    <w:rsid w:val="70AFA821"/>
    <w:rsid w:val="71E29D01"/>
    <w:rsid w:val="72FEE919"/>
    <w:rsid w:val="7353B1F4"/>
    <w:rsid w:val="738427B3"/>
    <w:rsid w:val="74710CF3"/>
    <w:rsid w:val="74EADB36"/>
    <w:rsid w:val="75CDC7F9"/>
    <w:rsid w:val="76670CDC"/>
    <w:rsid w:val="77E85029"/>
    <w:rsid w:val="785751EE"/>
    <w:rsid w:val="78AF3CC0"/>
    <w:rsid w:val="7A12DDEB"/>
    <w:rsid w:val="7A3F8363"/>
    <w:rsid w:val="7B8E39DE"/>
    <w:rsid w:val="7BE7A105"/>
    <w:rsid w:val="7CB02CDE"/>
    <w:rsid w:val="7DE92305"/>
    <w:rsid w:val="7E40578E"/>
    <w:rsid w:val="7E770188"/>
    <w:rsid w:val="7EAFAB36"/>
    <w:rsid w:val="7EDF7ABC"/>
    <w:rsid w:val="7F6EB5F2"/>
    <w:rsid w:val="7F91F16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49A1"/>
  <w15:chartTrackingRefBased/>
  <w15:docId w15:val="{AB556174-E69F-46D1-941F-7341710F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746C7"/>
    <w:pPr>
      <w:ind w:left="720"/>
      <w:contextualSpacing/>
    </w:pPr>
    <w:rPr>
      <w:lang w:val="en-US"/>
    </w:rPr>
  </w:style>
  <w:style w:type="paragraph" w:styleId="Normlny1" w:customStyle="1">
    <w:name w:val="Normálny1"/>
    <w:rsid w:val="006746C7"/>
    <w:pPr>
      <w:spacing w:after="0" w:line="240" w:lineRule="auto"/>
    </w:pPr>
    <w:rPr>
      <w:rFonts w:ascii="Cambria" w:hAnsi="Cambria" w:eastAsia="Cambria" w:cs="Cambria"/>
      <w:sz w:val="24"/>
      <w:szCs w:val="24"/>
    </w:rPr>
  </w:style>
  <w:style w:type="character" w:styleId="ui-provider" w:customStyle="1">
    <w:name w:val="ui-provider"/>
    <w:basedOn w:val="DefaultParagraphFont"/>
    <w:rsid w:val="006746C7"/>
  </w:style>
  <w:style w:type="paragraph" w:styleId="Header">
    <w:name w:val="header"/>
    <w:basedOn w:val="Normal"/>
    <w:link w:val="HeaderChar"/>
    <w:uiPriority w:val="99"/>
    <w:unhideWhenUsed/>
    <w:rsid w:val="007C2FA5"/>
    <w:pPr>
      <w:tabs>
        <w:tab w:val="center" w:pos="4536"/>
        <w:tab w:val="right" w:pos="9072"/>
      </w:tabs>
      <w:spacing w:after="0" w:line="240" w:lineRule="auto"/>
    </w:pPr>
  </w:style>
  <w:style w:type="character" w:styleId="HeaderChar" w:customStyle="1">
    <w:name w:val="Header Char"/>
    <w:basedOn w:val="DefaultParagraphFont"/>
    <w:link w:val="Header"/>
    <w:uiPriority w:val="99"/>
    <w:rsid w:val="007C2FA5"/>
  </w:style>
  <w:style w:type="paragraph" w:styleId="Footer">
    <w:name w:val="footer"/>
    <w:basedOn w:val="Normal"/>
    <w:link w:val="FooterChar"/>
    <w:uiPriority w:val="99"/>
    <w:unhideWhenUsed/>
    <w:rsid w:val="007C2FA5"/>
    <w:pPr>
      <w:tabs>
        <w:tab w:val="center" w:pos="4536"/>
        <w:tab w:val="right" w:pos="9072"/>
      </w:tabs>
      <w:spacing w:after="0" w:line="240" w:lineRule="auto"/>
    </w:pPr>
  </w:style>
  <w:style w:type="character" w:styleId="FooterChar" w:customStyle="1">
    <w:name w:val="Footer Char"/>
    <w:basedOn w:val="DefaultParagraphFont"/>
    <w:link w:val="Footer"/>
    <w:uiPriority w:val="99"/>
    <w:rsid w:val="007C2FA5"/>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75E80"/>
    <w:pPr>
      <w:spacing w:after="0" w:line="240" w:lineRule="auto"/>
    </w:pPr>
  </w:style>
  <w:style w:type="paragraph" w:styleId="CommentSubject">
    <w:name w:val="annotation subject"/>
    <w:basedOn w:val="CommentText"/>
    <w:next w:val="CommentText"/>
    <w:link w:val="CommentSubjectChar"/>
    <w:uiPriority w:val="99"/>
    <w:semiHidden/>
    <w:unhideWhenUsed/>
    <w:rsid w:val="00334AED"/>
    <w:rPr>
      <w:b/>
      <w:bCs/>
    </w:rPr>
  </w:style>
  <w:style w:type="character" w:styleId="CommentSubjectChar" w:customStyle="1">
    <w:name w:val="Comment Subject Char"/>
    <w:basedOn w:val="CommentTextChar"/>
    <w:link w:val="CommentSubject"/>
    <w:uiPriority w:val="99"/>
    <w:semiHidden/>
    <w:rsid w:val="00334AED"/>
    <w:rPr>
      <w:b/>
      <w:bCs/>
      <w:sz w:val="20"/>
      <w:szCs w:val="20"/>
    </w:rPr>
  </w:style>
  <w:style w:type="table" w:styleId="TableGrid">
    <w:name w:val="Table Grid"/>
    <w:basedOn w:val="TableNormal"/>
    <w:uiPriority w:val="39"/>
    <w:rsid w:val="005758CF"/>
    <w:pPr>
      <w:spacing w:after="0" w:line="240" w:lineRule="auto"/>
    </w:pPr>
    <w:rPr>
      <w:rFonts w:ascii="Cambria" w:hAnsi="Cambr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070996">
      <w:bodyDiv w:val="1"/>
      <w:marLeft w:val="0"/>
      <w:marRight w:val="0"/>
      <w:marTop w:val="0"/>
      <w:marBottom w:val="0"/>
      <w:divBdr>
        <w:top w:val="none" w:sz="0" w:space="0" w:color="auto"/>
        <w:left w:val="none" w:sz="0" w:space="0" w:color="auto"/>
        <w:bottom w:val="none" w:sz="0" w:space="0" w:color="auto"/>
        <w:right w:val="none" w:sz="0" w:space="0" w:color="auto"/>
      </w:divBdr>
    </w:div>
    <w:div w:id="206243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34B5CD8EB5BA409F0CFE7A46B7A285" ma:contentTypeVersion="4" ma:contentTypeDescription="Umožňuje vytvoriť nový dokument." ma:contentTypeScope="" ma:versionID="00eed3f6a223b18d1dea4acee05a06d9">
  <xsd:schema xmlns:xsd="http://www.w3.org/2001/XMLSchema" xmlns:xs="http://www.w3.org/2001/XMLSchema" xmlns:p="http://schemas.microsoft.com/office/2006/metadata/properties" xmlns:ns2="1ead519b-c0ca-43e0-b72c-008dcbc0972b" targetNamespace="http://schemas.microsoft.com/office/2006/metadata/properties" ma:root="true" ma:fieldsID="5871e60afa65032152d6dbb420de1f05" ns2:_="">
    <xsd:import namespace="1ead519b-c0ca-43e0-b72c-008dcbc097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d519b-c0ca-43e0-b72c-008dcbc09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3082D-3826-4766-9AB3-C7458A883FF6}"/>
</file>

<file path=customXml/itemProps2.xml><?xml version="1.0" encoding="utf-8"?>
<ds:datastoreItem xmlns:ds="http://schemas.openxmlformats.org/officeDocument/2006/customXml" ds:itemID="{1771A62B-5D4B-4938-874C-B5486010FC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3B5116-56F7-4124-B713-A94DBD05F7C0}">
  <ds:schemaRefs>
    <ds:schemaRef ds:uri="http://schemas.microsoft.com/sharepoint/v3/contenttype/forms"/>
  </ds:schemaRefs>
</ds:datastoreItem>
</file>

<file path=customXml/itemProps4.xml><?xml version="1.0" encoding="utf-8"?>
<ds:datastoreItem xmlns:ds="http://schemas.openxmlformats.org/officeDocument/2006/customXml" ds:itemID="{0C8BC3D4-0522-4C6D-B38E-024C64F2F3C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Dodek Gogová Alexandra</dc:creator>
  <keywords/>
  <dc:description/>
  <lastModifiedBy>Dodek Gogová Alexandra</lastModifiedBy>
  <revision>7</revision>
  <lastPrinted>2024-06-03T21:54:00.0000000Z</lastPrinted>
  <dcterms:created xsi:type="dcterms:W3CDTF">2024-06-12T10:15:00.0000000Z</dcterms:created>
  <dcterms:modified xsi:type="dcterms:W3CDTF">2024-06-13T10:07:25.0811463Z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0x010100E034B5CD8EB5BA409F0CFE7A46B7A285</vt:lpwstr>
  </property>
</Properties>
</file>