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A6C4" w14:textId="26428957" w:rsidR="005C2220" w:rsidRDefault="00D43EFF" w:rsidP="001824E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</w:t>
      </w:r>
      <w:r w:rsidR="001824E0" w:rsidRPr="001824E0">
        <w:rPr>
          <w:rFonts w:ascii="Cambria" w:hAnsi="Cambria"/>
          <w:b/>
        </w:rPr>
        <w:t xml:space="preserve">ámer </w:t>
      </w:r>
      <w:r>
        <w:rPr>
          <w:rFonts w:ascii="Cambria" w:hAnsi="Cambria"/>
          <w:b/>
        </w:rPr>
        <w:t>emisie</w:t>
      </w:r>
      <w:r w:rsidR="001824E0">
        <w:rPr>
          <w:rFonts w:ascii="Cambria" w:hAnsi="Cambria"/>
          <w:b/>
        </w:rPr>
        <w:t xml:space="preserve"> </w:t>
      </w:r>
      <w:r w:rsidRPr="00D43EFF">
        <w:rPr>
          <w:rFonts w:ascii="Cambria" w:hAnsi="Cambria"/>
          <w:b/>
        </w:rPr>
        <w:t xml:space="preserve">a technické parametre </w:t>
      </w:r>
      <w:r w:rsidR="001824E0">
        <w:rPr>
          <w:rFonts w:ascii="Cambria" w:hAnsi="Cambria"/>
          <w:b/>
        </w:rPr>
        <w:t xml:space="preserve">zberateľských euromincí „BIATEC“ </w:t>
      </w:r>
    </w:p>
    <w:p w14:paraId="2DBCC36F" w14:textId="77777777" w:rsidR="008B172E" w:rsidRPr="004C70B2" w:rsidRDefault="008B172E" w:rsidP="001824E0">
      <w:pPr>
        <w:jc w:val="center"/>
        <w:rPr>
          <w:rFonts w:ascii="Cambria" w:hAnsi="Cambria"/>
        </w:rPr>
      </w:pPr>
    </w:p>
    <w:p w14:paraId="75B81674" w14:textId="77777777" w:rsidR="00575183" w:rsidRDefault="00575183" w:rsidP="005C2220">
      <w:pPr>
        <w:jc w:val="both"/>
        <w:rPr>
          <w:rFonts w:ascii="Cambria" w:hAnsi="Cambria"/>
        </w:rPr>
      </w:pPr>
    </w:p>
    <w:p w14:paraId="645EC226" w14:textId="1B7269D4" w:rsidR="00D43EFF" w:rsidRPr="00D43EFF" w:rsidRDefault="00D43EFF" w:rsidP="00D43EFF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Emisiou zberateľských euromincí z drahých kovov „BIATEC“</w:t>
      </w:r>
      <w:r w:rsidRPr="00D43EFF">
        <w:rPr>
          <w:rFonts w:ascii="Cambria" w:hAnsi="Cambria"/>
        </w:rPr>
        <w:t xml:space="preserve"> si kladie za cieľ uctiť si významné historické dedičstvo našej krajiny a pripomenúť bohatú mincovú tradíciu oblasti dnešnej Bratislavy a priniesť možnosť investovať do investičných euromincí (zberateľských) vydávaných Národnou bankou Slovenska. </w:t>
      </w:r>
    </w:p>
    <w:p w14:paraId="3F574359" w14:textId="1AB84BF1" w:rsidR="00D43EFF" w:rsidRDefault="00FD273D" w:rsidP="00FD273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Vo všeobecnosti by malo ísť o zberateľské euromince</w:t>
      </w:r>
      <w:r w:rsidR="00D43EFF" w:rsidRPr="00D43EFF">
        <w:rPr>
          <w:rFonts w:ascii="Cambria" w:hAnsi="Cambria"/>
        </w:rPr>
        <w:t xml:space="preserve"> z drahých kovov, ako sú zlato alebo striebro (ale aj platina či paládium), ktoré slúžia primárne ako nástroj na investovanie. </w:t>
      </w:r>
    </w:p>
    <w:p w14:paraId="1063D807" w14:textId="2D78076E" w:rsidR="002731C2" w:rsidRDefault="00FD273D" w:rsidP="00D43EFF">
      <w:pPr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NBS </w:t>
      </w:r>
      <w:r w:rsidR="008644F5">
        <w:rPr>
          <w:rFonts w:ascii="Cambria" w:hAnsi="Cambria"/>
        </w:rPr>
        <w:t xml:space="preserve">v súčasnosti </w:t>
      </w:r>
      <w:r>
        <w:rPr>
          <w:rFonts w:ascii="Cambria" w:hAnsi="Cambria"/>
        </w:rPr>
        <w:t xml:space="preserve">uvažuje nad </w:t>
      </w:r>
      <w:r w:rsidR="00597874">
        <w:rPr>
          <w:rFonts w:ascii="Cambria" w:hAnsi="Cambria"/>
        </w:rPr>
        <w:t xml:space="preserve">zberateľskými </w:t>
      </w:r>
      <w:r>
        <w:rPr>
          <w:rFonts w:ascii="Cambria" w:hAnsi="Cambria"/>
        </w:rPr>
        <w:t>euromincami</w:t>
      </w:r>
      <w:r w:rsidR="004E3366">
        <w:rPr>
          <w:rFonts w:ascii="Cambria" w:hAnsi="Cambria"/>
        </w:rPr>
        <w:t xml:space="preserve"> s týmito parametrami</w:t>
      </w:r>
      <w:r>
        <w:rPr>
          <w:rFonts w:ascii="Cambria" w:hAnsi="Cambria"/>
        </w:rPr>
        <w:t xml:space="preserve">: </w:t>
      </w:r>
    </w:p>
    <w:p w14:paraId="4615D99A" w14:textId="77777777" w:rsidR="00FD273D" w:rsidRDefault="00FD273D" w:rsidP="00D43EFF">
      <w:pPr>
        <w:jc w:val="both"/>
        <w:rPr>
          <w:rFonts w:ascii="Cambria" w:hAnsi="Cambria"/>
        </w:rPr>
      </w:pPr>
    </w:p>
    <w:p w14:paraId="02485FFE" w14:textId="3B883B34" w:rsidR="00DB6BFE" w:rsidRPr="00C86377" w:rsidRDefault="00DB6BFE" w:rsidP="008D3937">
      <w:pPr>
        <w:ind w:firstLine="708"/>
        <w:jc w:val="both"/>
        <w:rPr>
          <w:rFonts w:ascii="Cambria" w:hAnsi="Cambria"/>
        </w:rPr>
      </w:pPr>
      <w:r w:rsidRPr="00DB6BFE">
        <w:rPr>
          <w:rFonts w:ascii="Cambria" w:hAnsi="Cambria"/>
          <w:b/>
          <w:bCs/>
        </w:rPr>
        <w:t>Zlaté zberateľské euromince „Biatec“</w:t>
      </w:r>
      <w:r w:rsidR="00C86377">
        <w:rPr>
          <w:rFonts w:ascii="Cambria" w:hAnsi="Cambria"/>
          <w:b/>
          <w:bCs/>
        </w:rPr>
        <w:t xml:space="preserve"> </w:t>
      </w:r>
      <w:r w:rsidR="00C86377">
        <w:rPr>
          <w:rFonts w:ascii="Cambria" w:hAnsi="Cambria"/>
        </w:rPr>
        <w:t>budú emitované každoročne v troch nominálnych hodnotách</w:t>
      </w:r>
      <w:r w:rsidR="000C7D8F">
        <w:rPr>
          <w:rFonts w:ascii="Cambria" w:hAnsi="Cambria"/>
        </w:rPr>
        <w:t xml:space="preserve"> (50, 25 a</w:t>
      </w:r>
      <w:r w:rsidR="00BB7AE4">
        <w:rPr>
          <w:rFonts w:ascii="Cambria" w:hAnsi="Cambria"/>
        </w:rPr>
        <w:t> </w:t>
      </w:r>
      <w:r w:rsidR="00597874">
        <w:rPr>
          <w:rFonts w:ascii="Cambria" w:hAnsi="Cambria"/>
        </w:rPr>
        <w:t>10</w:t>
      </w:r>
      <w:r w:rsidR="000C7D8F">
        <w:rPr>
          <w:rFonts w:ascii="Cambria" w:hAnsi="Cambria"/>
        </w:rPr>
        <w:t xml:space="preserve"> €)</w:t>
      </w:r>
      <w:r w:rsidR="00C86377">
        <w:rPr>
          <w:rFonts w:ascii="Cambria" w:hAnsi="Cambria"/>
        </w:rPr>
        <w:t xml:space="preserve"> s rôznymi hmotnosťami</w:t>
      </w:r>
      <w:r w:rsidR="000C7D8F">
        <w:rPr>
          <w:rFonts w:ascii="Cambria" w:hAnsi="Cambria"/>
        </w:rPr>
        <w:t xml:space="preserve"> (1 </w:t>
      </w:r>
      <w:proofErr w:type="spellStart"/>
      <w:r w:rsidR="000C7D8F">
        <w:rPr>
          <w:rFonts w:ascii="Cambria" w:hAnsi="Cambria"/>
        </w:rPr>
        <w:t>Oz</w:t>
      </w:r>
      <w:proofErr w:type="spellEnd"/>
      <w:r w:rsidR="000C7D8F">
        <w:rPr>
          <w:rFonts w:ascii="Cambria" w:hAnsi="Cambria"/>
        </w:rPr>
        <w:t xml:space="preserve">, 1/2 </w:t>
      </w:r>
      <w:proofErr w:type="spellStart"/>
      <w:r w:rsidR="000C7D8F">
        <w:rPr>
          <w:rFonts w:ascii="Cambria" w:hAnsi="Cambria"/>
        </w:rPr>
        <w:t>Oz</w:t>
      </w:r>
      <w:proofErr w:type="spellEnd"/>
      <w:r w:rsidR="000C7D8F">
        <w:rPr>
          <w:rFonts w:ascii="Cambria" w:hAnsi="Cambria"/>
        </w:rPr>
        <w:t xml:space="preserve"> a 1/4 </w:t>
      </w:r>
      <w:proofErr w:type="spellStart"/>
      <w:r w:rsidR="000C7D8F">
        <w:rPr>
          <w:rFonts w:ascii="Cambria" w:hAnsi="Cambria"/>
        </w:rPr>
        <w:t>Oz</w:t>
      </w:r>
      <w:proofErr w:type="spellEnd"/>
      <w:r w:rsidR="000C7D8F">
        <w:rPr>
          <w:rFonts w:ascii="Cambria" w:hAnsi="Cambria"/>
        </w:rPr>
        <w:t>)</w:t>
      </w:r>
      <w:r w:rsidR="00C86377">
        <w:rPr>
          <w:rFonts w:ascii="Cambria" w:hAnsi="Cambria"/>
        </w:rPr>
        <w:t xml:space="preserve"> s rýdzosťou 0.999 zlata. Budú oslobodené od DPH</w:t>
      </w:r>
      <w:r w:rsidR="000C7D8F">
        <w:rPr>
          <w:rFonts w:ascii="Cambria" w:hAnsi="Cambria"/>
        </w:rPr>
        <w:t>. Emitované by mali byť k začiatku konkrétneho roka a </w:t>
      </w:r>
      <w:r w:rsidR="004E3366">
        <w:rPr>
          <w:rFonts w:ascii="Cambria" w:hAnsi="Cambria"/>
        </w:rPr>
        <w:t xml:space="preserve"> </w:t>
      </w:r>
      <w:r w:rsidR="004E3366" w:rsidRPr="004E3366">
        <w:rPr>
          <w:rFonts w:ascii="Cambria" w:hAnsi="Cambria"/>
        </w:rPr>
        <w:t>emisia bude v prípade dopytu priebežne dorážaná počas kalendárneho roka (</w:t>
      </w:r>
      <w:proofErr w:type="spellStart"/>
      <w:r w:rsidR="004E3366" w:rsidRPr="004E3366">
        <w:rPr>
          <w:rFonts w:ascii="Cambria" w:hAnsi="Cambria"/>
        </w:rPr>
        <w:t>mint</w:t>
      </w:r>
      <w:proofErr w:type="spellEnd"/>
      <w:r w:rsidR="004E3366" w:rsidRPr="004E3366">
        <w:rPr>
          <w:rFonts w:ascii="Cambria" w:hAnsi="Cambria"/>
        </w:rPr>
        <w:t>-on-</w:t>
      </w:r>
      <w:proofErr w:type="spellStart"/>
      <w:r w:rsidR="004E3366" w:rsidRPr="004E3366">
        <w:rPr>
          <w:rFonts w:ascii="Cambria" w:hAnsi="Cambria"/>
        </w:rPr>
        <w:t>demand</w:t>
      </w:r>
      <w:proofErr w:type="spellEnd"/>
      <w:r w:rsidR="004E3366" w:rsidRPr="004E3366">
        <w:rPr>
          <w:rFonts w:ascii="Cambria" w:hAnsi="Cambria"/>
        </w:rPr>
        <w:t xml:space="preserve"> model otvorenej emisie)</w:t>
      </w:r>
      <w:r w:rsidR="004E3366">
        <w:rPr>
          <w:rFonts w:ascii="Cambria" w:hAnsi="Cambria"/>
        </w:rPr>
        <w:t>.</w:t>
      </w:r>
    </w:p>
    <w:p w14:paraId="45DA9AB9" w14:textId="77777777" w:rsidR="00C86377" w:rsidRDefault="00C86377" w:rsidP="008D3937">
      <w:pPr>
        <w:ind w:firstLine="708"/>
        <w:jc w:val="both"/>
        <w:rPr>
          <w:rFonts w:ascii="Cambria" w:hAnsi="Cambria"/>
        </w:rPr>
      </w:pPr>
    </w:p>
    <w:p w14:paraId="2994865E" w14:textId="44F2EEDB" w:rsidR="00D43EFF" w:rsidRDefault="00DB6BFE" w:rsidP="00DB6BFE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Strieborné </w:t>
      </w:r>
      <w:r w:rsidRPr="00DB6BFE">
        <w:rPr>
          <w:rFonts w:ascii="Cambria" w:hAnsi="Cambria"/>
          <w:b/>
          <w:bCs/>
        </w:rPr>
        <w:t>zberateľské euromince „Biatec“</w:t>
      </w:r>
      <w:r w:rsidR="000C7D8F">
        <w:rPr>
          <w:rFonts w:ascii="Cambria" w:hAnsi="Cambria"/>
          <w:b/>
          <w:bCs/>
        </w:rPr>
        <w:t xml:space="preserve"> </w:t>
      </w:r>
      <w:r w:rsidR="000C7D8F">
        <w:rPr>
          <w:rFonts w:ascii="Cambria" w:hAnsi="Cambria"/>
        </w:rPr>
        <w:t xml:space="preserve">budú emitované každoročne v jednej nominálnej hodnote (3 €) s jednou hmotnosťou (1 </w:t>
      </w:r>
      <w:proofErr w:type="spellStart"/>
      <w:r w:rsidR="000C7D8F">
        <w:rPr>
          <w:rFonts w:ascii="Cambria" w:hAnsi="Cambria"/>
        </w:rPr>
        <w:t>Oz</w:t>
      </w:r>
      <w:proofErr w:type="spellEnd"/>
      <w:r w:rsidR="000C7D8F">
        <w:rPr>
          <w:rFonts w:ascii="Cambria" w:hAnsi="Cambria"/>
        </w:rPr>
        <w:t xml:space="preserve">) s rýdzosťou 0.999 striebra. Emitované by mali </w:t>
      </w:r>
      <w:r w:rsidR="000C7D8F" w:rsidRPr="000C7D8F">
        <w:rPr>
          <w:rFonts w:ascii="Cambria" w:hAnsi="Cambria"/>
        </w:rPr>
        <w:t>byť k začiatku konkrétneho roka a </w:t>
      </w:r>
      <w:r w:rsidR="004E3366" w:rsidRPr="004E3366">
        <w:rPr>
          <w:rFonts w:ascii="Cambria" w:hAnsi="Cambria"/>
        </w:rPr>
        <w:t>emisia bude v prípade dopytu priebežne dorážaná počas kalendárneho roka (</w:t>
      </w:r>
      <w:proofErr w:type="spellStart"/>
      <w:r w:rsidR="004E3366" w:rsidRPr="004E3366">
        <w:rPr>
          <w:rFonts w:ascii="Cambria" w:hAnsi="Cambria"/>
        </w:rPr>
        <w:t>mint</w:t>
      </w:r>
      <w:proofErr w:type="spellEnd"/>
      <w:r w:rsidR="004E3366" w:rsidRPr="004E3366">
        <w:rPr>
          <w:rFonts w:ascii="Cambria" w:hAnsi="Cambria"/>
        </w:rPr>
        <w:t>-on-</w:t>
      </w:r>
      <w:proofErr w:type="spellStart"/>
      <w:r w:rsidR="004E3366" w:rsidRPr="004E3366">
        <w:rPr>
          <w:rFonts w:ascii="Cambria" w:hAnsi="Cambria"/>
        </w:rPr>
        <w:t>demand</w:t>
      </w:r>
      <w:proofErr w:type="spellEnd"/>
      <w:r w:rsidR="004E3366" w:rsidRPr="004E3366">
        <w:rPr>
          <w:rFonts w:ascii="Cambria" w:hAnsi="Cambria"/>
        </w:rPr>
        <w:t xml:space="preserve"> model otvorenej emisie)</w:t>
      </w:r>
      <w:r w:rsidR="004E3366">
        <w:rPr>
          <w:rFonts w:ascii="Cambria" w:hAnsi="Cambria"/>
        </w:rPr>
        <w:t>.</w:t>
      </w:r>
    </w:p>
    <w:p w14:paraId="15ADD775" w14:textId="69A6DE80" w:rsidR="00DB6BFE" w:rsidRDefault="000C7D8F" w:rsidP="00DB6BFE">
      <w:pPr>
        <w:ind w:firstLine="708"/>
        <w:jc w:val="both"/>
        <w:rPr>
          <w:rFonts w:ascii="Cambria" w:hAnsi="Cambria"/>
        </w:rPr>
      </w:pPr>
      <w:r w:rsidRPr="000C7D8F">
        <w:rPr>
          <w:rFonts w:ascii="Cambria" w:hAnsi="Cambria"/>
        </w:rPr>
        <w:t>Keďže nebudú oslobodené od DPH</w:t>
      </w:r>
      <w:r w:rsidR="00597874">
        <w:rPr>
          <w:rFonts w:ascii="Cambria" w:hAnsi="Cambria"/>
        </w:rPr>
        <w:t>,</w:t>
      </w:r>
      <w:r w:rsidRPr="000C7D8F">
        <w:rPr>
          <w:rFonts w:ascii="Cambria" w:hAnsi="Cambria"/>
        </w:rPr>
        <w:t xml:space="preserve"> </w:t>
      </w:r>
      <w:r w:rsidR="002F2ED4" w:rsidRPr="002F2ED4">
        <w:rPr>
          <w:rFonts w:ascii="Cambria" w:hAnsi="Cambria"/>
        </w:rPr>
        <w:t>uvažuje sa o doplnení voliteľného vizuálneho a ochranného prvku, napr.</w:t>
      </w:r>
      <w:r w:rsidR="002F2ED4">
        <w:rPr>
          <w:rFonts w:ascii="Cambria" w:hAnsi="Cambria"/>
        </w:rPr>
        <w:t xml:space="preserve"> </w:t>
      </w:r>
      <w:r w:rsidRPr="000C7D8F">
        <w:rPr>
          <w:rFonts w:ascii="Cambria" w:hAnsi="Cambria"/>
        </w:rPr>
        <w:t>môže byť na ne pridaný špecifický prvok – hologram, či pozlátenie</w:t>
      </w:r>
      <w:r>
        <w:rPr>
          <w:rFonts w:ascii="Cambria" w:hAnsi="Cambria"/>
        </w:rPr>
        <w:t xml:space="preserve"> (alebo iný kov)</w:t>
      </w:r>
      <w:r w:rsidRPr="000C7D8F">
        <w:rPr>
          <w:rFonts w:ascii="Cambria" w:hAnsi="Cambria"/>
        </w:rPr>
        <w:t>, sklopný efekt a podobne.</w:t>
      </w:r>
      <w:r>
        <w:rPr>
          <w:rFonts w:ascii="Cambria" w:hAnsi="Cambria"/>
          <w:b/>
          <w:bCs/>
        </w:rPr>
        <w:t xml:space="preserve"> </w:t>
      </w:r>
    </w:p>
    <w:p w14:paraId="76D67FD7" w14:textId="77777777" w:rsidR="00DB6BFE" w:rsidRDefault="00DB6BFE" w:rsidP="008D3937">
      <w:pPr>
        <w:ind w:firstLine="708"/>
        <w:jc w:val="both"/>
        <w:rPr>
          <w:rFonts w:ascii="Cambria" w:hAnsi="Cambria"/>
          <w:b/>
          <w:bCs/>
        </w:rPr>
      </w:pPr>
    </w:p>
    <w:p w14:paraId="52F14BFD" w14:textId="16A09257" w:rsidR="00E71B2E" w:rsidRDefault="00E71B2E">
      <w:pPr>
        <w:spacing w:after="200"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Technické parametre zlatých zberateľských euromincí „Biatec“</w:t>
      </w:r>
    </w:p>
    <w:p w14:paraId="27CD6EC6" w14:textId="77777777" w:rsidR="00E71B2E" w:rsidRDefault="00E71B2E" w:rsidP="00E71B2E">
      <w:pPr>
        <w:jc w:val="both"/>
        <w:rPr>
          <w:rFonts w:ascii="Cambria" w:hAnsi="Cambria"/>
          <w:b/>
          <w:bCs/>
        </w:rPr>
      </w:pPr>
      <w:r w:rsidRPr="00146A0C">
        <w:rPr>
          <w:rFonts w:ascii="Cambria" w:hAnsi="Cambria"/>
          <w:b/>
          <w:bCs/>
          <w:highlight w:val="yellow"/>
        </w:rPr>
        <w:t>Nominálna hodnota:</w:t>
      </w:r>
      <w:r w:rsidRPr="00146A0C">
        <w:rPr>
          <w:rFonts w:ascii="Cambria" w:hAnsi="Cambria"/>
          <w:b/>
          <w:bCs/>
          <w:highlight w:val="yellow"/>
        </w:rPr>
        <w:tab/>
      </w:r>
      <w:r>
        <w:rPr>
          <w:rFonts w:ascii="Cambria" w:hAnsi="Cambria"/>
          <w:b/>
          <w:bCs/>
          <w:highlight w:val="yellow"/>
        </w:rPr>
        <w:t xml:space="preserve">50 </w:t>
      </w:r>
      <w:r w:rsidRPr="00146A0C">
        <w:rPr>
          <w:rFonts w:ascii="Cambria" w:hAnsi="Cambria"/>
          <w:b/>
          <w:bCs/>
          <w:highlight w:val="yellow"/>
        </w:rPr>
        <w:t>EUR</w:t>
      </w:r>
      <w:r w:rsidRPr="00F50B17">
        <w:rPr>
          <w:rFonts w:ascii="Cambria" w:hAnsi="Cambria"/>
          <w:b/>
          <w:bCs/>
          <w:highlight w:val="yellow"/>
        </w:rPr>
        <w:t>O</w:t>
      </w:r>
    </w:p>
    <w:p w14:paraId="0F1F575B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Tvar: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kruh</w:t>
      </w:r>
    </w:p>
    <w:p w14:paraId="40670517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Priemer: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30 – 37 mm</w:t>
      </w:r>
    </w:p>
    <w:p w14:paraId="4B3B24B0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Hrúbka: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1,6 – 2,8 mm</w:t>
      </w:r>
    </w:p>
    <w:p w14:paraId="36FB4BE7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Materiál: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999.9 Au</w:t>
      </w:r>
    </w:p>
    <w:p w14:paraId="619BC032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Hmotnosť: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 xml:space="preserve">31,1 g / 1 </w:t>
      </w:r>
      <w:proofErr w:type="spellStart"/>
      <w:r w:rsidRPr="00E71B2E">
        <w:rPr>
          <w:rFonts w:ascii="Cambria" w:hAnsi="Cambria"/>
        </w:rPr>
        <w:t>oz</w:t>
      </w:r>
      <w:proofErr w:type="spellEnd"/>
    </w:p>
    <w:p w14:paraId="2F2931DB" w14:textId="59E4CEC8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Hrana mince: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71B2E">
        <w:rPr>
          <w:rFonts w:ascii="Cambria" w:hAnsi="Cambria"/>
        </w:rPr>
        <w:t>vrúbkovaná</w:t>
      </w:r>
    </w:p>
    <w:p w14:paraId="5A6A636B" w14:textId="1E3D390A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Vyhotovenie: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>
        <w:rPr>
          <w:rFonts w:ascii="Cambria" w:hAnsi="Cambria"/>
        </w:rPr>
        <w:tab/>
      </w:r>
      <w:r w:rsidR="00FD273D">
        <w:rPr>
          <w:rFonts w:ascii="Cambria" w:hAnsi="Cambria"/>
        </w:rPr>
        <w:t xml:space="preserve">bežné alebo </w:t>
      </w:r>
      <w:r w:rsidRPr="00E71B2E">
        <w:rPr>
          <w:rFonts w:ascii="Cambria" w:hAnsi="Cambria"/>
        </w:rPr>
        <w:t>proof</w:t>
      </w:r>
    </w:p>
    <w:p w14:paraId="3E74D6F0" w14:textId="77777777" w:rsidR="00E71B2E" w:rsidRDefault="00E71B2E" w:rsidP="00E71B2E">
      <w:pPr>
        <w:jc w:val="both"/>
        <w:rPr>
          <w:rFonts w:ascii="Cambria" w:hAnsi="Cambria"/>
          <w:b/>
          <w:bCs/>
        </w:rPr>
      </w:pPr>
    </w:p>
    <w:p w14:paraId="23669193" w14:textId="77777777" w:rsidR="00E71B2E" w:rsidRDefault="00E71B2E" w:rsidP="00E71B2E">
      <w:pPr>
        <w:jc w:val="both"/>
        <w:rPr>
          <w:rFonts w:ascii="Cambria" w:hAnsi="Cambria"/>
          <w:b/>
          <w:bCs/>
        </w:rPr>
      </w:pPr>
      <w:r w:rsidRPr="00146A0C">
        <w:rPr>
          <w:rFonts w:ascii="Cambria" w:hAnsi="Cambria"/>
          <w:b/>
          <w:bCs/>
          <w:highlight w:val="yellow"/>
        </w:rPr>
        <w:t>Nominálna hodnota:</w:t>
      </w:r>
      <w:r w:rsidRPr="00146A0C">
        <w:rPr>
          <w:rFonts w:ascii="Cambria" w:hAnsi="Cambria"/>
          <w:b/>
          <w:bCs/>
          <w:highlight w:val="yellow"/>
        </w:rPr>
        <w:tab/>
      </w:r>
      <w:r>
        <w:rPr>
          <w:rFonts w:ascii="Cambria" w:hAnsi="Cambria"/>
          <w:b/>
          <w:bCs/>
          <w:highlight w:val="yellow"/>
        </w:rPr>
        <w:t xml:space="preserve">25 </w:t>
      </w:r>
      <w:r w:rsidRPr="00146A0C">
        <w:rPr>
          <w:rFonts w:ascii="Cambria" w:hAnsi="Cambria"/>
          <w:b/>
          <w:bCs/>
          <w:highlight w:val="yellow"/>
        </w:rPr>
        <w:t>EU</w:t>
      </w:r>
      <w:r w:rsidRPr="00F50B17">
        <w:rPr>
          <w:rFonts w:ascii="Cambria" w:hAnsi="Cambria"/>
          <w:b/>
          <w:bCs/>
          <w:highlight w:val="yellow"/>
        </w:rPr>
        <w:t>RO</w:t>
      </w:r>
    </w:p>
    <w:p w14:paraId="30EB8CD2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Tvar: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kruh</w:t>
      </w:r>
    </w:p>
    <w:p w14:paraId="578614A7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Priemer: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25,1 - 28 mm</w:t>
      </w:r>
    </w:p>
    <w:p w14:paraId="4DD325A1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Hrúbka: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1,6 - 2,5 mm</w:t>
      </w:r>
    </w:p>
    <w:p w14:paraId="38577EF6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Materiál: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999.9 Au</w:t>
      </w:r>
    </w:p>
    <w:p w14:paraId="0FAE654F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Hmotnosť: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 xml:space="preserve">15,55 g / 1/2 </w:t>
      </w:r>
      <w:proofErr w:type="spellStart"/>
      <w:r w:rsidRPr="00E71B2E">
        <w:rPr>
          <w:rFonts w:ascii="Cambria" w:hAnsi="Cambria"/>
        </w:rPr>
        <w:t>oz</w:t>
      </w:r>
      <w:proofErr w:type="spellEnd"/>
    </w:p>
    <w:p w14:paraId="3071352F" w14:textId="371CB2BD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Hrana mince: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71B2E">
        <w:rPr>
          <w:rFonts w:ascii="Cambria" w:hAnsi="Cambria"/>
        </w:rPr>
        <w:t>vrúbkovaná</w:t>
      </w:r>
    </w:p>
    <w:p w14:paraId="0212095F" w14:textId="0A3B90A3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Vyhotovenie: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>
        <w:rPr>
          <w:rFonts w:ascii="Cambria" w:hAnsi="Cambria"/>
        </w:rPr>
        <w:tab/>
      </w:r>
      <w:r w:rsidR="00FD273D">
        <w:rPr>
          <w:rFonts w:ascii="Cambria" w:hAnsi="Cambria"/>
        </w:rPr>
        <w:t xml:space="preserve">bežné alebo </w:t>
      </w:r>
      <w:r w:rsidRPr="00E71B2E">
        <w:rPr>
          <w:rFonts w:ascii="Cambria" w:hAnsi="Cambria"/>
        </w:rPr>
        <w:t>proof</w:t>
      </w:r>
    </w:p>
    <w:p w14:paraId="08FE24F5" w14:textId="77777777" w:rsidR="00E71B2E" w:rsidRDefault="00E71B2E" w:rsidP="00E71B2E">
      <w:pPr>
        <w:jc w:val="both"/>
        <w:rPr>
          <w:rFonts w:ascii="Cambria" w:hAnsi="Cambria"/>
          <w:b/>
          <w:bCs/>
        </w:rPr>
      </w:pPr>
    </w:p>
    <w:p w14:paraId="7E21C9C0" w14:textId="59A8118B" w:rsidR="009930FD" w:rsidRDefault="009930FD" w:rsidP="009930FD">
      <w:pPr>
        <w:jc w:val="both"/>
        <w:rPr>
          <w:rFonts w:ascii="Cambria" w:hAnsi="Cambria"/>
          <w:b/>
          <w:bCs/>
        </w:rPr>
      </w:pPr>
      <w:r w:rsidRPr="00146A0C">
        <w:rPr>
          <w:rFonts w:ascii="Cambria" w:hAnsi="Cambria"/>
          <w:b/>
          <w:bCs/>
          <w:highlight w:val="yellow"/>
        </w:rPr>
        <w:t>Nominálna hodnota:</w:t>
      </w:r>
      <w:r w:rsidRPr="00146A0C">
        <w:rPr>
          <w:rFonts w:ascii="Cambria" w:hAnsi="Cambria"/>
          <w:b/>
          <w:bCs/>
          <w:highlight w:val="yellow"/>
        </w:rPr>
        <w:tab/>
      </w:r>
      <w:r w:rsidR="00597874">
        <w:rPr>
          <w:rFonts w:ascii="Cambria" w:hAnsi="Cambria"/>
          <w:b/>
          <w:bCs/>
          <w:highlight w:val="yellow"/>
        </w:rPr>
        <w:t>10</w:t>
      </w:r>
      <w:r>
        <w:rPr>
          <w:rFonts w:ascii="Cambria" w:hAnsi="Cambria"/>
          <w:b/>
          <w:bCs/>
          <w:highlight w:val="yellow"/>
        </w:rPr>
        <w:t xml:space="preserve"> </w:t>
      </w:r>
      <w:r w:rsidRPr="00146A0C">
        <w:rPr>
          <w:rFonts w:ascii="Cambria" w:hAnsi="Cambria"/>
          <w:b/>
          <w:bCs/>
          <w:highlight w:val="yellow"/>
        </w:rPr>
        <w:t>EUR</w:t>
      </w:r>
      <w:r w:rsidRPr="00F50B17">
        <w:rPr>
          <w:rFonts w:ascii="Cambria" w:hAnsi="Cambria"/>
          <w:b/>
          <w:bCs/>
          <w:highlight w:val="yellow"/>
        </w:rPr>
        <w:t>O</w:t>
      </w:r>
    </w:p>
    <w:p w14:paraId="7145B9DE" w14:textId="77777777" w:rsidR="009930FD" w:rsidRPr="009930FD" w:rsidRDefault="009930FD" w:rsidP="009930FD">
      <w:pPr>
        <w:jc w:val="both"/>
        <w:rPr>
          <w:rFonts w:ascii="Cambria" w:hAnsi="Cambria"/>
        </w:rPr>
      </w:pPr>
      <w:r w:rsidRPr="009930FD">
        <w:rPr>
          <w:rFonts w:ascii="Cambria" w:hAnsi="Cambria"/>
        </w:rPr>
        <w:t>Tvar:</w:t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  <w:t>kruh</w:t>
      </w:r>
    </w:p>
    <w:p w14:paraId="1AF861E0" w14:textId="77777777" w:rsidR="009930FD" w:rsidRPr="009930FD" w:rsidRDefault="009930FD" w:rsidP="009930FD">
      <w:pPr>
        <w:jc w:val="both"/>
        <w:rPr>
          <w:rFonts w:ascii="Cambria" w:hAnsi="Cambria"/>
        </w:rPr>
      </w:pPr>
      <w:r w:rsidRPr="009930FD">
        <w:rPr>
          <w:rFonts w:ascii="Cambria" w:hAnsi="Cambria"/>
        </w:rPr>
        <w:lastRenderedPageBreak/>
        <w:t>Priemer:</w:t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  <w:t>19,8 – 22,2 mm</w:t>
      </w:r>
    </w:p>
    <w:p w14:paraId="45CF9B54" w14:textId="77777777" w:rsidR="009930FD" w:rsidRPr="009930FD" w:rsidRDefault="009930FD" w:rsidP="009930FD">
      <w:pPr>
        <w:jc w:val="both"/>
        <w:rPr>
          <w:rFonts w:ascii="Cambria" w:hAnsi="Cambria"/>
        </w:rPr>
      </w:pPr>
      <w:r w:rsidRPr="009930FD">
        <w:rPr>
          <w:rFonts w:ascii="Cambria" w:hAnsi="Cambria"/>
        </w:rPr>
        <w:t>Hrúbka:</w:t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  <w:t>1,4 – 1,8 mm</w:t>
      </w:r>
    </w:p>
    <w:p w14:paraId="4886ADE5" w14:textId="77777777" w:rsidR="009930FD" w:rsidRPr="009930FD" w:rsidRDefault="009930FD" w:rsidP="009930FD">
      <w:pPr>
        <w:jc w:val="both"/>
        <w:rPr>
          <w:rFonts w:ascii="Cambria" w:hAnsi="Cambria"/>
        </w:rPr>
      </w:pPr>
      <w:r w:rsidRPr="009930FD">
        <w:rPr>
          <w:rFonts w:ascii="Cambria" w:hAnsi="Cambria"/>
        </w:rPr>
        <w:t>Materiál:</w:t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  <w:t>999.9 Au</w:t>
      </w:r>
    </w:p>
    <w:p w14:paraId="71CA15DC" w14:textId="21C25129" w:rsidR="009930FD" w:rsidRPr="009930FD" w:rsidRDefault="009930FD" w:rsidP="009930FD">
      <w:pPr>
        <w:jc w:val="both"/>
        <w:rPr>
          <w:rFonts w:ascii="Cambria" w:hAnsi="Cambria"/>
        </w:rPr>
      </w:pPr>
      <w:r w:rsidRPr="009930FD">
        <w:rPr>
          <w:rFonts w:ascii="Cambria" w:hAnsi="Cambria"/>
        </w:rPr>
        <w:t>Hmotnosť:</w:t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  <w:t xml:space="preserve">7,78 g / 1/4 </w:t>
      </w:r>
      <w:proofErr w:type="spellStart"/>
      <w:r w:rsidRPr="009930FD">
        <w:rPr>
          <w:rFonts w:ascii="Cambria" w:hAnsi="Cambria"/>
        </w:rPr>
        <w:t>oz</w:t>
      </w:r>
      <w:proofErr w:type="spellEnd"/>
    </w:p>
    <w:p w14:paraId="70B599CC" w14:textId="60D7EE16" w:rsidR="009930FD" w:rsidRPr="009930FD" w:rsidRDefault="009930FD" w:rsidP="009930FD">
      <w:pPr>
        <w:jc w:val="both"/>
        <w:rPr>
          <w:rFonts w:ascii="Cambria" w:hAnsi="Cambria"/>
        </w:rPr>
      </w:pPr>
      <w:r w:rsidRPr="009930FD">
        <w:rPr>
          <w:rFonts w:ascii="Cambria" w:hAnsi="Cambria"/>
        </w:rPr>
        <w:t>Hrana mince:</w:t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930FD">
        <w:rPr>
          <w:rFonts w:ascii="Cambria" w:hAnsi="Cambria"/>
        </w:rPr>
        <w:t>vrúbkovaná</w:t>
      </w:r>
    </w:p>
    <w:p w14:paraId="01DA1123" w14:textId="7685F002" w:rsidR="009930FD" w:rsidRPr="009930FD" w:rsidRDefault="009930FD" w:rsidP="009930FD">
      <w:pPr>
        <w:jc w:val="both"/>
        <w:rPr>
          <w:rFonts w:ascii="Cambria" w:hAnsi="Cambria"/>
        </w:rPr>
      </w:pPr>
      <w:r w:rsidRPr="009930FD">
        <w:rPr>
          <w:rFonts w:ascii="Cambria" w:hAnsi="Cambria"/>
        </w:rPr>
        <w:t>Vyhotovenie:</w:t>
      </w:r>
      <w:r w:rsidRPr="009930FD">
        <w:rPr>
          <w:rFonts w:ascii="Cambria" w:hAnsi="Cambria"/>
        </w:rPr>
        <w:tab/>
      </w:r>
      <w:r w:rsidRPr="009930FD">
        <w:rPr>
          <w:rFonts w:ascii="Cambria" w:hAnsi="Cambria"/>
        </w:rPr>
        <w:tab/>
      </w:r>
      <w:r>
        <w:rPr>
          <w:rFonts w:ascii="Cambria" w:hAnsi="Cambria"/>
        </w:rPr>
        <w:tab/>
      </w:r>
      <w:r w:rsidR="00FD273D">
        <w:rPr>
          <w:rFonts w:ascii="Cambria" w:hAnsi="Cambria"/>
        </w:rPr>
        <w:t xml:space="preserve">bežné alebo </w:t>
      </w:r>
      <w:r w:rsidRPr="009930FD">
        <w:rPr>
          <w:rFonts w:ascii="Cambria" w:hAnsi="Cambria"/>
        </w:rPr>
        <w:t>proof</w:t>
      </w:r>
    </w:p>
    <w:p w14:paraId="2F4219EB" w14:textId="364A34E5" w:rsidR="00E71B2E" w:rsidRDefault="00E71B2E" w:rsidP="00E71B2E">
      <w:pPr>
        <w:jc w:val="both"/>
        <w:rPr>
          <w:rFonts w:ascii="Cambria" w:hAnsi="Cambria"/>
        </w:rPr>
      </w:pPr>
    </w:p>
    <w:p w14:paraId="56E60A1B" w14:textId="453DFD55" w:rsidR="00E71B2E" w:rsidRDefault="00E71B2E" w:rsidP="00E71B2E">
      <w:pPr>
        <w:spacing w:after="200"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Technické parametre striebornej zberateľskej euromince „Biatec“:</w:t>
      </w:r>
    </w:p>
    <w:p w14:paraId="11FD58A7" w14:textId="250800E0" w:rsidR="00E71B2E" w:rsidRDefault="00E71B2E" w:rsidP="00E71B2E">
      <w:pPr>
        <w:jc w:val="both"/>
        <w:rPr>
          <w:rFonts w:ascii="Cambria" w:hAnsi="Cambria"/>
          <w:b/>
          <w:bCs/>
        </w:rPr>
      </w:pPr>
      <w:r w:rsidRPr="00146A0C">
        <w:rPr>
          <w:rFonts w:ascii="Cambria" w:hAnsi="Cambria"/>
          <w:b/>
          <w:bCs/>
          <w:highlight w:val="yellow"/>
        </w:rPr>
        <w:t>Nominálna hodnota:</w:t>
      </w:r>
      <w:r w:rsidRPr="00146A0C">
        <w:rPr>
          <w:rFonts w:ascii="Cambria" w:hAnsi="Cambria"/>
          <w:b/>
          <w:bCs/>
          <w:highlight w:val="yellow"/>
        </w:rPr>
        <w:tab/>
      </w:r>
      <w:r>
        <w:rPr>
          <w:rFonts w:ascii="Cambria" w:hAnsi="Cambria"/>
          <w:b/>
          <w:bCs/>
          <w:highlight w:val="yellow"/>
        </w:rPr>
        <w:t xml:space="preserve">3 </w:t>
      </w:r>
      <w:r w:rsidRPr="00146A0C">
        <w:rPr>
          <w:rFonts w:ascii="Cambria" w:hAnsi="Cambria"/>
          <w:b/>
          <w:bCs/>
          <w:highlight w:val="yellow"/>
        </w:rPr>
        <w:t>EU</w:t>
      </w:r>
      <w:r w:rsidRPr="00F50B17">
        <w:rPr>
          <w:rFonts w:ascii="Cambria" w:hAnsi="Cambria"/>
          <w:b/>
          <w:bCs/>
          <w:highlight w:val="yellow"/>
        </w:rPr>
        <w:t>RO</w:t>
      </w:r>
    </w:p>
    <w:p w14:paraId="3F3EAF86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Tvar: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kruh</w:t>
      </w:r>
    </w:p>
    <w:p w14:paraId="62E06BA3" w14:textId="0CA5BC61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Priemer: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38</w:t>
      </w:r>
      <w:r>
        <w:rPr>
          <w:rFonts w:ascii="Cambria" w:hAnsi="Cambria"/>
        </w:rPr>
        <w:t xml:space="preserve"> - 40</w:t>
      </w:r>
      <w:r w:rsidRPr="00E71B2E">
        <w:rPr>
          <w:rFonts w:ascii="Cambria" w:hAnsi="Cambria"/>
        </w:rPr>
        <w:t xml:space="preserve"> mm</w:t>
      </w:r>
    </w:p>
    <w:p w14:paraId="568E42C0" w14:textId="77777777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Materiál: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>999.9 Ag</w:t>
      </w:r>
    </w:p>
    <w:p w14:paraId="2AA3A73A" w14:textId="5BE2101D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Hmotnosť: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  <w:t xml:space="preserve">31,1 g / 1 </w:t>
      </w:r>
      <w:proofErr w:type="spellStart"/>
      <w:r w:rsidRPr="00E71B2E">
        <w:rPr>
          <w:rFonts w:ascii="Cambria" w:hAnsi="Cambria"/>
        </w:rPr>
        <w:t>oz</w:t>
      </w:r>
      <w:proofErr w:type="spellEnd"/>
    </w:p>
    <w:p w14:paraId="63532FFD" w14:textId="4F60BDA2" w:rsidR="00E71B2E" w:rsidRP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Hrana mince: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71B2E">
        <w:rPr>
          <w:rFonts w:ascii="Cambria" w:hAnsi="Cambria"/>
        </w:rPr>
        <w:t>hladká</w:t>
      </w:r>
    </w:p>
    <w:p w14:paraId="0964E789" w14:textId="70F6ABA4" w:rsidR="00E71B2E" w:rsidRDefault="00E71B2E" w:rsidP="00E71B2E">
      <w:pPr>
        <w:jc w:val="both"/>
        <w:rPr>
          <w:rFonts w:ascii="Cambria" w:hAnsi="Cambria"/>
        </w:rPr>
      </w:pPr>
      <w:r w:rsidRPr="00E71B2E">
        <w:rPr>
          <w:rFonts w:ascii="Cambria" w:hAnsi="Cambria"/>
        </w:rPr>
        <w:t>Vyhotovenie:</w:t>
      </w:r>
      <w:r w:rsidRPr="00E71B2E">
        <w:rPr>
          <w:rFonts w:ascii="Cambria" w:hAnsi="Cambria"/>
        </w:rPr>
        <w:tab/>
      </w:r>
      <w:r w:rsidRPr="00E71B2E">
        <w:rPr>
          <w:rFonts w:ascii="Cambria" w:hAnsi="Cambria"/>
        </w:rPr>
        <w:tab/>
      </w:r>
      <w:r>
        <w:rPr>
          <w:rFonts w:ascii="Cambria" w:hAnsi="Cambria"/>
        </w:rPr>
        <w:tab/>
      </w:r>
      <w:r w:rsidR="00FD273D">
        <w:rPr>
          <w:rFonts w:ascii="Cambria" w:hAnsi="Cambria"/>
        </w:rPr>
        <w:t xml:space="preserve">bežné alebo </w:t>
      </w:r>
      <w:r w:rsidRPr="00E71B2E">
        <w:rPr>
          <w:rFonts w:ascii="Cambria" w:hAnsi="Cambria"/>
        </w:rPr>
        <w:t>proof</w:t>
      </w:r>
    </w:p>
    <w:p w14:paraId="51793F92" w14:textId="5B61334D" w:rsidR="00AD7D18" w:rsidRPr="00E71B2E" w:rsidRDefault="00AD7D18" w:rsidP="00E71B2E">
      <w:pPr>
        <w:jc w:val="both"/>
        <w:rPr>
          <w:rFonts w:ascii="Cambria" w:hAnsi="Cambria"/>
        </w:rPr>
      </w:pPr>
      <w:r>
        <w:rPr>
          <w:rFonts w:ascii="Cambria" w:hAnsi="Cambria"/>
        </w:rPr>
        <w:t>Špecifický prvok: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hologram, alt. pozlátenie, alt. pofarbenie, alt. sklopný efekt</w:t>
      </w:r>
      <w:r w:rsidR="00FD273D">
        <w:rPr>
          <w:rFonts w:ascii="Cambria" w:hAnsi="Cambria"/>
        </w:rPr>
        <w:t>, ...</w:t>
      </w:r>
    </w:p>
    <w:p w14:paraId="28BBA8A1" w14:textId="250D48BE" w:rsidR="00A93BE5" w:rsidRDefault="00A93BE5" w:rsidP="00821D6E">
      <w:pPr>
        <w:spacing w:after="200" w:line="276" w:lineRule="auto"/>
        <w:rPr>
          <w:rFonts w:ascii="Cambria" w:hAnsi="Cambria"/>
          <w:b/>
        </w:rPr>
      </w:pPr>
    </w:p>
    <w:p w14:paraId="7743A9DA" w14:textId="23F70FF9" w:rsidR="006B5504" w:rsidRDefault="006B5504" w:rsidP="00821D6E">
      <w:pPr>
        <w:spacing w:after="200"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Vzhľad zberateľských euromincí „Biatec“</w:t>
      </w:r>
    </w:p>
    <w:p w14:paraId="07B3EABC" w14:textId="1FB5E0BB" w:rsidR="006B27CB" w:rsidRDefault="006B5504" w:rsidP="00821D6E">
      <w:pPr>
        <w:spacing w:line="276" w:lineRule="auto"/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Z</w:t>
      </w:r>
      <w:r w:rsidR="006B27CB" w:rsidRPr="006B27CB">
        <w:rPr>
          <w:rFonts w:ascii="Cambria" w:hAnsi="Cambria"/>
          <w:bCs/>
        </w:rPr>
        <w:t xml:space="preserve">berateľské euromince </w:t>
      </w:r>
      <w:r>
        <w:rPr>
          <w:rFonts w:ascii="Cambria" w:hAnsi="Cambria"/>
          <w:bCs/>
        </w:rPr>
        <w:t xml:space="preserve">„Biatec“ </w:t>
      </w:r>
      <w:r w:rsidR="006B27CB" w:rsidRPr="006B27CB">
        <w:rPr>
          <w:rFonts w:ascii="Cambria" w:hAnsi="Cambria"/>
          <w:bCs/>
        </w:rPr>
        <w:t>by mali mať relatívne nízku nominálnu hodnotu a m</w:t>
      </w:r>
      <w:r>
        <w:rPr>
          <w:rFonts w:ascii="Cambria" w:hAnsi="Cambria"/>
          <w:bCs/>
        </w:rPr>
        <w:t>ali</w:t>
      </w:r>
      <w:r w:rsidR="006B27CB" w:rsidRPr="006B27CB">
        <w:rPr>
          <w:rFonts w:ascii="Cambria" w:hAnsi="Cambria"/>
          <w:bCs/>
        </w:rPr>
        <w:t xml:space="preserve"> by byť razené so štandardnými veľkosťami pre trh s investičnými mincami</w:t>
      </w:r>
      <w:r>
        <w:rPr>
          <w:rFonts w:ascii="Cambria" w:hAnsi="Cambria"/>
          <w:bCs/>
        </w:rPr>
        <w:t>. Výtvarný návrh je pre všetky nominálne hodnoty (veľkosti) rovnaký</w:t>
      </w:r>
      <w:r w:rsidR="00FD273D">
        <w:rPr>
          <w:rFonts w:ascii="Cambria" w:hAnsi="Cambria"/>
          <w:bCs/>
        </w:rPr>
        <w:t xml:space="preserve"> – mení sa iba nominálna hodnota</w:t>
      </w:r>
      <w:r w:rsidR="00597874">
        <w:rPr>
          <w:rFonts w:ascii="Cambria" w:hAnsi="Cambria"/>
          <w:bCs/>
        </w:rPr>
        <w:t>,</w:t>
      </w:r>
      <w:r w:rsidR="00FD273D">
        <w:rPr>
          <w:rFonts w:ascii="Cambria" w:hAnsi="Cambria"/>
          <w:bCs/>
        </w:rPr>
        <w:t> hmotnosť euromince</w:t>
      </w:r>
      <w:r w:rsidR="00597874">
        <w:rPr>
          <w:rFonts w:ascii="Cambria" w:hAnsi="Cambria"/>
          <w:bCs/>
        </w:rPr>
        <w:t xml:space="preserve"> a letopočet razby</w:t>
      </w:r>
      <w:r w:rsidR="00FD273D">
        <w:rPr>
          <w:rFonts w:ascii="Cambria" w:hAnsi="Cambria"/>
          <w:bCs/>
        </w:rPr>
        <w:t xml:space="preserve">. </w:t>
      </w:r>
    </w:p>
    <w:p w14:paraId="6639FCEA" w14:textId="2CA178FE" w:rsidR="00FD273D" w:rsidRDefault="00FD273D" w:rsidP="00821D6E">
      <w:pPr>
        <w:spacing w:line="276" w:lineRule="auto"/>
        <w:ind w:firstLine="708"/>
        <w:jc w:val="both"/>
        <w:rPr>
          <w:rFonts w:ascii="Cambria" w:hAnsi="Cambria"/>
          <w:bCs/>
        </w:rPr>
      </w:pPr>
    </w:p>
    <w:p w14:paraId="312BBA40" w14:textId="3E8B68E9" w:rsidR="00FD273D" w:rsidRDefault="00FD273D" w:rsidP="00821D6E">
      <w:pPr>
        <w:spacing w:line="276" w:lineRule="auto"/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Návrh vybraný Bankovou radou NBS, autorom je </w:t>
      </w:r>
      <w:proofErr w:type="spellStart"/>
      <w:r w:rsidRPr="00FD273D">
        <w:rPr>
          <w:rFonts w:ascii="Cambria" w:hAnsi="Cambria"/>
          <w:bCs/>
        </w:rPr>
        <w:t>MgA</w:t>
      </w:r>
      <w:proofErr w:type="spellEnd"/>
      <w:r w:rsidRPr="00FD273D">
        <w:rPr>
          <w:rFonts w:ascii="Cambria" w:hAnsi="Cambria"/>
          <w:bCs/>
        </w:rPr>
        <w:t xml:space="preserve">. Jaroslav </w:t>
      </w:r>
      <w:proofErr w:type="spellStart"/>
      <w:r w:rsidRPr="00FD273D">
        <w:rPr>
          <w:rFonts w:ascii="Cambria" w:hAnsi="Cambria"/>
          <w:bCs/>
        </w:rPr>
        <w:t>Tvrz</w:t>
      </w:r>
      <w:proofErr w:type="spellEnd"/>
      <w:r>
        <w:rPr>
          <w:rFonts w:ascii="Cambria" w:hAnsi="Cambria"/>
          <w:bCs/>
        </w:rPr>
        <w:t xml:space="preserve">: </w:t>
      </w:r>
    </w:p>
    <w:p w14:paraId="03162142" w14:textId="3DAC1280" w:rsidR="006B5504" w:rsidRPr="008D3DB7" w:rsidRDefault="006B5504" w:rsidP="00821D6E">
      <w:pPr>
        <w:spacing w:line="276" w:lineRule="auto"/>
        <w:jc w:val="both"/>
        <w:rPr>
          <w:rFonts w:asciiTheme="majorHAnsi" w:hAnsiTheme="majorHAnsi"/>
        </w:rPr>
      </w:pPr>
    </w:p>
    <w:p w14:paraId="73BC30B9" w14:textId="2CB9C31F" w:rsidR="00D30661" w:rsidRPr="00D43EFF" w:rsidRDefault="00FD273D" w:rsidP="00D43EFF">
      <w:pPr>
        <w:jc w:val="both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A2D201" wp14:editId="69F6C95F">
            <wp:simplePos x="0" y="0"/>
            <wp:positionH relativeFrom="column">
              <wp:posOffset>516890</wp:posOffset>
            </wp:positionH>
            <wp:positionV relativeFrom="paragraph">
              <wp:posOffset>356870</wp:posOffset>
            </wp:positionV>
            <wp:extent cx="2339340" cy="2339340"/>
            <wp:effectExtent l="0" t="0" r="3810" b="3810"/>
            <wp:wrapNone/>
            <wp:docPr id="996047917" name="Picture 1" descr="A grey coin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047917" name="Picture 1" descr="A grey coin with a building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7662AC" wp14:editId="42239423">
            <wp:simplePos x="0" y="0"/>
            <wp:positionH relativeFrom="column">
              <wp:posOffset>3130550</wp:posOffset>
            </wp:positionH>
            <wp:positionV relativeFrom="paragraph">
              <wp:posOffset>356870</wp:posOffset>
            </wp:positionV>
            <wp:extent cx="2339340" cy="2339340"/>
            <wp:effectExtent l="0" t="0" r="3810" b="3810"/>
            <wp:wrapNone/>
            <wp:docPr id="1256659936" name="Picture 2" descr="A grey coin with a person riding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59936" name="Picture 2" descr="A grey coin with a person riding a ho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0661" w:rsidRPr="00D43EFF" w:rsidSect="003E356F"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42DC" w14:textId="77777777" w:rsidR="006508CC" w:rsidRDefault="006508CC" w:rsidP="005C2220">
      <w:r>
        <w:separator/>
      </w:r>
    </w:p>
  </w:endnote>
  <w:endnote w:type="continuationSeparator" w:id="0">
    <w:p w14:paraId="3259E283" w14:textId="77777777" w:rsidR="006508CC" w:rsidRDefault="006508CC" w:rsidP="005C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29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6018B" w14:textId="2625CAEE" w:rsidR="005C2220" w:rsidRDefault="005C22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E5F095" w14:textId="77777777" w:rsidR="005C2220" w:rsidRDefault="005C2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C7E6" w14:textId="77777777" w:rsidR="006508CC" w:rsidRDefault="006508CC" w:rsidP="005C2220">
      <w:r>
        <w:separator/>
      </w:r>
    </w:p>
  </w:footnote>
  <w:footnote w:type="continuationSeparator" w:id="0">
    <w:p w14:paraId="7F7D6852" w14:textId="77777777" w:rsidR="006508CC" w:rsidRDefault="006508CC" w:rsidP="005C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378"/>
    <w:multiLevelType w:val="hybridMultilevel"/>
    <w:tmpl w:val="408E04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755B"/>
    <w:multiLevelType w:val="hybridMultilevel"/>
    <w:tmpl w:val="1BF8796A"/>
    <w:lvl w:ilvl="0" w:tplc="7598DA24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6A39A0"/>
    <w:multiLevelType w:val="hybridMultilevel"/>
    <w:tmpl w:val="2D5EF1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96EF6"/>
    <w:multiLevelType w:val="hybridMultilevel"/>
    <w:tmpl w:val="3E2692D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CC2FD4"/>
    <w:multiLevelType w:val="hybridMultilevel"/>
    <w:tmpl w:val="96B660D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D17E2"/>
    <w:multiLevelType w:val="hybridMultilevel"/>
    <w:tmpl w:val="DCDC7BF0"/>
    <w:lvl w:ilvl="0" w:tplc="A8BA9490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D1052D6"/>
    <w:multiLevelType w:val="hybridMultilevel"/>
    <w:tmpl w:val="AE58DA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F15B7"/>
    <w:multiLevelType w:val="hybridMultilevel"/>
    <w:tmpl w:val="E856E832"/>
    <w:lvl w:ilvl="0" w:tplc="9F0AEC54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FCF7C81"/>
    <w:multiLevelType w:val="hybridMultilevel"/>
    <w:tmpl w:val="F97225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11947">
    <w:abstractNumId w:val="3"/>
  </w:num>
  <w:num w:numId="2" w16cid:durableId="2090694599">
    <w:abstractNumId w:val="4"/>
  </w:num>
  <w:num w:numId="3" w16cid:durableId="2010012903">
    <w:abstractNumId w:val="6"/>
  </w:num>
  <w:num w:numId="4" w16cid:durableId="1485973377">
    <w:abstractNumId w:val="2"/>
  </w:num>
  <w:num w:numId="5" w16cid:durableId="1990556271">
    <w:abstractNumId w:val="0"/>
  </w:num>
  <w:num w:numId="6" w16cid:durableId="2827841">
    <w:abstractNumId w:val="8"/>
  </w:num>
  <w:num w:numId="7" w16cid:durableId="1821992324">
    <w:abstractNumId w:val="7"/>
  </w:num>
  <w:num w:numId="8" w16cid:durableId="2027707626">
    <w:abstractNumId w:val="5"/>
  </w:num>
  <w:num w:numId="9" w16cid:durableId="88560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20"/>
    <w:rsid w:val="00000635"/>
    <w:rsid w:val="0000144E"/>
    <w:rsid w:val="0000203D"/>
    <w:rsid w:val="00004094"/>
    <w:rsid w:val="0001794E"/>
    <w:rsid w:val="00022C3F"/>
    <w:rsid w:val="000266D6"/>
    <w:rsid w:val="000307DF"/>
    <w:rsid w:val="00032C9E"/>
    <w:rsid w:val="0003345C"/>
    <w:rsid w:val="000342DB"/>
    <w:rsid w:val="00034515"/>
    <w:rsid w:val="00037317"/>
    <w:rsid w:val="000427D0"/>
    <w:rsid w:val="00044C35"/>
    <w:rsid w:val="00045391"/>
    <w:rsid w:val="0004654E"/>
    <w:rsid w:val="0005274E"/>
    <w:rsid w:val="0005734D"/>
    <w:rsid w:val="00057363"/>
    <w:rsid w:val="00061500"/>
    <w:rsid w:val="00061895"/>
    <w:rsid w:val="00062EB9"/>
    <w:rsid w:val="00067A03"/>
    <w:rsid w:val="00067A2A"/>
    <w:rsid w:val="00074608"/>
    <w:rsid w:val="00074A68"/>
    <w:rsid w:val="000806F8"/>
    <w:rsid w:val="000845AC"/>
    <w:rsid w:val="00087CD8"/>
    <w:rsid w:val="0009084E"/>
    <w:rsid w:val="000943E7"/>
    <w:rsid w:val="000964F6"/>
    <w:rsid w:val="00096E66"/>
    <w:rsid w:val="0009753E"/>
    <w:rsid w:val="000A2A54"/>
    <w:rsid w:val="000A4815"/>
    <w:rsid w:val="000A576A"/>
    <w:rsid w:val="000A7A3E"/>
    <w:rsid w:val="000A7DAF"/>
    <w:rsid w:val="000B1F91"/>
    <w:rsid w:val="000B7A65"/>
    <w:rsid w:val="000C10CD"/>
    <w:rsid w:val="000C4E3C"/>
    <w:rsid w:val="000C7D8F"/>
    <w:rsid w:val="000E2C33"/>
    <w:rsid w:val="000E2D8F"/>
    <w:rsid w:val="000E7874"/>
    <w:rsid w:val="000E7B1C"/>
    <w:rsid w:val="000F06E8"/>
    <w:rsid w:val="000F3FBA"/>
    <w:rsid w:val="00100845"/>
    <w:rsid w:val="001106BA"/>
    <w:rsid w:val="00117631"/>
    <w:rsid w:val="00121F95"/>
    <w:rsid w:val="00122B76"/>
    <w:rsid w:val="001234EB"/>
    <w:rsid w:val="001246D5"/>
    <w:rsid w:val="001258C1"/>
    <w:rsid w:val="00125E8F"/>
    <w:rsid w:val="00127CFB"/>
    <w:rsid w:val="00130CAA"/>
    <w:rsid w:val="00134F2B"/>
    <w:rsid w:val="00141C05"/>
    <w:rsid w:val="00147D5C"/>
    <w:rsid w:val="00151E0C"/>
    <w:rsid w:val="0015344D"/>
    <w:rsid w:val="00157EBD"/>
    <w:rsid w:val="00163CD2"/>
    <w:rsid w:val="001669FB"/>
    <w:rsid w:val="00166EEB"/>
    <w:rsid w:val="0016768C"/>
    <w:rsid w:val="001700E4"/>
    <w:rsid w:val="00173B62"/>
    <w:rsid w:val="001824E0"/>
    <w:rsid w:val="00182976"/>
    <w:rsid w:val="00184582"/>
    <w:rsid w:val="00187745"/>
    <w:rsid w:val="00191888"/>
    <w:rsid w:val="00192DC5"/>
    <w:rsid w:val="0019604B"/>
    <w:rsid w:val="001975C2"/>
    <w:rsid w:val="001979CB"/>
    <w:rsid w:val="001A0C72"/>
    <w:rsid w:val="001A36F0"/>
    <w:rsid w:val="001B5D5A"/>
    <w:rsid w:val="001C295A"/>
    <w:rsid w:val="001C4945"/>
    <w:rsid w:val="001D5742"/>
    <w:rsid w:val="001D59C5"/>
    <w:rsid w:val="001D7BE9"/>
    <w:rsid w:val="001E516F"/>
    <w:rsid w:val="001E686F"/>
    <w:rsid w:val="001F2F2B"/>
    <w:rsid w:val="001F43E9"/>
    <w:rsid w:val="001F4879"/>
    <w:rsid w:val="00200556"/>
    <w:rsid w:val="00201F81"/>
    <w:rsid w:val="002033B0"/>
    <w:rsid w:val="0020782F"/>
    <w:rsid w:val="00214283"/>
    <w:rsid w:val="002145B9"/>
    <w:rsid w:val="00231028"/>
    <w:rsid w:val="002328F9"/>
    <w:rsid w:val="002357F1"/>
    <w:rsid w:val="002377B7"/>
    <w:rsid w:val="00240DEE"/>
    <w:rsid w:val="00241591"/>
    <w:rsid w:val="002417AB"/>
    <w:rsid w:val="00241944"/>
    <w:rsid w:val="00242284"/>
    <w:rsid w:val="00244DC4"/>
    <w:rsid w:val="002579C3"/>
    <w:rsid w:val="00260BCF"/>
    <w:rsid w:val="002630AD"/>
    <w:rsid w:val="00263E36"/>
    <w:rsid w:val="00265656"/>
    <w:rsid w:val="00266CFB"/>
    <w:rsid w:val="00270737"/>
    <w:rsid w:val="00272447"/>
    <w:rsid w:val="002731C2"/>
    <w:rsid w:val="0027454F"/>
    <w:rsid w:val="00275A8E"/>
    <w:rsid w:val="0028014C"/>
    <w:rsid w:val="002809B3"/>
    <w:rsid w:val="00281D6E"/>
    <w:rsid w:val="002829EE"/>
    <w:rsid w:val="00284233"/>
    <w:rsid w:val="002849B9"/>
    <w:rsid w:val="00285D01"/>
    <w:rsid w:val="00287231"/>
    <w:rsid w:val="002926CE"/>
    <w:rsid w:val="002948D4"/>
    <w:rsid w:val="002A05C6"/>
    <w:rsid w:val="002A1346"/>
    <w:rsid w:val="002A6342"/>
    <w:rsid w:val="002B26BA"/>
    <w:rsid w:val="002B7A39"/>
    <w:rsid w:val="002C262E"/>
    <w:rsid w:val="002C5DCE"/>
    <w:rsid w:val="002C6A34"/>
    <w:rsid w:val="002C7B74"/>
    <w:rsid w:val="002D2DC5"/>
    <w:rsid w:val="002D3488"/>
    <w:rsid w:val="002D3ED1"/>
    <w:rsid w:val="002D4575"/>
    <w:rsid w:val="002E16B1"/>
    <w:rsid w:val="002E469D"/>
    <w:rsid w:val="002E5840"/>
    <w:rsid w:val="002F0B10"/>
    <w:rsid w:val="002F2ED4"/>
    <w:rsid w:val="002F301C"/>
    <w:rsid w:val="002F3B83"/>
    <w:rsid w:val="002F52D2"/>
    <w:rsid w:val="002F5B24"/>
    <w:rsid w:val="00302C58"/>
    <w:rsid w:val="00303BA6"/>
    <w:rsid w:val="003049D9"/>
    <w:rsid w:val="00304CAC"/>
    <w:rsid w:val="003121DA"/>
    <w:rsid w:val="003127FF"/>
    <w:rsid w:val="00313AD7"/>
    <w:rsid w:val="00316F71"/>
    <w:rsid w:val="0031722F"/>
    <w:rsid w:val="00321BD2"/>
    <w:rsid w:val="00321CF9"/>
    <w:rsid w:val="003324CF"/>
    <w:rsid w:val="00332AE0"/>
    <w:rsid w:val="0033315B"/>
    <w:rsid w:val="00333A4E"/>
    <w:rsid w:val="00337121"/>
    <w:rsid w:val="003411F5"/>
    <w:rsid w:val="0034422E"/>
    <w:rsid w:val="00346220"/>
    <w:rsid w:val="00351D91"/>
    <w:rsid w:val="00356385"/>
    <w:rsid w:val="003610F4"/>
    <w:rsid w:val="003614C1"/>
    <w:rsid w:val="003621DF"/>
    <w:rsid w:val="003625E3"/>
    <w:rsid w:val="00366035"/>
    <w:rsid w:val="00366D83"/>
    <w:rsid w:val="00371AB7"/>
    <w:rsid w:val="00375A7B"/>
    <w:rsid w:val="00390DA9"/>
    <w:rsid w:val="0039142A"/>
    <w:rsid w:val="0039333A"/>
    <w:rsid w:val="003938E5"/>
    <w:rsid w:val="00394D23"/>
    <w:rsid w:val="003959C1"/>
    <w:rsid w:val="00396203"/>
    <w:rsid w:val="003A00C9"/>
    <w:rsid w:val="003A2A27"/>
    <w:rsid w:val="003B0580"/>
    <w:rsid w:val="003B7410"/>
    <w:rsid w:val="003C105B"/>
    <w:rsid w:val="003D1A28"/>
    <w:rsid w:val="003D23AA"/>
    <w:rsid w:val="003D3B46"/>
    <w:rsid w:val="003D4FE8"/>
    <w:rsid w:val="003D50CA"/>
    <w:rsid w:val="003E0A0A"/>
    <w:rsid w:val="003E356F"/>
    <w:rsid w:val="003E43B3"/>
    <w:rsid w:val="003E48C8"/>
    <w:rsid w:val="003E52C7"/>
    <w:rsid w:val="003F3096"/>
    <w:rsid w:val="003F3EFF"/>
    <w:rsid w:val="003F5AC7"/>
    <w:rsid w:val="0040123A"/>
    <w:rsid w:val="00403C18"/>
    <w:rsid w:val="00406697"/>
    <w:rsid w:val="00412067"/>
    <w:rsid w:val="00413D2E"/>
    <w:rsid w:val="00415F75"/>
    <w:rsid w:val="00421C48"/>
    <w:rsid w:val="00427FA0"/>
    <w:rsid w:val="00430944"/>
    <w:rsid w:val="004314A2"/>
    <w:rsid w:val="004439C9"/>
    <w:rsid w:val="00445D71"/>
    <w:rsid w:val="004501E5"/>
    <w:rsid w:val="004503FC"/>
    <w:rsid w:val="0045422A"/>
    <w:rsid w:val="004556E1"/>
    <w:rsid w:val="00462A8A"/>
    <w:rsid w:val="004661CA"/>
    <w:rsid w:val="00467735"/>
    <w:rsid w:val="00467C59"/>
    <w:rsid w:val="00471344"/>
    <w:rsid w:val="00471C2D"/>
    <w:rsid w:val="00475337"/>
    <w:rsid w:val="00484C5D"/>
    <w:rsid w:val="00485968"/>
    <w:rsid w:val="0048601C"/>
    <w:rsid w:val="004872E0"/>
    <w:rsid w:val="00491413"/>
    <w:rsid w:val="00493F0A"/>
    <w:rsid w:val="0049451F"/>
    <w:rsid w:val="004A5BB0"/>
    <w:rsid w:val="004B0306"/>
    <w:rsid w:val="004C154C"/>
    <w:rsid w:val="004C1882"/>
    <w:rsid w:val="004C386D"/>
    <w:rsid w:val="004C70B2"/>
    <w:rsid w:val="004C76F9"/>
    <w:rsid w:val="004D1472"/>
    <w:rsid w:val="004D16FB"/>
    <w:rsid w:val="004E0772"/>
    <w:rsid w:val="004E2C03"/>
    <w:rsid w:val="004E3366"/>
    <w:rsid w:val="004E492B"/>
    <w:rsid w:val="004E5CBA"/>
    <w:rsid w:val="004E5D95"/>
    <w:rsid w:val="004E6752"/>
    <w:rsid w:val="004F3A6A"/>
    <w:rsid w:val="004F5152"/>
    <w:rsid w:val="004F5CAA"/>
    <w:rsid w:val="00501CF2"/>
    <w:rsid w:val="00503D1B"/>
    <w:rsid w:val="00506F50"/>
    <w:rsid w:val="005070CB"/>
    <w:rsid w:val="005127B5"/>
    <w:rsid w:val="00512B66"/>
    <w:rsid w:val="0051371F"/>
    <w:rsid w:val="00514DF1"/>
    <w:rsid w:val="0051772A"/>
    <w:rsid w:val="00517C6D"/>
    <w:rsid w:val="00521DD8"/>
    <w:rsid w:val="00522955"/>
    <w:rsid w:val="005237BF"/>
    <w:rsid w:val="00526112"/>
    <w:rsid w:val="005265D5"/>
    <w:rsid w:val="0053059B"/>
    <w:rsid w:val="00531962"/>
    <w:rsid w:val="0053494F"/>
    <w:rsid w:val="00534C3F"/>
    <w:rsid w:val="00536DC0"/>
    <w:rsid w:val="00542D06"/>
    <w:rsid w:val="0054445E"/>
    <w:rsid w:val="00550B8E"/>
    <w:rsid w:val="00554C84"/>
    <w:rsid w:val="005560CB"/>
    <w:rsid w:val="00560F6D"/>
    <w:rsid w:val="0056110A"/>
    <w:rsid w:val="005622F4"/>
    <w:rsid w:val="005720AF"/>
    <w:rsid w:val="00573529"/>
    <w:rsid w:val="005746DC"/>
    <w:rsid w:val="00575183"/>
    <w:rsid w:val="00575252"/>
    <w:rsid w:val="005764FA"/>
    <w:rsid w:val="00576F45"/>
    <w:rsid w:val="005810B0"/>
    <w:rsid w:val="005822AC"/>
    <w:rsid w:val="005828A9"/>
    <w:rsid w:val="005900BB"/>
    <w:rsid w:val="005905FA"/>
    <w:rsid w:val="00591862"/>
    <w:rsid w:val="00591DB9"/>
    <w:rsid w:val="0059209A"/>
    <w:rsid w:val="00593761"/>
    <w:rsid w:val="00597213"/>
    <w:rsid w:val="00597874"/>
    <w:rsid w:val="005A0EC0"/>
    <w:rsid w:val="005A3A7D"/>
    <w:rsid w:val="005A7B7F"/>
    <w:rsid w:val="005B6F41"/>
    <w:rsid w:val="005C0144"/>
    <w:rsid w:val="005C2220"/>
    <w:rsid w:val="005C59A3"/>
    <w:rsid w:val="005C7DA8"/>
    <w:rsid w:val="005D7723"/>
    <w:rsid w:val="005D7DA8"/>
    <w:rsid w:val="005E7CD8"/>
    <w:rsid w:val="005F12CD"/>
    <w:rsid w:val="005F1DD4"/>
    <w:rsid w:val="005F500F"/>
    <w:rsid w:val="005F5C4D"/>
    <w:rsid w:val="005F63D5"/>
    <w:rsid w:val="005F7297"/>
    <w:rsid w:val="0060193E"/>
    <w:rsid w:val="00602B9D"/>
    <w:rsid w:val="00603D65"/>
    <w:rsid w:val="00606479"/>
    <w:rsid w:val="00610CDF"/>
    <w:rsid w:val="0061305C"/>
    <w:rsid w:val="00613968"/>
    <w:rsid w:val="00625959"/>
    <w:rsid w:val="00626BCF"/>
    <w:rsid w:val="00632322"/>
    <w:rsid w:val="006323F6"/>
    <w:rsid w:val="00632892"/>
    <w:rsid w:val="006423FB"/>
    <w:rsid w:val="006461CE"/>
    <w:rsid w:val="006508CC"/>
    <w:rsid w:val="006518C6"/>
    <w:rsid w:val="006567D2"/>
    <w:rsid w:val="006572A6"/>
    <w:rsid w:val="0065741A"/>
    <w:rsid w:val="00660AD2"/>
    <w:rsid w:val="00661A7B"/>
    <w:rsid w:val="00663118"/>
    <w:rsid w:val="00663B5D"/>
    <w:rsid w:val="00663F46"/>
    <w:rsid w:val="006646A5"/>
    <w:rsid w:val="00666262"/>
    <w:rsid w:val="00666BBD"/>
    <w:rsid w:val="0066774E"/>
    <w:rsid w:val="00670F9A"/>
    <w:rsid w:val="0067279A"/>
    <w:rsid w:val="00672F4C"/>
    <w:rsid w:val="00677B3E"/>
    <w:rsid w:val="00682D16"/>
    <w:rsid w:val="00683606"/>
    <w:rsid w:val="00691EC4"/>
    <w:rsid w:val="006A3061"/>
    <w:rsid w:val="006B0B4E"/>
    <w:rsid w:val="006B1242"/>
    <w:rsid w:val="006B12EB"/>
    <w:rsid w:val="006B27CB"/>
    <w:rsid w:val="006B2FFC"/>
    <w:rsid w:val="006B431E"/>
    <w:rsid w:val="006B4B1D"/>
    <w:rsid w:val="006B5504"/>
    <w:rsid w:val="006B66FE"/>
    <w:rsid w:val="006C25C7"/>
    <w:rsid w:val="006C3482"/>
    <w:rsid w:val="006C42C0"/>
    <w:rsid w:val="006C5963"/>
    <w:rsid w:val="006C7283"/>
    <w:rsid w:val="006D2AEC"/>
    <w:rsid w:val="006D4DE0"/>
    <w:rsid w:val="006D5918"/>
    <w:rsid w:val="006E026C"/>
    <w:rsid w:val="006E1679"/>
    <w:rsid w:val="006E1DFC"/>
    <w:rsid w:val="006E2ABB"/>
    <w:rsid w:val="006E3948"/>
    <w:rsid w:val="006E3F1B"/>
    <w:rsid w:val="006E59BA"/>
    <w:rsid w:val="006E5EEB"/>
    <w:rsid w:val="006E5F36"/>
    <w:rsid w:val="006F0D07"/>
    <w:rsid w:val="006F1947"/>
    <w:rsid w:val="006F3ADE"/>
    <w:rsid w:val="006F4050"/>
    <w:rsid w:val="006F4904"/>
    <w:rsid w:val="006F7F9E"/>
    <w:rsid w:val="00702A7F"/>
    <w:rsid w:val="00712F63"/>
    <w:rsid w:val="007142F5"/>
    <w:rsid w:val="0072545C"/>
    <w:rsid w:val="007317DD"/>
    <w:rsid w:val="00733EC9"/>
    <w:rsid w:val="0073466A"/>
    <w:rsid w:val="00734804"/>
    <w:rsid w:val="00734A23"/>
    <w:rsid w:val="007403AD"/>
    <w:rsid w:val="007416DD"/>
    <w:rsid w:val="0074372F"/>
    <w:rsid w:val="00745AFA"/>
    <w:rsid w:val="00747D08"/>
    <w:rsid w:val="0075100E"/>
    <w:rsid w:val="0075132B"/>
    <w:rsid w:val="00761437"/>
    <w:rsid w:val="00761DBC"/>
    <w:rsid w:val="007640B2"/>
    <w:rsid w:val="00764410"/>
    <w:rsid w:val="0076653F"/>
    <w:rsid w:val="0077425F"/>
    <w:rsid w:val="00776B39"/>
    <w:rsid w:val="00781FED"/>
    <w:rsid w:val="007861F2"/>
    <w:rsid w:val="00793001"/>
    <w:rsid w:val="007A100A"/>
    <w:rsid w:val="007A3221"/>
    <w:rsid w:val="007A46DD"/>
    <w:rsid w:val="007A5816"/>
    <w:rsid w:val="007B46BC"/>
    <w:rsid w:val="007B55A3"/>
    <w:rsid w:val="007B61D1"/>
    <w:rsid w:val="007B64A4"/>
    <w:rsid w:val="007B7F45"/>
    <w:rsid w:val="007B7FDB"/>
    <w:rsid w:val="007C028B"/>
    <w:rsid w:val="007C12C6"/>
    <w:rsid w:val="007C416C"/>
    <w:rsid w:val="007C53B9"/>
    <w:rsid w:val="007C631D"/>
    <w:rsid w:val="007D0888"/>
    <w:rsid w:val="007D1274"/>
    <w:rsid w:val="007D3036"/>
    <w:rsid w:val="007D4E09"/>
    <w:rsid w:val="007D64C4"/>
    <w:rsid w:val="007E230E"/>
    <w:rsid w:val="007F02F7"/>
    <w:rsid w:val="007F0A33"/>
    <w:rsid w:val="00804EC0"/>
    <w:rsid w:val="00811095"/>
    <w:rsid w:val="00811A58"/>
    <w:rsid w:val="0081271A"/>
    <w:rsid w:val="00815A2D"/>
    <w:rsid w:val="00821D6E"/>
    <w:rsid w:val="00822FE2"/>
    <w:rsid w:val="008271B5"/>
    <w:rsid w:val="00834DB0"/>
    <w:rsid w:val="00835614"/>
    <w:rsid w:val="00836452"/>
    <w:rsid w:val="008370FA"/>
    <w:rsid w:val="00845993"/>
    <w:rsid w:val="00845E70"/>
    <w:rsid w:val="00846D8A"/>
    <w:rsid w:val="008471D0"/>
    <w:rsid w:val="00850A01"/>
    <w:rsid w:val="008536D3"/>
    <w:rsid w:val="00861B14"/>
    <w:rsid w:val="008644F5"/>
    <w:rsid w:val="00866B65"/>
    <w:rsid w:val="008671F9"/>
    <w:rsid w:val="0086795C"/>
    <w:rsid w:val="00873F1B"/>
    <w:rsid w:val="00877C48"/>
    <w:rsid w:val="00880F19"/>
    <w:rsid w:val="008818D6"/>
    <w:rsid w:val="00890D3F"/>
    <w:rsid w:val="00891B5C"/>
    <w:rsid w:val="00891F09"/>
    <w:rsid w:val="00896E5A"/>
    <w:rsid w:val="008970EE"/>
    <w:rsid w:val="008A01AF"/>
    <w:rsid w:val="008A2AE2"/>
    <w:rsid w:val="008A65E7"/>
    <w:rsid w:val="008B0DD9"/>
    <w:rsid w:val="008B172E"/>
    <w:rsid w:val="008B330C"/>
    <w:rsid w:val="008C0687"/>
    <w:rsid w:val="008C16D7"/>
    <w:rsid w:val="008C21FB"/>
    <w:rsid w:val="008C6EBF"/>
    <w:rsid w:val="008C79A7"/>
    <w:rsid w:val="008D03A5"/>
    <w:rsid w:val="008D1120"/>
    <w:rsid w:val="008D2B97"/>
    <w:rsid w:val="008D3937"/>
    <w:rsid w:val="008D3DB7"/>
    <w:rsid w:val="008D5268"/>
    <w:rsid w:val="008D6055"/>
    <w:rsid w:val="008D695A"/>
    <w:rsid w:val="008D77CB"/>
    <w:rsid w:val="008E07DC"/>
    <w:rsid w:val="008E0F88"/>
    <w:rsid w:val="008E188F"/>
    <w:rsid w:val="008E4900"/>
    <w:rsid w:val="008E6B6B"/>
    <w:rsid w:val="008E6E82"/>
    <w:rsid w:val="008F5737"/>
    <w:rsid w:val="008F60C2"/>
    <w:rsid w:val="00907513"/>
    <w:rsid w:val="00910A29"/>
    <w:rsid w:val="00910CA6"/>
    <w:rsid w:val="00912CBB"/>
    <w:rsid w:val="00925E75"/>
    <w:rsid w:val="0094409A"/>
    <w:rsid w:val="0094752F"/>
    <w:rsid w:val="0095024E"/>
    <w:rsid w:val="009504F3"/>
    <w:rsid w:val="00951179"/>
    <w:rsid w:val="00953768"/>
    <w:rsid w:val="00963927"/>
    <w:rsid w:val="00963D3A"/>
    <w:rsid w:val="009657A8"/>
    <w:rsid w:val="00966BA2"/>
    <w:rsid w:val="009704CA"/>
    <w:rsid w:val="009750BE"/>
    <w:rsid w:val="00975297"/>
    <w:rsid w:val="00981B8A"/>
    <w:rsid w:val="00982733"/>
    <w:rsid w:val="009876CD"/>
    <w:rsid w:val="009930FD"/>
    <w:rsid w:val="00995487"/>
    <w:rsid w:val="009A4BD3"/>
    <w:rsid w:val="009A53FC"/>
    <w:rsid w:val="009A7561"/>
    <w:rsid w:val="009A7752"/>
    <w:rsid w:val="009A7F6D"/>
    <w:rsid w:val="009B559D"/>
    <w:rsid w:val="009B5DBC"/>
    <w:rsid w:val="009B61AC"/>
    <w:rsid w:val="009B70C7"/>
    <w:rsid w:val="009B7EC5"/>
    <w:rsid w:val="009C0753"/>
    <w:rsid w:val="009C550D"/>
    <w:rsid w:val="009C5F15"/>
    <w:rsid w:val="009C7970"/>
    <w:rsid w:val="009D284A"/>
    <w:rsid w:val="009D3F24"/>
    <w:rsid w:val="009D6CD8"/>
    <w:rsid w:val="009E0FB9"/>
    <w:rsid w:val="009E20A5"/>
    <w:rsid w:val="009E2FA1"/>
    <w:rsid w:val="009E3ED2"/>
    <w:rsid w:val="009E4365"/>
    <w:rsid w:val="009F2861"/>
    <w:rsid w:val="009F3F1D"/>
    <w:rsid w:val="009F48FB"/>
    <w:rsid w:val="009F6259"/>
    <w:rsid w:val="00A02730"/>
    <w:rsid w:val="00A04299"/>
    <w:rsid w:val="00A05B95"/>
    <w:rsid w:val="00A163C9"/>
    <w:rsid w:val="00A20ACD"/>
    <w:rsid w:val="00A21F7A"/>
    <w:rsid w:val="00A25592"/>
    <w:rsid w:val="00A26BB3"/>
    <w:rsid w:val="00A27E6A"/>
    <w:rsid w:val="00A4023C"/>
    <w:rsid w:val="00A40B68"/>
    <w:rsid w:val="00A460C6"/>
    <w:rsid w:val="00A46A07"/>
    <w:rsid w:val="00A51415"/>
    <w:rsid w:val="00A532DA"/>
    <w:rsid w:val="00A54030"/>
    <w:rsid w:val="00A5715A"/>
    <w:rsid w:val="00A5731D"/>
    <w:rsid w:val="00A61CEB"/>
    <w:rsid w:val="00A64F7D"/>
    <w:rsid w:val="00A657B0"/>
    <w:rsid w:val="00A65B8D"/>
    <w:rsid w:val="00A65BE1"/>
    <w:rsid w:val="00A66F32"/>
    <w:rsid w:val="00A677B8"/>
    <w:rsid w:val="00A73963"/>
    <w:rsid w:val="00A769AF"/>
    <w:rsid w:val="00A816E4"/>
    <w:rsid w:val="00A82D53"/>
    <w:rsid w:val="00A830F2"/>
    <w:rsid w:val="00A834E8"/>
    <w:rsid w:val="00A8445C"/>
    <w:rsid w:val="00A84524"/>
    <w:rsid w:val="00A86821"/>
    <w:rsid w:val="00A870AF"/>
    <w:rsid w:val="00A90403"/>
    <w:rsid w:val="00A91E06"/>
    <w:rsid w:val="00A93958"/>
    <w:rsid w:val="00A93BE5"/>
    <w:rsid w:val="00A9458E"/>
    <w:rsid w:val="00A9543F"/>
    <w:rsid w:val="00AA259B"/>
    <w:rsid w:val="00AB2101"/>
    <w:rsid w:val="00AB25A6"/>
    <w:rsid w:val="00AB6F50"/>
    <w:rsid w:val="00AC2154"/>
    <w:rsid w:val="00AC7971"/>
    <w:rsid w:val="00AD140D"/>
    <w:rsid w:val="00AD1AD1"/>
    <w:rsid w:val="00AD52D4"/>
    <w:rsid w:val="00AD7D18"/>
    <w:rsid w:val="00AE09A2"/>
    <w:rsid w:val="00AE0BD4"/>
    <w:rsid w:val="00AE1989"/>
    <w:rsid w:val="00AE44FE"/>
    <w:rsid w:val="00AF49A5"/>
    <w:rsid w:val="00AF7041"/>
    <w:rsid w:val="00B0604B"/>
    <w:rsid w:val="00B10976"/>
    <w:rsid w:val="00B1374B"/>
    <w:rsid w:val="00B25034"/>
    <w:rsid w:val="00B327DF"/>
    <w:rsid w:val="00B373BE"/>
    <w:rsid w:val="00B42271"/>
    <w:rsid w:val="00B52507"/>
    <w:rsid w:val="00B57D3B"/>
    <w:rsid w:val="00B67859"/>
    <w:rsid w:val="00B70D5B"/>
    <w:rsid w:val="00B73070"/>
    <w:rsid w:val="00B74ADA"/>
    <w:rsid w:val="00B764F7"/>
    <w:rsid w:val="00B8101D"/>
    <w:rsid w:val="00B8706D"/>
    <w:rsid w:val="00B9174B"/>
    <w:rsid w:val="00B96B41"/>
    <w:rsid w:val="00B97359"/>
    <w:rsid w:val="00BA0486"/>
    <w:rsid w:val="00BA1E91"/>
    <w:rsid w:val="00BA63F8"/>
    <w:rsid w:val="00BA6FD4"/>
    <w:rsid w:val="00BB0C91"/>
    <w:rsid w:val="00BB5160"/>
    <w:rsid w:val="00BB5858"/>
    <w:rsid w:val="00BB5B78"/>
    <w:rsid w:val="00BB6BFE"/>
    <w:rsid w:val="00BB7AE4"/>
    <w:rsid w:val="00BC396D"/>
    <w:rsid w:val="00BC46C5"/>
    <w:rsid w:val="00BC6DA1"/>
    <w:rsid w:val="00BD7A4D"/>
    <w:rsid w:val="00BE3419"/>
    <w:rsid w:val="00BF5EB7"/>
    <w:rsid w:val="00C003A8"/>
    <w:rsid w:val="00C01D95"/>
    <w:rsid w:val="00C048D5"/>
    <w:rsid w:val="00C04D7F"/>
    <w:rsid w:val="00C04FE5"/>
    <w:rsid w:val="00C0552A"/>
    <w:rsid w:val="00C12669"/>
    <w:rsid w:val="00C15315"/>
    <w:rsid w:val="00C21429"/>
    <w:rsid w:val="00C26B25"/>
    <w:rsid w:val="00C3035F"/>
    <w:rsid w:val="00C32101"/>
    <w:rsid w:val="00C33CA5"/>
    <w:rsid w:val="00C34CED"/>
    <w:rsid w:val="00C42237"/>
    <w:rsid w:val="00C42D64"/>
    <w:rsid w:val="00C42F03"/>
    <w:rsid w:val="00C451A0"/>
    <w:rsid w:val="00C50785"/>
    <w:rsid w:val="00C51599"/>
    <w:rsid w:val="00C51E70"/>
    <w:rsid w:val="00C57536"/>
    <w:rsid w:val="00C61F18"/>
    <w:rsid w:val="00C63569"/>
    <w:rsid w:val="00C728A2"/>
    <w:rsid w:val="00C76F72"/>
    <w:rsid w:val="00C803B6"/>
    <w:rsid w:val="00C82C05"/>
    <w:rsid w:val="00C850EE"/>
    <w:rsid w:val="00C86377"/>
    <w:rsid w:val="00C91871"/>
    <w:rsid w:val="00C9284C"/>
    <w:rsid w:val="00C92C3F"/>
    <w:rsid w:val="00C93FB0"/>
    <w:rsid w:val="00C9478B"/>
    <w:rsid w:val="00C9583A"/>
    <w:rsid w:val="00C975DF"/>
    <w:rsid w:val="00CA137F"/>
    <w:rsid w:val="00CA2C33"/>
    <w:rsid w:val="00CA2CE3"/>
    <w:rsid w:val="00CA3C53"/>
    <w:rsid w:val="00CA78C6"/>
    <w:rsid w:val="00CB2569"/>
    <w:rsid w:val="00CB4D56"/>
    <w:rsid w:val="00CB4EF0"/>
    <w:rsid w:val="00CB7B8F"/>
    <w:rsid w:val="00CC71F9"/>
    <w:rsid w:val="00CD3375"/>
    <w:rsid w:val="00CD6120"/>
    <w:rsid w:val="00CE1DDA"/>
    <w:rsid w:val="00CE3EF1"/>
    <w:rsid w:val="00CE7BDA"/>
    <w:rsid w:val="00CF5D37"/>
    <w:rsid w:val="00D02349"/>
    <w:rsid w:val="00D03B4E"/>
    <w:rsid w:val="00D0498A"/>
    <w:rsid w:val="00D049B0"/>
    <w:rsid w:val="00D04C10"/>
    <w:rsid w:val="00D055F2"/>
    <w:rsid w:val="00D05ED4"/>
    <w:rsid w:val="00D14F80"/>
    <w:rsid w:val="00D15999"/>
    <w:rsid w:val="00D21CC2"/>
    <w:rsid w:val="00D26611"/>
    <w:rsid w:val="00D2725F"/>
    <w:rsid w:val="00D30133"/>
    <w:rsid w:val="00D30661"/>
    <w:rsid w:val="00D319F3"/>
    <w:rsid w:val="00D31DB6"/>
    <w:rsid w:val="00D3455F"/>
    <w:rsid w:val="00D3523A"/>
    <w:rsid w:val="00D3647F"/>
    <w:rsid w:val="00D36A90"/>
    <w:rsid w:val="00D37865"/>
    <w:rsid w:val="00D43437"/>
    <w:rsid w:val="00D43EFF"/>
    <w:rsid w:val="00D44D38"/>
    <w:rsid w:val="00D456C0"/>
    <w:rsid w:val="00D5704C"/>
    <w:rsid w:val="00D62A07"/>
    <w:rsid w:val="00D63C36"/>
    <w:rsid w:val="00D641D9"/>
    <w:rsid w:val="00D729AC"/>
    <w:rsid w:val="00D74E5C"/>
    <w:rsid w:val="00D82675"/>
    <w:rsid w:val="00D86116"/>
    <w:rsid w:val="00D86119"/>
    <w:rsid w:val="00D8665D"/>
    <w:rsid w:val="00D87000"/>
    <w:rsid w:val="00D87171"/>
    <w:rsid w:val="00D91426"/>
    <w:rsid w:val="00D9408C"/>
    <w:rsid w:val="00D94173"/>
    <w:rsid w:val="00D94555"/>
    <w:rsid w:val="00D96253"/>
    <w:rsid w:val="00DA1D4F"/>
    <w:rsid w:val="00DA2C16"/>
    <w:rsid w:val="00DA5C7E"/>
    <w:rsid w:val="00DB3BA1"/>
    <w:rsid w:val="00DB5130"/>
    <w:rsid w:val="00DB6BFE"/>
    <w:rsid w:val="00DB7087"/>
    <w:rsid w:val="00DC38FF"/>
    <w:rsid w:val="00DC3E04"/>
    <w:rsid w:val="00DC56EA"/>
    <w:rsid w:val="00DC7075"/>
    <w:rsid w:val="00DD19DF"/>
    <w:rsid w:val="00DD2B2F"/>
    <w:rsid w:val="00DD3D72"/>
    <w:rsid w:val="00DD3D99"/>
    <w:rsid w:val="00DD4330"/>
    <w:rsid w:val="00DE21A9"/>
    <w:rsid w:val="00DE4903"/>
    <w:rsid w:val="00DF011E"/>
    <w:rsid w:val="00DF041B"/>
    <w:rsid w:val="00DF06E4"/>
    <w:rsid w:val="00DF4F9A"/>
    <w:rsid w:val="00DF7A77"/>
    <w:rsid w:val="00DF7B5A"/>
    <w:rsid w:val="00E02166"/>
    <w:rsid w:val="00E12509"/>
    <w:rsid w:val="00E12CD8"/>
    <w:rsid w:val="00E13AA9"/>
    <w:rsid w:val="00E14DDF"/>
    <w:rsid w:val="00E1518D"/>
    <w:rsid w:val="00E16FA0"/>
    <w:rsid w:val="00E218FC"/>
    <w:rsid w:val="00E31209"/>
    <w:rsid w:val="00E3483F"/>
    <w:rsid w:val="00E35D78"/>
    <w:rsid w:val="00E478C7"/>
    <w:rsid w:val="00E50937"/>
    <w:rsid w:val="00E518FF"/>
    <w:rsid w:val="00E51F9C"/>
    <w:rsid w:val="00E57D85"/>
    <w:rsid w:val="00E57DD6"/>
    <w:rsid w:val="00E612AD"/>
    <w:rsid w:val="00E61F2B"/>
    <w:rsid w:val="00E665D2"/>
    <w:rsid w:val="00E66CE8"/>
    <w:rsid w:val="00E71B2E"/>
    <w:rsid w:val="00E733EE"/>
    <w:rsid w:val="00E77E56"/>
    <w:rsid w:val="00E833E7"/>
    <w:rsid w:val="00E84191"/>
    <w:rsid w:val="00E85BDE"/>
    <w:rsid w:val="00E865BA"/>
    <w:rsid w:val="00E96C2F"/>
    <w:rsid w:val="00E96C4B"/>
    <w:rsid w:val="00E97750"/>
    <w:rsid w:val="00EA10DF"/>
    <w:rsid w:val="00EB2BC1"/>
    <w:rsid w:val="00EB6397"/>
    <w:rsid w:val="00EC2368"/>
    <w:rsid w:val="00EC3FA0"/>
    <w:rsid w:val="00EC52A0"/>
    <w:rsid w:val="00EC63BE"/>
    <w:rsid w:val="00EC77CF"/>
    <w:rsid w:val="00ED18C8"/>
    <w:rsid w:val="00ED7C7C"/>
    <w:rsid w:val="00EE22CA"/>
    <w:rsid w:val="00EE51AF"/>
    <w:rsid w:val="00EE7188"/>
    <w:rsid w:val="00EF3D6D"/>
    <w:rsid w:val="00EF660E"/>
    <w:rsid w:val="00EF6FEA"/>
    <w:rsid w:val="00F03BD2"/>
    <w:rsid w:val="00F077D1"/>
    <w:rsid w:val="00F10B17"/>
    <w:rsid w:val="00F1240B"/>
    <w:rsid w:val="00F124D0"/>
    <w:rsid w:val="00F14560"/>
    <w:rsid w:val="00F233FD"/>
    <w:rsid w:val="00F24246"/>
    <w:rsid w:val="00F267BB"/>
    <w:rsid w:val="00F274EF"/>
    <w:rsid w:val="00F3333E"/>
    <w:rsid w:val="00F4275B"/>
    <w:rsid w:val="00F4457C"/>
    <w:rsid w:val="00F4631A"/>
    <w:rsid w:val="00F53EB5"/>
    <w:rsid w:val="00F54866"/>
    <w:rsid w:val="00F555DF"/>
    <w:rsid w:val="00F60612"/>
    <w:rsid w:val="00F62BC0"/>
    <w:rsid w:val="00F6323C"/>
    <w:rsid w:val="00F64C42"/>
    <w:rsid w:val="00F66672"/>
    <w:rsid w:val="00F708C9"/>
    <w:rsid w:val="00F7504C"/>
    <w:rsid w:val="00F8029C"/>
    <w:rsid w:val="00F81DF5"/>
    <w:rsid w:val="00F82C6F"/>
    <w:rsid w:val="00F8494A"/>
    <w:rsid w:val="00F90F9E"/>
    <w:rsid w:val="00F9637A"/>
    <w:rsid w:val="00F96D25"/>
    <w:rsid w:val="00F977F5"/>
    <w:rsid w:val="00FA1260"/>
    <w:rsid w:val="00FA31A2"/>
    <w:rsid w:val="00FA3A2F"/>
    <w:rsid w:val="00FA642E"/>
    <w:rsid w:val="00FA72ED"/>
    <w:rsid w:val="00FA7620"/>
    <w:rsid w:val="00FB17A9"/>
    <w:rsid w:val="00FB403F"/>
    <w:rsid w:val="00FB464D"/>
    <w:rsid w:val="00FB738C"/>
    <w:rsid w:val="00FC16FB"/>
    <w:rsid w:val="00FC1FE9"/>
    <w:rsid w:val="00FC3D4F"/>
    <w:rsid w:val="00FC4F9A"/>
    <w:rsid w:val="00FC6100"/>
    <w:rsid w:val="00FD0F97"/>
    <w:rsid w:val="00FD1C56"/>
    <w:rsid w:val="00FD273D"/>
    <w:rsid w:val="00FD6217"/>
    <w:rsid w:val="00FD66F0"/>
    <w:rsid w:val="00FE0584"/>
    <w:rsid w:val="00FE2EF7"/>
    <w:rsid w:val="00FE30ED"/>
    <w:rsid w:val="00FE4DF5"/>
    <w:rsid w:val="00FE65B2"/>
    <w:rsid w:val="00FF0196"/>
    <w:rsid w:val="00FF10F0"/>
    <w:rsid w:val="00FF23B6"/>
    <w:rsid w:val="00FF2D4D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01CF1"/>
  <w15:docId w15:val="{DDF66404-4E9E-4A71-8BAB-01167BA2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5C2220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2220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5C2220"/>
    <w:rPr>
      <w:rFonts w:ascii="Times New Roman" w:eastAsia="Times New Roman" w:hAnsi="Times New Roman" w:cs="Times New Roman"/>
      <w:sz w:val="26"/>
      <w:szCs w:val="20"/>
    </w:rPr>
  </w:style>
  <w:style w:type="paragraph" w:customStyle="1" w:styleId="a2">
    <w:name w:val="a)2"/>
    <w:basedOn w:val="Normal"/>
    <w:rsid w:val="005C2220"/>
    <w:pPr>
      <w:spacing w:line="360" w:lineRule="auto"/>
      <w:jc w:val="both"/>
    </w:pPr>
    <w:rPr>
      <w:szCs w:val="20"/>
      <w:lang w:val="cs-CZ"/>
    </w:rPr>
  </w:style>
  <w:style w:type="paragraph" w:styleId="BodyTextIndent">
    <w:name w:val="Body Text Indent"/>
    <w:basedOn w:val="Normal"/>
    <w:link w:val="BodyTextIndentChar"/>
    <w:rsid w:val="005C2220"/>
    <w:pPr>
      <w:ind w:firstLine="567"/>
      <w:outlineLvl w:val="0"/>
    </w:pPr>
    <w:rPr>
      <w:bCs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C2220"/>
    <w:rPr>
      <w:rFonts w:ascii="Times New Roman" w:eastAsia="Times New Roman" w:hAnsi="Times New Roman" w:cs="Times New Roman"/>
      <w:bCs/>
      <w:sz w:val="26"/>
      <w:szCs w:val="20"/>
    </w:rPr>
  </w:style>
  <w:style w:type="paragraph" w:styleId="BlockText">
    <w:name w:val="Block Text"/>
    <w:basedOn w:val="Normal"/>
    <w:rsid w:val="005C2220"/>
    <w:pPr>
      <w:ind w:left="5040" w:right="-6"/>
      <w:jc w:val="both"/>
    </w:pPr>
    <w:rPr>
      <w:sz w:val="26"/>
      <w:szCs w:val="20"/>
    </w:rPr>
  </w:style>
  <w:style w:type="paragraph" w:styleId="Footer">
    <w:name w:val="footer"/>
    <w:basedOn w:val="Normal"/>
    <w:link w:val="FooterChar"/>
    <w:rsid w:val="005C2220"/>
    <w:pPr>
      <w:tabs>
        <w:tab w:val="center" w:pos="4819"/>
        <w:tab w:val="right" w:pos="9071"/>
      </w:tabs>
    </w:pPr>
    <w:rPr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5C2220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2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5C22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22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22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05F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C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7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B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41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419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41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4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19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7B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7B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B14A-3BB1-4279-9162-D91B5466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poništ</dc:creator>
  <cp:lastModifiedBy>Šulková Eva</cp:lastModifiedBy>
  <cp:revision>4</cp:revision>
  <cp:lastPrinted>2024-08-07T08:53:00Z</cp:lastPrinted>
  <dcterms:created xsi:type="dcterms:W3CDTF">2025-12-02T14:17:00Z</dcterms:created>
  <dcterms:modified xsi:type="dcterms:W3CDTF">2025-12-03T16:07:00Z</dcterms:modified>
</cp:coreProperties>
</file>